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MQ2 Gas/Smoke Sensor Works? &amp; Interface it with Arduino</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a versatile sensor that can detect LPG, smoke, alcohol, propane, hydrogen, methane, and carbon monoxide concentrations in the air.</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makes the MQ2 Gas Sensor Module an excellent choice for building an indoor air quality monitoring system, a breathalyzer, or an early fire detection system.</w:t>
      </w:r>
    </w:p>
    <w:p w:rsidR="00000000" w:rsidDel="00000000" w:rsidP="00000000" w:rsidRDefault="00000000" w:rsidRPr="00000000" w14:paraId="00000005">
      <w:pPr>
        <w:pStyle w:val="Heading2"/>
        <w:keepNext w:val="0"/>
        <w:keepLines w:val="0"/>
        <w:shd w:fill="ffffff" w:val="clear"/>
        <w:spacing w:after="0" w:line="288" w:lineRule="auto"/>
        <w:rPr>
          <w:rFonts w:ascii="Times New Roman" w:cs="Times New Roman" w:eastAsia="Times New Roman" w:hAnsi="Times New Roman"/>
          <w:b w:val="1"/>
          <w:sz w:val="34"/>
          <w:szCs w:val="34"/>
        </w:rPr>
      </w:pPr>
      <w:bookmarkStart w:colFirst="0" w:colLast="0" w:name="_heading=h.30j0zll" w:id="1"/>
      <w:bookmarkEnd w:id="1"/>
      <w:r w:rsidDel="00000000" w:rsidR="00000000" w:rsidRPr="00000000">
        <w:rPr>
          <w:rFonts w:ascii="Times New Roman" w:cs="Times New Roman" w:eastAsia="Times New Roman" w:hAnsi="Times New Roman"/>
          <w:b w:val="1"/>
          <w:sz w:val="34"/>
          <w:szCs w:val="34"/>
          <w:rtl w:val="0"/>
        </w:rPr>
        <w:t xml:space="preserve">MQ2 Gas Sensor</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MQ2 sensor is one of the most widely used in the MQ sensor series. It is a MOS (Metal Oxide Semiconductor) sensor. Metal oxide sensors are also known as Chemiresistors because sensing is based on the change in resistance of the sensing material when exposed to gasses.</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1704975</wp:posOffset>
            </wp:positionV>
            <wp:extent cx="1511300" cy="1854200"/>
            <wp:effectExtent b="152400" l="152400" r="152400" t="152400"/>
            <wp:wrapTopAndBottom distB="114300" distT="114300"/>
            <wp:docPr descr="MQ2 Gas Sensor" id="23" name="image1.jpg"/>
            <a:graphic>
              <a:graphicData uri="http://schemas.openxmlformats.org/drawingml/2006/picture">
                <pic:pic>
                  <pic:nvPicPr>
                    <pic:cNvPr descr="MQ2 Gas Sensor" id="0" name="image1.jpg"/>
                    <pic:cNvPicPr preferRelativeResize="0"/>
                  </pic:nvPicPr>
                  <pic:blipFill>
                    <a:blip r:embed="rId7"/>
                    <a:srcRect b="0" l="0" r="0" t="0"/>
                    <a:stretch>
                      <a:fillRect/>
                    </a:stretch>
                  </pic:blipFill>
                  <pic:spPr>
                    <a:xfrm>
                      <a:off x="0" y="0"/>
                      <a:ext cx="1511300" cy="1854200"/>
                    </a:xfrm>
                    <a:prstGeom prst="rect"/>
                    <a:ln w="152400">
                      <a:solidFill>
                        <a:srgbClr val="000000"/>
                      </a:solidFill>
                      <a:prstDash val="solid"/>
                    </a:ln>
                  </pic:spPr>
                </pic:pic>
              </a:graphicData>
            </a:graphic>
          </wp:anchor>
        </w:drawing>
      </w:r>
    </w:p>
    <w:p w:rsidR="00000000" w:rsidDel="00000000" w:rsidP="00000000" w:rsidRDefault="00000000" w:rsidRPr="00000000" w14:paraId="00000007">
      <w:pPr>
        <w:shd w:fill="ffffff" w:val="clea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hd w:fill="ffffff" w:val="clea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MQ2 gas sensor operates on 5V DC and consumes approximately 800mW. It can detect LPG, Smoke, Alcohol, Propane, Hydrogen, Methane and Carbon Monoxide concentrations ranging from 200 to 10000 ppm(Parts-per-million).</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 that the MQ2 gas sensor detects multiple gases, but cannot identify them!</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pStyle w:val="Heading2"/>
        <w:keepNext w:val="0"/>
        <w:keepLines w:val="0"/>
        <w:shd w:fill="ffffff" w:val="clear"/>
        <w:spacing w:after="0" w:line="288" w:lineRule="auto"/>
        <w:rPr>
          <w:rFonts w:ascii="Times New Roman" w:cs="Times New Roman" w:eastAsia="Times New Roman" w:hAnsi="Times New Roman"/>
          <w:b w:val="1"/>
          <w:sz w:val="34"/>
          <w:szCs w:val="34"/>
        </w:rPr>
      </w:pPr>
      <w:bookmarkStart w:colFirst="0" w:colLast="0" w:name="_heading=h.1fob9te" w:id="2"/>
      <w:bookmarkEnd w:id="2"/>
      <w:r w:rsidDel="00000000" w:rsidR="00000000" w:rsidRPr="00000000">
        <w:rPr>
          <w:rFonts w:ascii="Times New Roman" w:cs="Times New Roman" w:eastAsia="Times New Roman" w:hAnsi="Times New Roman"/>
          <w:b w:val="1"/>
          <w:sz w:val="34"/>
          <w:szCs w:val="34"/>
          <w:rtl w:val="0"/>
        </w:rPr>
        <w:t xml:space="preserve">Internal structure of MQ2 Gas Sensor</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MQ2 is a heater-driven sensor. It is therefore covered with two layers of fine stainless steel mesh known as an “anti-explosion network”. It ensures that the heater element inside the sensor does not cause an explosion because we are sensing flammable gasses.</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10000" cy="1854200"/>
            <wp:effectExtent b="0" l="0" r="0" t="0"/>
            <wp:docPr descr="MQ2 Gas Sensor Parts Hardware Overview" id="15" name="image4.jpg"/>
            <a:graphic>
              <a:graphicData uri="http://schemas.openxmlformats.org/drawingml/2006/picture">
                <pic:pic>
                  <pic:nvPicPr>
                    <pic:cNvPr descr="MQ2 Gas Sensor Parts Hardware Overview" id="0" name="image4.jpg"/>
                    <pic:cNvPicPr preferRelativeResize="0"/>
                  </pic:nvPicPr>
                  <pic:blipFill>
                    <a:blip r:embed="rId8"/>
                    <a:srcRect b="0" l="0" r="0" t="0"/>
                    <a:stretch>
                      <a:fillRect/>
                    </a:stretch>
                  </pic:blipFill>
                  <pic:spPr>
                    <a:xfrm>
                      <a:off x="0" y="0"/>
                      <a:ext cx="381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also protects the sensor and filters out suspended particles, allowing only gaseous elements to pass through the chamber. A copper-plated clamping ring secures the mesh to the rest of the body.</w:t>
      </w:r>
    </w:p>
    <w:p w:rsidR="00000000" w:rsidDel="00000000" w:rsidP="00000000" w:rsidRDefault="00000000" w:rsidRPr="00000000" w14:paraId="00000012">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62500" cy="2298700"/>
            <wp:effectExtent b="0" l="0" r="0" t="0"/>
            <wp:docPr descr="Inside Gas Sensor Internal Structure with Sensing Element &amp; Connecting Legs" id="14" name="image7.jpg"/>
            <a:graphic>
              <a:graphicData uri="http://schemas.openxmlformats.org/drawingml/2006/picture">
                <pic:pic>
                  <pic:nvPicPr>
                    <pic:cNvPr descr="Inside Gas Sensor Internal Structure with Sensing Element &amp; Connecting Legs" id="0" name="image7.jpg"/>
                    <pic:cNvPicPr preferRelativeResize="0"/>
                  </pic:nvPicPr>
                  <pic:blipFill>
                    <a:blip r:embed="rId9"/>
                    <a:srcRect b="0" l="0" r="0" t="0"/>
                    <a:stretch>
                      <a:fillRect/>
                    </a:stretch>
                  </pic:blipFill>
                  <pic:spPr>
                    <a:xfrm>
                      <a:off x="0" y="0"/>
                      <a:ext cx="47625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outer mesh is removed, the sensor looks like this. The sensing element and six connecting legs that extend beyond the Bakelite base form the star-shaped structure. Two (H) of the six leads are in charge of heating the sensing element and are linked together by a Nickel-Chromium coil (a well-known conductive alloy).</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remaining four signal-carrying leads (A and B) are connected with platinum wires. These wires are connected to the body of the sensing element and convey slight variations in the current flowing through the sensing element.</w:t>
      </w:r>
    </w:p>
    <w:p w:rsidR="00000000" w:rsidDel="00000000" w:rsidP="00000000" w:rsidRDefault="00000000" w:rsidRPr="00000000" w14:paraId="00000015">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02000" cy="1549400"/>
            <wp:effectExtent b="0" l="0" r="0" t="0"/>
            <wp:docPr descr="Sensing Element - Aluminium Oxide Ceramic with Tin Dioxide Coating" id="17" name="image8.jpg"/>
            <a:graphic>
              <a:graphicData uri="http://schemas.openxmlformats.org/drawingml/2006/picture">
                <pic:pic>
                  <pic:nvPicPr>
                    <pic:cNvPr descr="Sensing Element - Aluminium Oxide Ceramic with Tin Dioxide Coating" id="0" name="image8.jpg"/>
                    <pic:cNvPicPr preferRelativeResize="0"/>
                  </pic:nvPicPr>
                  <pic:blipFill>
                    <a:blip r:embed="rId10"/>
                    <a:srcRect b="0" l="0" r="0" t="0"/>
                    <a:stretch>
                      <a:fillRect/>
                    </a:stretch>
                  </pic:blipFill>
                  <pic:spPr>
                    <a:xfrm>
                      <a:off x="0" y="0"/>
                      <a:ext cx="330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tubular sensing element is made of Aluminum Oxide (AL2O3) based ceramic with a Tin Dioxide coating (SnO2). Tin Dioxide is the most important material because it is sensitive to combustible gasses. The ceramic substrate, on the other hand, improves heating efficiency and ensures that the sensor area is continuously heated to the working temperature.</w:t>
      </w:r>
    </w:p>
    <w:p w:rsidR="00000000" w:rsidDel="00000000" w:rsidP="00000000" w:rsidRDefault="00000000" w:rsidRPr="00000000" w14:paraId="00000017">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86300" cy="2489200"/>
            <wp:effectExtent b="0" l="0" r="0" t="0"/>
            <wp:docPr descr="MQ2 Gas Sensor Internal Structure Sensing Element" id="16" name="image12.png"/>
            <a:graphic>
              <a:graphicData uri="http://schemas.openxmlformats.org/drawingml/2006/picture">
                <pic:pic>
                  <pic:nvPicPr>
                    <pic:cNvPr descr="MQ2 Gas Sensor Internal Structure Sensing Element" id="0" name="image12.png"/>
                    <pic:cNvPicPr preferRelativeResize="0"/>
                  </pic:nvPicPr>
                  <pic:blipFill>
                    <a:blip r:embed="rId11"/>
                    <a:srcRect b="0" l="0" r="0" t="0"/>
                    <a:stretch>
                      <a:fillRect/>
                    </a:stretch>
                  </pic:blipFill>
                  <pic:spPr>
                    <a:xfrm>
                      <a:off x="0" y="0"/>
                      <a:ext cx="46863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summarize, the Heating System is composed of a Nickel-Chromium coil and an Aluminum Oxide-based ceramic, while the Sensing System is composed of Platinum wires and a Tin Dioxide coating.</w:t>
      </w:r>
    </w:p>
    <w:p w:rsidR="00000000" w:rsidDel="00000000" w:rsidP="00000000" w:rsidRDefault="00000000" w:rsidRPr="00000000" w14:paraId="00000019">
      <w:pPr>
        <w:pStyle w:val="Heading2"/>
        <w:keepNext w:val="0"/>
        <w:keepLines w:val="0"/>
        <w:shd w:fill="ffffff" w:val="clear"/>
        <w:spacing w:after="0" w:line="288" w:lineRule="auto"/>
        <w:rPr>
          <w:rFonts w:ascii="Times New Roman" w:cs="Times New Roman" w:eastAsia="Times New Roman" w:hAnsi="Times New Roman"/>
          <w:b w:val="1"/>
          <w:sz w:val="34"/>
          <w:szCs w:val="34"/>
        </w:rPr>
      </w:pPr>
      <w:bookmarkStart w:colFirst="0" w:colLast="0" w:name="_heading=h.3znysh7" w:id="3"/>
      <w:bookmarkEnd w:id="3"/>
      <w:r w:rsidDel="00000000" w:rsidR="00000000" w:rsidRPr="00000000">
        <w:rPr>
          <w:rFonts w:ascii="Times New Roman" w:cs="Times New Roman" w:eastAsia="Times New Roman" w:hAnsi="Times New Roman"/>
          <w:b w:val="1"/>
          <w:sz w:val="34"/>
          <w:szCs w:val="34"/>
          <w:rtl w:val="0"/>
        </w:rPr>
        <w:t xml:space="preserve">How Does a Gas Sensor Work?</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SnO2 semiconductor layer is heated to a high temperature, oxygen is adsorbed on the surface. When the air is clean, electrons from the conduction band of tin dioxide are attracted to oxygen molecules. This creates an electron depletion layer just beneath the surface of the SnO2 particles, forming a potential barrier. As a result, the SnO2 film becomes highly resistive and prevents electric current flow.</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presence of reducing gasses, however, the surface density of adsorbed oxygen decreases as it reacts with the reducing gasses, lowering the potential barrier. As a result, electrons are released into the tin dioxide, allowing current to freely flow through the sensor.</w:t>
      </w:r>
    </w:p>
    <w:p w:rsidR="00000000" w:rsidDel="00000000" w:rsidP="00000000" w:rsidRDefault="00000000" w:rsidRPr="00000000" w14:paraId="0000001C">
      <w:pPr>
        <w:shd w:fill="ffffff" w:val="clea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38700" cy="3225800"/>
            <wp:effectExtent b="0" l="0" r="0" t="0"/>
            <wp:docPr descr="MQ2 Gas Sensor Working" id="19" name="image11.gif"/>
            <a:graphic>
              <a:graphicData uri="http://schemas.openxmlformats.org/drawingml/2006/picture">
                <pic:pic>
                  <pic:nvPicPr>
                    <pic:cNvPr descr="MQ2 Gas Sensor Working" id="0" name="image11.gif"/>
                    <pic:cNvPicPr preferRelativeResize="0"/>
                  </pic:nvPicPr>
                  <pic:blipFill>
                    <a:blip r:embed="rId12"/>
                    <a:srcRect b="0" l="0" r="0" t="0"/>
                    <a:stretch>
                      <a:fillRect/>
                    </a:stretch>
                  </pic:blipFill>
                  <pic:spPr>
                    <a:xfrm>
                      <a:off x="0" y="0"/>
                      <a:ext cx="48387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0" w:line="288" w:lineRule="auto"/>
        <w:rPr>
          <w:rFonts w:ascii="Times New Roman" w:cs="Times New Roman" w:eastAsia="Times New Roman" w:hAnsi="Times New Roman"/>
          <w:b w:val="1"/>
          <w:sz w:val="34"/>
          <w:szCs w:val="34"/>
        </w:rPr>
      </w:pPr>
      <w:bookmarkStart w:colFirst="0" w:colLast="0" w:name="_heading=h.2et92p0" w:id="4"/>
      <w:bookmarkEnd w:id="4"/>
      <w:r w:rsidDel="00000000" w:rsidR="00000000" w:rsidRPr="00000000">
        <w:rPr>
          <w:rFonts w:ascii="Times New Roman" w:cs="Times New Roman" w:eastAsia="Times New Roman" w:hAnsi="Times New Roman"/>
          <w:b w:val="1"/>
          <w:sz w:val="34"/>
          <w:szCs w:val="34"/>
          <w:rtl w:val="0"/>
        </w:rPr>
        <w:t xml:space="preserve">MQ2 Gas Sensor Module Hardware Overview</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MQ2 gas sensor is simple to use and has two different outputs. It not only provides a binary indication of the presence of combustible gasses, but also an analog representation of their concentration in air.</w:t>
      </w:r>
    </w:p>
    <w:p w:rsidR="00000000" w:rsidDel="00000000" w:rsidP="00000000" w:rsidRDefault="00000000" w:rsidRPr="00000000" w14:paraId="0000001F">
      <w:pPr>
        <w:shd w:fill="ffffff" w:val="clea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76500" cy="1358900"/>
            <wp:effectExtent b="0" l="0" r="0" t="0"/>
            <wp:docPr descr="MQ2 Gas Sensor Module" id="18" name="image3.jpg"/>
            <a:graphic>
              <a:graphicData uri="http://schemas.openxmlformats.org/drawingml/2006/picture">
                <pic:pic>
                  <pic:nvPicPr>
                    <pic:cNvPr descr="MQ2 Gas Sensor Module" id="0" name="image3.jpg"/>
                    <pic:cNvPicPr preferRelativeResize="0"/>
                  </pic:nvPicPr>
                  <pic:blipFill>
                    <a:blip r:embed="rId13"/>
                    <a:srcRect b="0" l="0" r="0" t="0"/>
                    <a:stretch>
                      <a:fillRect/>
                    </a:stretch>
                  </pic:blipFill>
                  <pic:spPr>
                    <a:xfrm>
                      <a:off x="0" y="0"/>
                      <a:ext cx="24765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sensor’s analog output voltage (at the A0 pin) varies in proportion to the concentration of smoke/gas. The higher the concentration, the higher the output voltage; the lower the concentration, the lower the output voltage. The animation below shows the relationship between gas concentration and output voltage.</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hd w:fill="ffffff" w:val="clea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00400" cy="2082800"/>
            <wp:effectExtent b="0" l="0" r="0" t="0"/>
            <wp:docPr descr="MQ2 Gas Sensor Module Output" id="21" name="image9.gif"/>
            <a:graphic>
              <a:graphicData uri="http://schemas.openxmlformats.org/drawingml/2006/picture">
                <pic:pic>
                  <pic:nvPicPr>
                    <pic:cNvPr descr="MQ2 Gas Sensor Module Output" id="0" name="image9.gif"/>
                    <pic:cNvPicPr preferRelativeResize="0"/>
                  </pic:nvPicPr>
                  <pic:blipFill>
                    <a:blip r:embed="rId14"/>
                    <a:srcRect b="0" l="0" r="0" t="0"/>
                    <a:stretch>
                      <a:fillRect/>
                    </a:stretch>
                  </pic:blipFill>
                  <pic:spPr>
                    <a:xfrm>
                      <a:off x="0" y="0"/>
                      <a:ext cx="32004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analog signal is digitized by an LM393 High Precision Comparator and made available at the Digital Output (D0) pin.</w:t>
      </w:r>
    </w:p>
    <w:p w:rsidR="00000000" w:rsidDel="00000000" w:rsidP="00000000" w:rsidRDefault="00000000" w:rsidRPr="00000000" w14:paraId="00000024">
      <w:pPr>
        <w:shd w:fill="ffffff" w:val="clea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73300" cy="2336800"/>
            <wp:effectExtent b="0" l="0" r="0" t="0"/>
            <wp:docPr descr="mq2 sensor lm393 comparator with sensitivity adjustment pot" id="20" name="image2.jpg"/>
            <a:graphic>
              <a:graphicData uri="http://schemas.openxmlformats.org/drawingml/2006/picture">
                <pic:pic>
                  <pic:nvPicPr>
                    <pic:cNvPr descr="mq2 sensor lm393 comparator with sensitivity adjustment pot" id="0" name="image2.jpg"/>
                    <pic:cNvPicPr preferRelativeResize="0"/>
                  </pic:nvPicPr>
                  <pic:blipFill>
                    <a:blip r:embed="rId15"/>
                    <a:srcRect b="0" l="0" r="0" t="0"/>
                    <a:stretch>
                      <a:fillRect/>
                    </a:stretch>
                  </pic:blipFill>
                  <pic:spPr>
                    <a:xfrm>
                      <a:off x="0" y="0"/>
                      <a:ext cx="22733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module includes a potentiometer for adjusting the sensitivity of the digital output (D0). You can use it to set a threshold so that when the gas concentration exceeds the threshold value, the module outputs LOW otherwise HIGH.</w:t>
      </w:r>
    </w:p>
    <w:p w:rsidR="00000000" w:rsidDel="00000000" w:rsidP="00000000" w:rsidRDefault="00000000" w:rsidRPr="00000000" w14:paraId="00000026">
      <w:pPr>
        <w:shd w:fill="ffffff" w:val="clea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73300" cy="2286000"/>
            <wp:effectExtent b="0" l="0" r="0" t="0"/>
            <wp:docPr descr="mq2 sensor power and status leds" id="25" name="image13.jpg"/>
            <a:graphic>
              <a:graphicData uri="http://schemas.openxmlformats.org/drawingml/2006/picture">
                <pic:pic>
                  <pic:nvPicPr>
                    <pic:cNvPr descr="mq2 sensor power and status leds" id="0" name="image13.jpg"/>
                    <pic:cNvPicPr preferRelativeResize="0"/>
                  </pic:nvPicPr>
                  <pic:blipFill>
                    <a:blip r:embed="rId16"/>
                    <a:srcRect b="0" l="0" r="0" t="0"/>
                    <a:stretch>
                      <a:fillRect/>
                    </a:stretch>
                  </pic:blipFill>
                  <pic:spPr>
                    <a:xfrm>
                      <a:off x="0" y="0"/>
                      <a:ext cx="2273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the module has two LEDs. The Power LED illuminates when the module is turned on, and the Status LED illuminates when the gas concentration exceeds the threshold value.</w:t>
      </w:r>
    </w:p>
    <w:p w:rsidR="00000000" w:rsidDel="00000000" w:rsidP="00000000" w:rsidRDefault="00000000" w:rsidRPr="00000000" w14:paraId="00000028">
      <w:pPr>
        <w:pStyle w:val="Heading3"/>
        <w:keepNext w:val="0"/>
        <w:keepLines w:val="0"/>
        <w:shd w:fill="ffffff" w:val="clear"/>
        <w:spacing w:after="0" w:before="280" w:line="288" w:lineRule="auto"/>
        <w:rPr>
          <w:rFonts w:ascii="Times New Roman" w:cs="Times New Roman" w:eastAsia="Times New Roman" w:hAnsi="Times New Roman"/>
          <w:b w:val="1"/>
          <w:color w:val="000000"/>
          <w:sz w:val="34"/>
          <w:szCs w:val="3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34"/>
          <w:szCs w:val="34"/>
          <w:rtl w:val="0"/>
        </w:rPr>
        <w:t xml:space="preserve">Technical Specifications</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are the specifications:</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Operating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KΩ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Heater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33Ω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Heating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&lt;800mw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Sensing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KΩ – 60 KΩ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Concentration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 – 10000ppm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Preheat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ffffff" w:val="clear"/>
              <w:spacing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 24 hour</w:t>
            </w:r>
          </w:p>
        </w:tc>
      </w:tr>
    </w:tbl>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line="288" w:lineRule="auto"/>
        <w:rPr>
          <w:rFonts w:ascii="Times New Roman" w:cs="Times New Roman" w:eastAsia="Times New Roman" w:hAnsi="Times New Roman"/>
          <w:b w:val="1"/>
          <w:sz w:val="34"/>
          <w:szCs w:val="34"/>
        </w:rPr>
      </w:pPr>
      <w:bookmarkStart w:colFirst="0" w:colLast="0" w:name="_heading=h.3dy6vkm" w:id="6"/>
      <w:bookmarkEnd w:id="6"/>
      <w:r w:rsidDel="00000000" w:rsidR="00000000" w:rsidRPr="00000000">
        <w:rPr>
          <w:rFonts w:ascii="Times New Roman" w:cs="Times New Roman" w:eastAsia="Times New Roman" w:hAnsi="Times New Roman"/>
          <w:b w:val="1"/>
          <w:sz w:val="34"/>
          <w:szCs w:val="34"/>
          <w:rtl w:val="0"/>
        </w:rPr>
        <w:t xml:space="preserve">MQ2 Gas Sensor Module Pinout</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Let’s take a look at the pinout now.</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76600" cy="3606800"/>
            <wp:effectExtent b="0" l="0" r="0" t="0"/>
            <wp:docPr descr="MQ2 Gas Sensor Module Pinout" id="22" name="image10.png"/>
            <a:graphic>
              <a:graphicData uri="http://schemas.openxmlformats.org/drawingml/2006/picture">
                <pic:pic>
                  <pic:nvPicPr>
                    <pic:cNvPr descr="MQ2 Gas Sensor Module Pinout" id="0" name="image10.png"/>
                    <pic:cNvPicPr preferRelativeResize="0"/>
                  </pic:nvPicPr>
                  <pic:blipFill>
                    <a:blip r:embed="rId17"/>
                    <a:srcRect b="0" l="0" r="0" t="0"/>
                    <a:stretch>
                      <a:fillRect/>
                    </a:stretch>
                  </pic:blipFill>
                  <pic:spPr>
                    <a:xfrm>
                      <a:off x="0" y="0"/>
                      <a:ext cx="3276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3"/>
          <w:szCs w:val="23"/>
          <w:rtl w:val="0"/>
        </w:rPr>
        <w:t xml:space="preserve">VCC</w:t>
      </w:r>
      <w:r w:rsidDel="00000000" w:rsidR="00000000" w:rsidRPr="00000000">
        <w:rPr>
          <w:rFonts w:ascii="Times New Roman" w:cs="Times New Roman" w:eastAsia="Times New Roman" w:hAnsi="Times New Roman"/>
          <w:sz w:val="26"/>
          <w:szCs w:val="26"/>
          <w:rtl w:val="0"/>
        </w:rPr>
        <w:t xml:space="preserve"> supplies power to the module. Connect it to the 5V output of your Arduino.</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3"/>
          <w:szCs w:val="23"/>
          <w:rtl w:val="0"/>
        </w:rPr>
        <w:t xml:space="preserve">GND</w:t>
      </w:r>
      <w:r w:rsidDel="00000000" w:rsidR="00000000" w:rsidRPr="00000000">
        <w:rPr>
          <w:rFonts w:ascii="Times New Roman" w:cs="Times New Roman" w:eastAsia="Times New Roman" w:hAnsi="Times New Roman"/>
          <w:sz w:val="26"/>
          <w:szCs w:val="26"/>
          <w:rtl w:val="0"/>
        </w:rPr>
        <w:t xml:space="preserve"> is the ground pin.</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3"/>
          <w:szCs w:val="23"/>
          <w:rtl w:val="0"/>
        </w:rPr>
        <w:t xml:space="preserve">D0</w:t>
      </w:r>
      <w:r w:rsidDel="00000000" w:rsidR="00000000" w:rsidRPr="00000000">
        <w:rPr>
          <w:rFonts w:ascii="Times New Roman" w:cs="Times New Roman" w:eastAsia="Times New Roman" w:hAnsi="Times New Roman"/>
          <w:sz w:val="26"/>
          <w:szCs w:val="26"/>
          <w:rtl w:val="0"/>
        </w:rPr>
        <w:t xml:space="preserve"> indicates the presence of combustible gasses. D0 becomes LOW when the gas concentration exceeds the threshold value (as set by the potentiometer), and HIGH otherwise.</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3"/>
          <w:szCs w:val="23"/>
          <w:rtl w:val="0"/>
        </w:rPr>
        <w:t xml:space="preserve">A0</w:t>
      </w:r>
      <w:r w:rsidDel="00000000" w:rsidR="00000000" w:rsidRPr="00000000">
        <w:rPr>
          <w:rFonts w:ascii="Times New Roman" w:cs="Times New Roman" w:eastAsia="Times New Roman" w:hAnsi="Times New Roman"/>
          <w:sz w:val="26"/>
          <w:szCs w:val="26"/>
          <w:rtl w:val="0"/>
        </w:rPr>
        <w:t xml:space="preserve"> produces an analog output voltage proportional to gas concentration, so a higher concentration results in a higher voltage and a lower concentration results in a lower voltage.</w:t>
      </w:r>
    </w:p>
    <w:p w:rsidR="00000000" w:rsidDel="00000000" w:rsidP="00000000" w:rsidRDefault="00000000" w:rsidRPr="00000000" w14:paraId="0000004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line="288" w:lineRule="auto"/>
        <w:rPr>
          <w:rFonts w:ascii="Times New Roman" w:cs="Times New Roman" w:eastAsia="Times New Roman" w:hAnsi="Times New Roman"/>
          <w:b w:val="1"/>
          <w:sz w:val="34"/>
          <w:szCs w:val="34"/>
        </w:rPr>
      </w:pPr>
      <w:bookmarkStart w:colFirst="0" w:colLast="0" w:name="_heading=h.1t3h5sf" w:id="7"/>
      <w:bookmarkEnd w:id="7"/>
      <w:r w:rsidDel="00000000" w:rsidR="00000000" w:rsidRPr="00000000">
        <w:rPr>
          <w:rFonts w:ascii="Times New Roman" w:cs="Times New Roman" w:eastAsia="Times New Roman" w:hAnsi="Times New Roman"/>
          <w:b w:val="1"/>
          <w:sz w:val="34"/>
          <w:szCs w:val="34"/>
          <w:rtl w:val="0"/>
        </w:rPr>
        <w:t xml:space="preserve">Measuring Gas Concentration using Analog Output (A0):</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our first experiment, we will read the analog output to determine the concentration of the gas and see if it is within acceptable limits.</w:t>
      </w:r>
    </w:p>
    <w:p w:rsidR="00000000" w:rsidDel="00000000" w:rsidP="00000000" w:rsidRDefault="00000000" w:rsidRPr="00000000" w14:paraId="0000004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280" w:line="288" w:lineRule="auto"/>
        <w:rPr>
          <w:rFonts w:ascii="Times New Roman" w:cs="Times New Roman" w:eastAsia="Times New Roman" w:hAnsi="Times New Roman"/>
          <w:b w:val="1"/>
          <w:color w:val="000000"/>
          <w:sz w:val="26"/>
          <w:szCs w:val="26"/>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6"/>
          <w:szCs w:val="26"/>
          <w:rtl w:val="0"/>
        </w:rPr>
        <w:t xml:space="preserve">Wiring</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us connect the MQ2 gas sensor to the Arduino.</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 by connecting the VCC pin to the Arduino’s 5V pin and the GND pin to the Arduino’s Ground pin. Finally, connect the module’s A0 output pin to Analog pin #0 on the Arduino.</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image shows the wiring.</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57800" cy="3530600"/>
            <wp:effectExtent b="0" l="0" r="0" t="0"/>
            <wp:docPr descr="arduino wiring mq2 gas sensor analog output" id="24" name="image5.png"/>
            <a:graphic>
              <a:graphicData uri="http://schemas.openxmlformats.org/drawingml/2006/picture">
                <pic:pic>
                  <pic:nvPicPr>
                    <pic:cNvPr descr="arduino wiring mq2 gas sensor analog output" id="0" name="image5.png"/>
                    <pic:cNvPicPr preferRelativeResize="0"/>
                  </pic:nvPicPr>
                  <pic:blipFill>
                    <a:blip r:embed="rId18"/>
                    <a:srcRect b="0" l="0" r="0" t="0"/>
                    <a:stretch>
                      <a:fillRect/>
                    </a:stretch>
                  </pic:blipFill>
                  <pic:spPr>
                    <a:xfrm>
                      <a:off x="0" y="0"/>
                      <a:ext cx="5257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MQ2pin 0</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 sensorValue;  //variable to store sensor value</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setup() {</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Serial.begin(9600); // sets the serial port to 9600</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Serial.println("MQ2 warming up!");</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delay(20000); // allow the MQ2 to warm up</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loop() {</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sensorValue = analogRead(MQ2pin); // read analog input pin 0</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Serial.print("Sensor Value: ");</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Serial.println(sensorValue);</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delay(2000); // wait 2s for next reading</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line="394.28571428571433"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line="288" w:lineRule="auto"/>
        <w:rPr>
          <w:rFonts w:ascii="Times New Roman" w:cs="Times New Roman" w:eastAsia="Times New Roman" w:hAnsi="Times New Roman"/>
          <w:b w:val="1"/>
          <w:sz w:val="34"/>
          <w:szCs w:val="34"/>
        </w:rPr>
      </w:pPr>
      <w:bookmarkStart w:colFirst="0" w:colLast="0" w:name="_heading=h.2s8eyo1" w:id="9"/>
      <w:bookmarkEnd w:id="9"/>
      <w:r w:rsidDel="00000000" w:rsidR="00000000" w:rsidRPr="00000000">
        <w:rPr>
          <w:rFonts w:ascii="Times New Roman" w:cs="Times New Roman" w:eastAsia="Times New Roman" w:hAnsi="Times New Roman"/>
          <w:b w:val="1"/>
          <w:sz w:val="34"/>
          <w:szCs w:val="34"/>
          <w:rtl w:val="0"/>
        </w:rPr>
        <w:t xml:space="preserve">Detecting the Presence of Smoke/Gas using Digital Output (D0):</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our second experiment, we will use digital output to detect the presence of smoke/gas.</w:t>
      </w:r>
    </w:p>
    <w:p w:rsidR="00000000" w:rsidDel="00000000" w:rsidP="00000000" w:rsidRDefault="00000000" w:rsidRPr="00000000" w14:paraId="0000005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280" w:line="288" w:lineRule="auto"/>
        <w:rPr>
          <w:rFonts w:ascii="Times New Roman" w:cs="Times New Roman" w:eastAsia="Times New Roman" w:hAnsi="Times New Roman"/>
          <w:b w:val="1"/>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6"/>
          <w:szCs w:val="26"/>
          <w:rtl w:val="0"/>
        </w:rPr>
        <w:t xml:space="preserve">Wiring</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We’ll reuse the previous experiment’s circuit. Simply disconnect the connection to the ADC pin and connect the D0 pin on the module to the Arduino’s digital pin #8.</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38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image shows the wiring.</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57800" cy="3530600"/>
            <wp:effectExtent b="0" l="0" r="0" t="0"/>
            <wp:docPr descr="arduino wiring mq2 gas sensor digital output" id="26" name="image6.png"/>
            <a:graphic>
              <a:graphicData uri="http://schemas.openxmlformats.org/drawingml/2006/picture">
                <pic:pic>
                  <pic:nvPicPr>
                    <pic:cNvPr descr="arduino wiring mq2 gas sensor digital output" id="0" name="image6.png"/>
                    <pic:cNvPicPr preferRelativeResize="0"/>
                  </pic:nvPicPr>
                  <pic:blipFill>
                    <a:blip r:embed="rId19"/>
                    <a:srcRect b="0" l="0" r="0" t="0"/>
                    <a:stretch>
                      <a:fillRect/>
                    </a:stretch>
                  </pic:blipFill>
                  <pic:spPr>
                    <a:xfrm>
                      <a:off x="0" y="0"/>
                      <a:ext cx="5257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280" w:line="288" w:lineRule="auto"/>
        <w:rPr>
          <w:rFonts w:ascii="Times New Roman" w:cs="Times New Roman" w:eastAsia="Times New Roman" w:hAnsi="Times New Roman"/>
          <w:b w:val="1"/>
          <w:color w:val="000000"/>
          <w:sz w:val="26"/>
          <w:szCs w:val="26"/>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6"/>
          <w:szCs w:val="26"/>
          <w:rtl w:val="0"/>
        </w:rPr>
        <w:t xml:space="preserve">Arduino Code</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upload the sketch below to your Arduino.</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MQ2pin 8</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sensorValue;  //variable to store sensor value</w:t>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setup() {</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Serial.begin(9600); // sets the serial port to 9600</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Serial.println("MQ2 warming up!");</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delay(20000); // allow the MQ2 to warm up</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loop() {</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sensorValue = digitalRead(MQ2pin); // read digital output pin</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Serial.print("Digital Output: ");</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Serial.print(sensorValue);</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Determine the status</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(sensorValue) {</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Serial.println("  |  Smoke: -");</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else {</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Serial.println("  |  Smoke: Detected!");</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delay(2000); // wait 2s for next reading</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the MQ-2 pin8 is assigned as an INPUT pin ,so we read the value of the sensor using digitalread function. By reading the value our code gives out as smoke detected or not... </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t7a0vasvmjh7" w:id="12"/>
      <w:bookmarkEnd w:id="12"/>
      <w:r w:rsidDel="00000000" w:rsidR="00000000" w:rsidRPr="00000000">
        <w:rPr>
          <w:rtl w:val="0"/>
        </w:rPr>
        <w:t xml:space="preserve">MQ gas sensors along with the types of gasses they can detect: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1. **MQ-2:** Detects LPG, propane, hydrogen, smoke, and some other flammable gases.</w:t>
      </w:r>
    </w:p>
    <w:p w:rsidR="00000000" w:rsidDel="00000000" w:rsidP="00000000" w:rsidRDefault="00000000" w:rsidRPr="00000000" w14:paraId="00000079">
      <w:pPr>
        <w:rPr/>
      </w:pPr>
      <w:r w:rsidDel="00000000" w:rsidR="00000000" w:rsidRPr="00000000">
        <w:rPr>
          <w:rtl w:val="0"/>
        </w:rPr>
        <w:t xml:space="preserve">2. **MQ-3:** Detects alcohol vapor.</w:t>
      </w:r>
    </w:p>
    <w:p w:rsidR="00000000" w:rsidDel="00000000" w:rsidP="00000000" w:rsidRDefault="00000000" w:rsidRPr="00000000" w14:paraId="0000007A">
      <w:pPr>
        <w:rPr/>
      </w:pPr>
      <w:r w:rsidDel="00000000" w:rsidR="00000000" w:rsidRPr="00000000">
        <w:rPr>
          <w:rtl w:val="0"/>
        </w:rPr>
        <w:t xml:space="preserve">3. **MQ-4:** Detects methane (CH4) and natural gas.</w:t>
      </w:r>
    </w:p>
    <w:p w:rsidR="00000000" w:rsidDel="00000000" w:rsidP="00000000" w:rsidRDefault="00000000" w:rsidRPr="00000000" w14:paraId="0000007B">
      <w:pPr>
        <w:rPr/>
      </w:pPr>
      <w:r w:rsidDel="00000000" w:rsidR="00000000" w:rsidRPr="00000000">
        <w:rPr>
          <w:rtl w:val="0"/>
        </w:rPr>
        <w:t xml:space="preserve">4. **MQ-5:** Detects LPG, natural gas, and other combustible gases.</w:t>
      </w:r>
    </w:p>
    <w:p w:rsidR="00000000" w:rsidDel="00000000" w:rsidP="00000000" w:rsidRDefault="00000000" w:rsidRPr="00000000" w14:paraId="0000007C">
      <w:pPr>
        <w:rPr/>
      </w:pPr>
      <w:r w:rsidDel="00000000" w:rsidR="00000000" w:rsidRPr="00000000">
        <w:rPr>
          <w:rtl w:val="0"/>
        </w:rPr>
        <w:t xml:space="preserve">5. **MQ-6:** Detects LPG, butane, propane, and other flammable gases.</w:t>
      </w:r>
    </w:p>
    <w:p w:rsidR="00000000" w:rsidDel="00000000" w:rsidP="00000000" w:rsidRDefault="00000000" w:rsidRPr="00000000" w14:paraId="0000007D">
      <w:pPr>
        <w:rPr/>
      </w:pPr>
      <w:r w:rsidDel="00000000" w:rsidR="00000000" w:rsidRPr="00000000">
        <w:rPr>
          <w:rtl w:val="0"/>
        </w:rPr>
        <w:t xml:space="preserve">6. **MQ-7:** Detects carbon monoxide (CO).</w:t>
      </w:r>
    </w:p>
    <w:p w:rsidR="00000000" w:rsidDel="00000000" w:rsidP="00000000" w:rsidRDefault="00000000" w:rsidRPr="00000000" w14:paraId="0000007E">
      <w:pPr>
        <w:rPr/>
      </w:pPr>
      <w:r w:rsidDel="00000000" w:rsidR="00000000" w:rsidRPr="00000000">
        <w:rPr>
          <w:rtl w:val="0"/>
        </w:rPr>
        <w:t xml:space="preserve">7. **MQ-8:** Detects hydrogen (H2) gas.</w:t>
      </w:r>
    </w:p>
    <w:p w:rsidR="00000000" w:rsidDel="00000000" w:rsidP="00000000" w:rsidRDefault="00000000" w:rsidRPr="00000000" w14:paraId="0000007F">
      <w:pPr>
        <w:rPr/>
      </w:pPr>
      <w:r w:rsidDel="00000000" w:rsidR="00000000" w:rsidRPr="00000000">
        <w:rPr>
          <w:rtl w:val="0"/>
        </w:rPr>
        <w:t xml:space="preserve">8. **MQ-9:** Detects carbon monoxide (CO) and flammable gases like methane (CH4) and propane (C3H8).</w:t>
      </w:r>
    </w:p>
    <w:p w:rsidR="00000000" w:rsidDel="00000000" w:rsidP="00000000" w:rsidRDefault="00000000" w:rsidRPr="00000000" w14:paraId="00000080">
      <w:pPr>
        <w:rPr/>
      </w:pPr>
      <w:r w:rsidDel="00000000" w:rsidR="00000000" w:rsidRPr="00000000">
        <w:rPr>
          <w:rtl w:val="0"/>
        </w:rPr>
        <w:t xml:space="preserve">9. **MQ-131:** Detects ozone (O3).</w:t>
      </w:r>
    </w:p>
    <w:p w:rsidR="00000000" w:rsidDel="00000000" w:rsidP="00000000" w:rsidRDefault="00000000" w:rsidRPr="00000000" w14:paraId="00000081">
      <w:pPr>
        <w:rPr/>
      </w:pPr>
      <w:r w:rsidDel="00000000" w:rsidR="00000000" w:rsidRPr="00000000">
        <w:rPr>
          <w:rtl w:val="0"/>
        </w:rPr>
        <w:t xml:space="preserve">10. **MQ-135:** Detects ammonia (NH3), nitrogen oxides (NOx), benzene, smoke, and other harmful gases.</w:t>
      </w:r>
    </w:p>
    <w:p w:rsidR="00000000" w:rsidDel="00000000" w:rsidP="00000000" w:rsidRDefault="00000000" w:rsidRPr="00000000" w14:paraId="00000082">
      <w:pPr>
        <w:rPr/>
      </w:pPr>
      <w:r w:rsidDel="00000000" w:rsidR="00000000" w:rsidRPr="00000000">
        <w:rPr>
          <w:rtl w:val="0"/>
        </w:rPr>
        <w:t xml:space="preserve">11. **MQ-136:** Detects hydrogen sulfide (H2S).</w:t>
      </w:r>
    </w:p>
    <w:p w:rsidR="00000000" w:rsidDel="00000000" w:rsidP="00000000" w:rsidRDefault="00000000" w:rsidRPr="00000000" w14:paraId="00000083">
      <w:pPr>
        <w:rPr/>
      </w:pPr>
      <w:r w:rsidDel="00000000" w:rsidR="00000000" w:rsidRPr="00000000">
        <w:rPr>
          <w:rtl w:val="0"/>
        </w:rPr>
        <w:t xml:space="preserve">12. **MQ-137:** Detects ammonia (NH3).</w:t>
      </w:r>
    </w:p>
    <w:p w:rsidR="00000000" w:rsidDel="00000000" w:rsidP="00000000" w:rsidRDefault="00000000" w:rsidRPr="00000000" w14:paraId="00000084">
      <w:pPr>
        <w:rPr/>
      </w:pPr>
      <w:r w:rsidDel="00000000" w:rsidR="00000000" w:rsidRPr="00000000">
        <w:rPr>
          <w:rtl w:val="0"/>
        </w:rPr>
        <w:t xml:space="preserve">13. **MQ-214:** Detects methane (CH4) and natural gas.</w:t>
      </w:r>
    </w:p>
    <w:p w:rsidR="00000000" w:rsidDel="00000000" w:rsidP="00000000" w:rsidRDefault="00000000" w:rsidRPr="00000000" w14:paraId="00000085">
      <w:pPr>
        <w:rPr/>
      </w:pPr>
      <w:r w:rsidDel="00000000" w:rsidR="00000000" w:rsidRPr="00000000">
        <w:rPr>
          <w:rtl w:val="0"/>
        </w:rPr>
        <w:t xml:space="preserve">14. **MQ-303A:** Detects alcohol vapor.</w:t>
      </w:r>
    </w:p>
    <w:p w:rsidR="00000000" w:rsidDel="00000000" w:rsidP="00000000" w:rsidRDefault="00000000" w:rsidRPr="00000000" w14:paraId="00000086">
      <w:pPr>
        <w:rPr/>
      </w:pPr>
      <w:r w:rsidDel="00000000" w:rsidR="00000000" w:rsidRPr="00000000">
        <w:rPr>
          <w:rtl w:val="0"/>
        </w:rPr>
        <w:t xml:space="preserve">15. **MQ-306A:** Detects LPG, butane, propane, and other flammable gases.</w:t>
      </w:r>
    </w:p>
    <w:p w:rsidR="00000000" w:rsidDel="00000000" w:rsidP="00000000" w:rsidRDefault="00000000" w:rsidRPr="00000000" w14:paraId="00000087">
      <w:pPr>
        <w:rPr/>
      </w:pPr>
      <w:r w:rsidDel="00000000" w:rsidR="00000000" w:rsidRPr="00000000">
        <w:rPr>
          <w:rtl w:val="0"/>
        </w:rPr>
        <w:t xml:space="preserve">16. **MQ-307A:** Detects carbon monoxide (CO).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Please note that the detection sensitivity and accuracy of these sensors can vary, and they might also respond to other gases or environmental factors. When using MQ sensors, proper calibration and understanding of their limitations are crucial for accurate and reliable gas detection. Always refer to the datasheets provided by the sensor manufacturer for specific information about their detection capabilities and recommended usage.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hd w:fill="ffffff" w:val="clear"/>
        <w:spacing w:after="380" w:before="240" w:line="40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8.jpg"/><Relationship Id="rId13" Type="http://schemas.openxmlformats.org/officeDocument/2006/relationships/image" Target="media/image3.jpg"/><Relationship Id="rId12" Type="http://schemas.openxmlformats.org/officeDocument/2006/relationships/image" Target="media/image1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2.jpg"/><Relationship Id="rId14" Type="http://schemas.openxmlformats.org/officeDocument/2006/relationships/image" Target="media/image9.gif"/><Relationship Id="rId17" Type="http://schemas.openxmlformats.org/officeDocument/2006/relationships/image" Target="media/image10.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zVg7ce4LZM6eqJbLWYfyW6mW3A==">CgMxLjAyCGguZ2pkZ3hzMgloLjMwajB6bGwyCWguMWZvYjl0ZTIJaC4zem55c2g3MgloLjJldDkycDAyCGgudHlqY3d0MgloLjNkeTZ2a20yCWguMXQzaDVzZjIJaC40ZDM0b2c4MgloLjJzOGV5bzEyCWguMTdkcDh2dTIJaC4zcmRjcmpuMg5oLnQ3YTB2YXN2bWpoNzgAciExcGJvZ0lQSjhRWE1MMGljckh3LVg0UGJKZG1vcUV3TjU=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