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BCEA" w14:textId="3C66D6D8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F837C1">
        <w:rPr>
          <w:sz w:val="44"/>
          <w:szCs w:val="44"/>
        </w:rPr>
        <w:t>1</w:t>
      </w:r>
      <w:r w:rsidR="008141E2">
        <w:rPr>
          <w:sz w:val="44"/>
          <w:szCs w:val="44"/>
        </w:rPr>
        <w:t>1</w:t>
      </w:r>
    </w:p>
    <w:p w14:paraId="084C1E46" w14:textId="0CBB128E" w:rsidR="00554129" w:rsidRDefault="00554129" w:rsidP="00554129"/>
    <w:p w14:paraId="7097F92F" w14:textId="77777777" w:rsidR="00311387" w:rsidRPr="00B018FC" w:rsidRDefault="00311387" w:rsidP="00311387">
      <w:pPr>
        <w:rPr>
          <w:b/>
        </w:rPr>
      </w:pPr>
      <w:r w:rsidRPr="00B018FC">
        <w:rPr>
          <w:b/>
        </w:rPr>
        <w:t>Rules:</w:t>
      </w:r>
    </w:p>
    <w:p w14:paraId="113F6DEC" w14:textId="767E18EF" w:rsidR="00311387" w:rsidRPr="00B018FC" w:rsidRDefault="00F701AB" w:rsidP="00311387">
      <w:pPr>
        <w:pStyle w:val="ListParagraph"/>
        <w:numPr>
          <w:ilvl w:val="0"/>
          <w:numId w:val="27"/>
        </w:numPr>
        <w:rPr>
          <w:szCs w:val="24"/>
        </w:rPr>
      </w:pPr>
      <w:r w:rsidRPr="00B018FC">
        <w:rPr>
          <w:szCs w:val="24"/>
        </w:rPr>
        <w:t xml:space="preserve">You are asked to implement </w:t>
      </w:r>
      <w:r w:rsidRPr="00B018FC">
        <w:rPr>
          <w:b/>
          <w:szCs w:val="24"/>
        </w:rPr>
        <w:t>Triangle</w:t>
      </w:r>
      <w:r w:rsidR="00311387" w:rsidRPr="00B018FC">
        <w:rPr>
          <w:b/>
          <w:szCs w:val="24"/>
        </w:rPr>
        <w:t>.java</w:t>
      </w:r>
      <w:r w:rsidR="00F02320">
        <w:rPr>
          <w:szCs w:val="24"/>
        </w:rPr>
        <w:t xml:space="preserve"> </w:t>
      </w:r>
      <w:r w:rsidRPr="00B018FC">
        <w:rPr>
          <w:szCs w:val="24"/>
        </w:rPr>
        <w:t>as described below.</w:t>
      </w:r>
    </w:p>
    <w:p w14:paraId="7FC38FFF" w14:textId="77E7FD22" w:rsidR="00CF136E" w:rsidRPr="00B018FC" w:rsidRDefault="00311387" w:rsidP="00554129">
      <w:pPr>
        <w:pStyle w:val="ListParagraph"/>
        <w:numPr>
          <w:ilvl w:val="0"/>
          <w:numId w:val="27"/>
        </w:numPr>
        <w:rPr>
          <w:szCs w:val="24"/>
        </w:rPr>
      </w:pPr>
      <w:r w:rsidRPr="00B018FC">
        <w:rPr>
          <w:szCs w:val="24"/>
        </w:rPr>
        <w:t xml:space="preserve">Do not forget to take your work with you when you leave the lab by either copying your work files to your own USB flash disk, or by e-mailing them to </w:t>
      </w:r>
      <w:r w:rsidR="001020AD" w:rsidRPr="00B018FC">
        <w:rPr>
          <w:szCs w:val="24"/>
        </w:rPr>
        <w:t>yourself</w:t>
      </w:r>
      <w:r w:rsidRPr="00B018FC">
        <w:rPr>
          <w:szCs w:val="24"/>
        </w:rPr>
        <w:t>.</w:t>
      </w:r>
    </w:p>
    <w:p w14:paraId="7AAD3A78" w14:textId="77777777" w:rsidR="00CF136E" w:rsidRPr="00B018FC" w:rsidRDefault="00CF136E" w:rsidP="00554129"/>
    <w:p w14:paraId="71F1E0E9" w14:textId="67907B87" w:rsidR="003A660B" w:rsidRPr="00B018FC" w:rsidRDefault="008141E2" w:rsidP="005D63E4">
      <w:pPr>
        <w:jc w:val="both"/>
      </w:pPr>
      <w:bookmarkStart w:id="0" w:name="_Hlk126136256"/>
      <w:r w:rsidRPr="00B018FC">
        <w:t>You are asked to implement the “</w:t>
      </w:r>
      <w:r w:rsidR="005D63E4" w:rsidRPr="00B018FC">
        <w:rPr>
          <w:b/>
        </w:rPr>
        <w:t>Triangle</w:t>
      </w:r>
      <w:r w:rsidRPr="00B018FC">
        <w:t xml:space="preserve">” </w:t>
      </w:r>
      <w:r w:rsidR="00324CA2" w:rsidRPr="00B018FC">
        <w:t xml:space="preserve">class </w:t>
      </w:r>
      <w:r w:rsidRPr="00B018FC">
        <w:t xml:space="preserve">that has </w:t>
      </w:r>
      <w:r w:rsidR="005D63E4" w:rsidRPr="00B018FC">
        <w:t>the following UML class diagram, representing a right-angled isosceles triangle as shown below:</w:t>
      </w:r>
    </w:p>
    <w:p w14:paraId="19435883" w14:textId="77777777" w:rsidR="008141E2" w:rsidRPr="00B018FC" w:rsidRDefault="008141E2" w:rsidP="008141E2"/>
    <w:p w14:paraId="47A765B8" w14:textId="7CA02752" w:rsidR="008141E2" w:rsidRPr="00B018FC" w:rsidRDefault="00636711" w:rsidP="005D63E4">
      <w:pPr>
        <w:jc w:val="center"/>
      </w:pPr>
      <w:r w:rsidRPr="00B018FC">
        <w:rPr>
          <w:noProof/>
        </w:rPr>
        <w:drawing>
          <wp:inline distT="0" distB="0" distL="0" distR="0" wp14:anchorId="271164E2" wp14:editId="23A1C999">
            <wp:extent cx="5414472" cy="19802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917" cy="19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C116" w14:textId="77777777" w:rsidR="005D63E4" w:rsidRPr="00B018FC" w:rsidRDefault="005D63E4" w:rsidP="008141E2"/>
    <w:p w14:paraId="7BF60C4C" w14:textId="7DDCC715" w:rsidR="008141E2" w:rsidRPr="00B018FC" w:rsidRDefault="005D63E4" w:rsidP="000C62C9">
      <w:pPr>
        <w:spacing w:after="160"/>
      </w:pPr>
      <w:r w:rsidRPr="00B018FC">
        <w:t xml:space="preserve">As you can see, the </w:t>
      </w:r>
      <w:r w:rsidRPr="00B018FC">
        <w:rPr>
          <w:b/>
        </w:rPr>
        <w:t>Triangle</w:t>
      </w:r>
      <w:r w:rsidRPr="00B018FC">
        <w:t xml:space="preserve"> class has one attribute “</w:t>
      </w:r>
      <w:r w:rsidRPr="00B018FC">
        <w:rPr>
          <w:b/>
        </w:rPr>
        <w:t>width</w:t>
      </w:r>
      <w:r w:rsidRPr="00B018FC">
        <w:t xml:space="preserve">” with </w:t>
      </w:r>
      <w:r w:rsidRPr="00B018FC">
        <w:rPr>
          <w:i/>
        </w:rPr>
        <w:t>public access</w:t>
      </w:r>
      <w:r w:rsidRPr="00B018FC">
        <w:t>. It has 3 constructors:</w:t>
      </w:r>
    </w:p>
    <w:p w14:paraId="1D9AE646" w14:textId="006E4801" w:rsidR="005D63E4" w:rsidRPr="00B018FC" w:rsidRDefault="005D63E4" w:rsidP="005D63E4">
      <w:pPr>
        <w:pStyle w:val="ListParagraph"/>
        <w:numPr>
          <w:ilvl w:val="0"/>
          <w:numId w:val="30"/>
        </w:numPr>
        <w:rPr>
          <w:szCs w:val="24"/>
        </w:rPr>
      </w:pPr>
      <w:r w:rsidRPr="00B018FC">
        <w:rPr>
          <w:szCs w:val="24"/>
        </w:rPr>
        <w:t>A no-arguments</w:t>
      </w:r>
      <w:r w:rsidR="00F701AB" w:rsidRPr="00B018FC">
        <w:rPr>
          <w:szCs w:val="24"/>
        </w:rPr>
        <w:t xml:space="preserve"> constructor </w:t>
      </w:r>
      <w:r w:rsidRPr="00B018FC">
        <w:rPr>
          <w:szCs w:val="24"/>
        </w:rPr>
        <w:t>that must initialize the width to 1</w:t>
      </w:r>
      <w:r w:rsidR="00F701AB" w:rsidRPr="00B018FC">
        <w:rPr>
          <w:szCs w:val="24"/>
        </w:rPr>
        <w:t>.</w:t>
      </w:r>
    </w:p>
    <w:p w14:paraId="1C8BCCC3" w14:textId="2CDFE36E" w:rsidR="005D63E4" w:rsidRPr="00B018FC" w:rsidRDefault="005D63E4" w:rsidP="005D63E4">
      <w:pPr>
        <w:pStyle w:val="ListParagraph"/>
        <w:numPr>
          <w:ilvl w:val="0"/>
          <w:numId w:val="30"/>
        </w:numPr>
        <w:rPr>
          <w:szCs w:val="24"/>
        </w:rPr>
      </w:pPr>
      <w:r w:rsidRPr="00B018FC">
        <w:rPr>
          <w:szCs w:val="24"/>
        </w:rPr>
        <w:t>A parametrized constructor</w:t>
      </w:r>
      <w:r w:rsidR="00F701AB" w:rsidRPr="00B018FC">
        <w:rPr>
          <w:szCs w:val="24"/>
        </w:rPr>
        <w:t xml:space="preserve"> that takes in the user-supplied wi</w:t>
      </w:r>
      <w:r w:rsidR="00324CA2" w:rsidRPr="00B018FC">
        <w:rPr>
          <w:szCs w:val="24"/>
        </w:rPr>
        <w:t>d</w:t>
      </w:r>
      <w:r w:rsidR="00F701AB" w:rsidRPr="00B018FC">
        <w:rPr>
          <w:szCs w:val="24"/>
        </w:rPr>
        <w:t>th and initializes the triangle with it.</w:t>
      </w:r>
    </w:p>
    <w:p w14:paraId="11BD9A70" w14:textId="4E654274" w:rsidR="005D63E4" w:rsidRPr="00B018FC" w:rsidRDefault="005D63E4" w:rsidP="005D63E4">
      <w:pPr>
        <w:pStyle w:val="ListParagraph"/>
        <w:numPr>
          <w:ilvl w:val="0"/>
          <w:numId w:val="30"/>
        </w:numPr>
        <w:spacing w:after="160"/>
        <w:contextualSpacing w:val="0"/>
        <w:rPr>
          <w:szCs w:val="24"/>
        </w:rPr>
      </w:pPr>
      <w:r w:rsidRPr="00B018FC">
        <w:rPr>
          <w:szCs w:val="24"/>
        </w:rPr>
        <w:t>A copy constructor</w:t>
      </w:r>
      <w:r w:rsidR="00F701AB" w:rsidRPr="00B018FC">
        <w:rPr>
          <w:szCs w:val="24"/>
        </w:rPr>
        <w:t xml:space="preserve"> that takes in a triangle object, and initializes the triangle’s width to that of the passed triangle.</w:t>
      </w:r>
    </w:p>
    <w:p w14:paraId="46077E6F" w14:textId="34EB3F79" w:rsidR="006125C9" w:rsidRPr="00B018FC" w:rsidRDefault="006125C9" w:rsidP="000C62C9">
      <w:pPr>
        <w:spacing w:after="160"/>
      </w:pPr>
      <w:r w:rsidRPr="00B018FC">
        <w:t xml:space="preserve">Make sure that you use </w:t>
      </w:r>
      <w:r w:rsidRPr="00B018FC">
        <w:rPr>
          <w:b/>
        </w:rPr>
        <w:t>constructor chaining</w:t>
      </w:r>
      <w:r w:rsidRPr="00B018FC">
        <w:t xml:space="preserve"> to implement these constructors.</w:t>
      </w:r>
    </w:p>
    <w:p w14:paraId="5A80BC6E" w14:textId="6A55E225" w:rsidR="005D63E4" w:rsidRPr="00B018FC" w:rsidRDefault="000C62C9" w:rsidP="000C62C9">
      <w:pPr>
        <w:spacing w:after="160"/>
      </w:pPr>
      <w:r w:rsidRPr="00B018FC">
        <w:rPr>
          <w:b/>
        </w:rPr>
        <w:t>Triangle</w:t>
      </w:r>
      <w:r w:rsidRPr="00B018FC">
        <w:t xml:space="preserve"> </w:t>
      </w:r>
      <w:r w:rsidR="00F701AB" w:rsidRPr="00B018FC">
        <w:t xml:space="preserve">class </w:t>
      </w:r>
      <w:r w:rsidRPr="00B018FC">
        <w:t>also has 3 public methods:</w:t>
      </w:r>
    </w:p>
    <w:p w14:paraId="6831FF2D" w14:textId="274BAEB0" w:rsidR="000C62C9" w:rsidRPr="00B018FC" w:rsidRDefault="00F9181A" w:rsidP="000C62C9">
      <w:pPr>
        <w:pStyle w:val="ListParagraph"/>
        <w:numPr>
          <w:ilvl w:val="0"/>
          <w:numId w:val="31"/>
        </w:numPr>
        <w:rPr>
          <w:szCs w:val="24"/>
        </w:rPr>
      </w:pPr>
      <w:r w:rsidRPr="00B018FC">
        <w:rPr>
          <w:b/>
          <w:szCs w:val="24"/>
        </w:rPr>
        <w:t>area()</w:t>
      </w:r>
      <w:r w:rsidR="00F701AB" w:rsidRPr="00B018FC">
        <w:rPr>
          <w:szCs w:val="24"/>
        </w:rPr>
        <w:t xml:space="preserve">, which </w:t>
      </w:r>
      <w:r w:rsidRPr="00B018FC">
        <w:rPr>
          <w:szCs w:val="24"/>
        </w:rPr>
        <w:t>returns the area of the triangle</w:t>
      </w:r>
      <w:r w:rsidR="00F701AB" w:rsidRPr="00B018FC">
        <w:rPr>
          <w:szCs w:val="24"/>
        </w:rPr>
        <w:t xml:space="preserve"> computed as </w:t>
      </w:r>
      <w:r w:rsidRPr="00B018FC">
        <w:rPr>
          <w:szCs w:val="24"/>
        </w:rPr>
        <w:t>(width*width/2.0)</w:t>
      </w:r>
      <w:r w:rsidR="00F701AB" w:rsidRPr="00B018FC">
        <w:rPr>
          <w:szCs w:val="24"/>
        </w:rPr>
        <w:t>.</w:t>
      </w:r>
    </w:p>
    <w:p w14:paraId="61174D18" w14:textId="1D7957E0" w:rsidR="000C62C9" w:rsidRPr="00B018FC" w:rsidRDefault="00F9181A" w:rsidP="00F701AB">
      <w:pPr>
        <w:pStyle w:val="ListParagraph"/>
        <w:numPr>
          <w:ilvl w:val="0"/>
          <w:numId w:val="31"/>
        </w:numPr>
        <w:jc w:val="both"/>
        <w:rPr>
          <w:szCs w:val="24"/>
        </w:rPr>
      </w:pPr>
      <w:r w:rsidRPr="00B018FC">
        <w:rPr>
          <w:b/>
          <w:szCs w:val="24"/>
        </w:rPr>
        <w:t>perimeter()</w:t>
      </w:r>
      <w:r w:rsidR="00F701AB" w:rsidRPr="00B018FC">
        <w:rPr>
          <w:szCs w:val="24"/>
        </w:rPr>
        <w:t>, which</w:t>
      </w:r>
      <w:r w:rsidRPr="00B018FC">
        <w:rPr>
          <w:szCs w:val="24"/>
        </w:rPr>
        <w:t xml:space="preserve"> returns the perimeter of the triangle. You can compute the </w:t>
      </w:r>
      <w:r w:rsidR="00F701AB" w:rsidRPr="00B018FC">
        <w:rPr>
          <w:szCs w:val="24"/>
        </w:rPr>
        <w:t xml:space="preserve">size of the third side </w:t>
      </w:r>
      <w:r w:rsidRPr="00B018FC">
        <w:rPr>
          <w:szCs w:val="24"/>
        </w:rPr>
        <w:t>of the trian</w:t>
      </w:r>
      <w:r w:rsidR="00F701AB" w:rsidRPr="00B018FC">
        <w:rPr>
          <w:szCs w:val="24"/>
        </w:rPr>
        <w:t>g</w:t>
      </w:r>
      <w:r w:rsidRPr="00B018FC">
        <w:rPr>
          <w:szCs w:val="24"/>
        </w:rPr>
        <w:t xml:space="preserve">le, called the hypotenuse, using the following formula: hypotenuse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szCs w:val="24"/>
              </w:rPr>
              <m:t>(2*width*width)</m:t>
            </m:r>
          </m:e>
        </m:rad>
      </m:oMath>
      <w:r w:rsidRPr="00B018FC">
        <w:rPr>
          <w:rFonts w:eastAsiaTheme="minorEastAsia"/>
          <w:szCs w:val="24"/>
        </w:rPr>
        <w:t>. To get the square root of a value, use Math.sq</w:t>
      </w:r>
      <w:r w:rsidR="00F701AB" w:rsidRPr="00B018FC">
        <w:rPr>
          <w:rFonts w:eastAsiaTheme="minorEastAsia"/>
          <w:szCs w:val="24"/>
        </w:rPr>
        <w:t>rt function from the Math class.</w:t>
      </w:r>
    </w:p>
    <w:p w14:paraId="55F57333" w14:textId="532D0038" w:rsidR="000C62C9" w:rsidRPr="00B018FC" w:rsidRDefault="00F452BF" w:rsidP="000C62C9">
      <w:pPr>
        <w:pStyle w:val="ListParagraph"/>
        <w:numPr>
          <w:ilvl w:val="0"/>
          <w:numId w:val="31"/>
        </w:numPr>
        <w:spacing w:after="160"/>
        <w:contextualSpacing w:val="0"/>
        <w:rPr>
          <w:szCs w:val="24"/>
        </w:rPr>
      </w:pPr>
      <w:r w:rsidRPr="00B018FC">
        <w:rPr>
          <w:b/>
          <w:szCs w:val="24"/>
        </w:rPr>
        <w:t>draw()</w:t>
      </w:r>
      <w:r w:rsidR="00F701AB" w:rsidRPr="00B018FC">
        <w:rPr>
          <w:szCs w:val="24"/>
        </w:rPr>
        <w:t xml:space="preserve">, which </w:t>
      </w:r>
      <w:r w:rsidRPr="00B018FC">
        <w:rPr>
          <w:szCs w:val="24"/>
        </w:rPr>
        <w:t>draws the triangle on the s</w:t>
      </w:r>
      <w:r w:rsidR="00F701AB" w:rsidRPr="00B018FC">
        <w:rPr>
          <w:szCs w:val="24"/>
        </w:rPr>
        <w:t>creen using the given character.</w:t>
      </w:r>
    </w:p>
    <w:p w14:paraId="2AC89BEF" w14:textId="13F0DF3E" w:rsidR="00F701AB" w:rsidRDefault="00343E58" w:rsidP="00F452BF">
      <w:pPr>
        <w:spacing w:after="160"/>
        <w:jc w:val="both"/>
      </w:pPr>
      <w:r>
        <w:t>To test</w:t>
      </w:r>
      <w:r w:rsidR="00F452BF" w:rsidRPr="00B018FC">
        <w:t xml:space="preserve"> your class, we are giving you a driver code (</w:t>
      </w:r>
      <w:r w:rsidR="00F452BF" w:rsidRPr="00B018FC">
        <w:rPr>
          <w:b/>
        </w:rPr>
        <w:t>Test.java</w:t>
      </w:r>
      <w:r w:rsidR="00F452BF" w:rsidRPr="00B018FC">
        <w:t>) that creates 3 triangles using different constructors and then uses them</w:t>
      </w:r>
      <w:r w:rsidR="00F701AB" w:rsidRPr="00B018FC">
        <w:t xml:space="preserve"> to test if things work correctly</w:t>
      </w:r>
      <w:r w:rsidR="00F452BF" w:rsidRPr="00B018FC">
        <w:t xml:space="preserve">. </w:t>
      </w:r>
      <w:r w:rsidR="00F701AB" w:rsidRPr="00B018FC">
        <w:t>Here is the expect</w:t>
      </w:r>
      <w:r w:rsidR="00324CA2" w:rsidRPr="00B018FC">
        <w:t>ed output of your code when run</w:t>
      </w:r>
      <w:r w:rsidR="00F701AB" w:rsidRPr="00B018FC">
        <w:t xml:space="preserve"> against </w:t>
      </w:r>
      <w:r w:rsidR="00F701AB" w:rsidRPr="00B018FC">
        <w:rPr>
          <w:b/>
        </w:rPr>
        <w:t>Test.java</w:t>
      </w:r>
      <w:r w:rsidR="00F701AB" w:rsidRPr="00B018FC">
        <w:t>:</w:t>
      </w:r>
    </w:p>
    <w:p w14:paraId="755801F8" w14:textId="6BA1A0F1" w:rsidR="00273842" w:rsidRPr="00B018FC" w:rsidRDefault="00273842" w:rsidP="00F452BF">
      <w:pPr>
        <w:spacing w:after="160"/>
        <w:jc w:val="both"/>
      </w:pPr>
      <w:r>
        <w:rPr>
          <w:noProof/>
        </w:rPr>
        <w:drawing>
          <wp:inline distT="0" distB="0" distL="0" distR="0" wp14:anchorId="32A832D1" wp14:editId="709BC8B7">
            <wp:extent cx="3351734" cy="14532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04" cy="14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6318" w14:textId="6450B858" w:rsidR="00F701AB" w:rsidRPr="00B018FC" w:rsidRDefault="00273842" w:rsidP="00CB787D">
      <w:pPr>
        <w:spacing w:after="160"/>
      </w:pPr>
      <w:r>
        <w:rPr>
          <w:noProof/>
        </w:rPr>
        <w:lastRenderedPageBreak/>
        <w:drawing>
          <wp:inline distT="0" distB="0" distL="0" distR="0" wp14:anchorId="07BCFC7C" wp14:editId="53B2C5E6">
            <wp:extent cx="3385457" cy="272752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437" cy="27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9874" w14:textId="77777777" w:rsidR="003A660B" w:rsidRDefault="003A660B" w:rsidP="003A660B"/>
    <w:p w14:paraId="5679477B" w14:textId="252501E8" w:rsidR="00CD5B47" w:rsidRDefault="00CD5B47" w:rsidP="00CD5B47">
      <w:pPr>
        <w:jc w:val="both"/>
      </w:pPr>
      <w:r>
        <w:t xml:space="preserve">You are advised to implement your own test code. When grading, we may use a different Test. </w:t>
      </w:r>
      <w:r w:rsidR="004A5E78">
        <w:t>M</w:t>
      </w:r>
      <w:r>
        <w:t>ake sure that your code works under all circumstances.</w:t>
      </w:r>
    </w:p>
    <w:p w14:paraId="47AE6B48" w14:textId="77777777" w:rsidR="00CD5B47" w:rsidRPr="00B018FC" w:rsidRDefault="00CD5B47" w:rsidP="003A660B"/>
    <w:p w14:paraId="202497B5" w14:textId="77777777" w:rsidR="00256187" w:rsidRPr="00B018FC" w:rsidRDefault="00256187" w:rsidP="00256187">
      <w:pPr>
        <w:rPr>
          <w:u w:val="single"/>
        </w:rPr>
      </w:pPr>
      <w:r w:rsidRPr="00B018FC">
        <w:rPr>
          <w:u w:val="single"/>
        </w:rPr>
        <w:t>Lab Work Submission:</w:t>
      </w:r>
    </w:p>
    <w:p w14:paraId="36DCAB3C" w14:textId="77777777" w:rsidR="00256187" w:rsidRPr="00B018FC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B018FC">
        <w:rPr>
          <w:szCs w:val="24"/>
        </w:rPr>
        <w:t>You can continue to work on this lab after our lab class, on your own, at home.</w:t>
      </w:r>
    </w:p>
    <w:p w14:paraId="4AA1E447" w14:textId="4E95568D" w:rsidR="00256187" w:rsidRPr="00B018FC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B018FC">
        <w:rPr>
          <w:szCs w:val="24"/>
        </w:rPr>
        <w:t xml:space="preserve">Submit your lab work via Blackboard on or before: </w:t>
      </w:r>
      <w:r w:rsidR="00A41177" w:rsidRPr="00B018FC">
        <w:rPr>
          <w:b/>
          <w:bCs/>
          <w:szCs w:val="24"/>
        </w:rPr>
        <w:t>Wednesday</w:t>
      </w:r>
      <w:r w:rsidRPr="00B018FC">
        <w:rPr>
          <w:b/>
          <w:bCs/>
          <w:szCs w:val="24"/>
        </w:rPr>
        <w:t xml:space="preserve">, October </w:t>
      </w:r>
      <w:r w:rsidR="00324CA2" w:rsidRPr="00B018FC">
        <w:rPr>
          <w:b/>
          <w:bCs/>
          <w:szCs w:val="24"/>
        </w:rPr>
        <w:t>18</w:t>
      </w:r>
      <w:r w:rsidRPr="00B018FC">
        <w:rPr>
          <w:b/>
          <w:bCs/>
          <w:szCs w:val="24"/>
        </w:rPr>
        <w:t>, 2023</w:t>
      </w:r>
      <w:r w:rsidR="00A41177" w:rsidRPr="00B018FC">
        <w:rPr>
          <w:b/>
          <w:bCs/>
          <w:szCs w:val="24"/>
        </w:rPr>
        <w:t>, 11:59pm</w:t>
      </w:r>
      <w:r w:rsidRPr="00B018FC">
        <w:rPr>
          <w:szCs w:val="24"/>
        </w:rPr>
        <w:t>.</w:t>
      </w:r>
    </w:p>
    <w:p w14:paraId="3FBF5C92" w14:textId="77777777" w:rsidR="00256187" w:rsidRPr="00B018FC" w:rsidRDefault="00256187" w:rsidP="00256187">
      <w:pPr>
        <w:pStyle w:val="ListParagraph"/>
        <w:numPr>
          <w:ilvl w:val="0"/>
          <w:numId w:val="15"/>
        </w:numPr>
        <w:rPr>
          <w:rFonts w:eastAsia="Calibri"/>
          <w:szCs w:val="24"/>
        </w:rPr>
      </w:pPr>
      <w:r w:rsidRPr="00B018FC">
        <w:rPr>
          <w:rFonts w:eastAsia="Calibri"/>
          <w:szCs w:val="24"/>
        </w:rPr>
        <w:t>The only accepted submission method!</w:t>
      </w:r>
    </w:p>
    <w:p w14:paraId="2B4F32A5" w14:textId="77777777" w:rsidR="00256187" w:rsidRPr="00B018FC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B018FC">
        <w:rPr>
          <w:rFonts w:eastAsia="Calibri" w:cs="Times New Roman"/>
          <w:szCs w:val="24"/>
        </w:rPr>
        <w:t>Once you submit your assignment you will not be able to resubmit it!</w:t>
      </w:r>
    </w:p>
    <w:p w14:paraId="1856A31C" w14:textId="638B1813" w:rsidR="00256187" w:rsidRPr="00B018FC" w:rsidRDefault="00256187" w:rsidP="00256187">
      <w:pPr>
        <w:pStyle w:val="ListParagraph"/>
        <w:numPr>
          <w:ilvl w:val="0"/>
          <w:numId w:val="15"/>
        </w:numPr>
        <w:jc w:val="both"/>
        <w:rPr>
          <w:szCs w:val="24"/>
        </w:rPr>
      </w:pPr>
      <w:r w:rsidRPr="00B018FC">
        <w:rPr>
          <w:rFonts w:eastAsia="Calibri" w:cs="Times New Roman"/>
          <w:szCs w:val="24"/>
        </w:rPr>
        <w:t xml:space="preserve">Make absolutely sure the </w:t>
      </w:r>
      <w:r w:rsidR="00311387" w:rsidRPr="00B018FC">
        <w:rPr>
          <w:rFonts w:eastAsia="Calibri" w:cs="Times New Roman"/>
          <w:szCs w:val="24"/>
        </w:rPr>
        <w:t>Java</w:t>
      </w:r>
      <w:r w:rsidRPr="00B018FC">
        <w:rPr>
          <w:rFonts w:eastAsia="Calibri" w:cs="Times New Roman"/>
          <w:szCs w:val="24"/>
        </w:rPr>
        <w:t xml:space="preserve"> files you want to submit are the </w:t>
      </w:r>
      <w:r w:rsidR="00311387" w:rsidRPr="00B018FC">
        <w:rPr>
          <w:rFonts w:eastAsia="Calibri" w:cs="Times New Roman"/>
          <w:szCs w:val="24"/>
        </w:rPr>
        <w:t>Java</w:t>
      </w:r>
      <w:r w:rsidRPr="00B018FC">
        <w:rPr>
          <w:rFonts w:eastAsia="Calibri" w:cs="Times New Roman"/>
          <w:szCs w:val="24"/>
        </w:rPr>
        <w:t xml:space="preserve"> files you want graded.</w:t>
      </w:r>
    </w:p>
    <w:p w14:paraId="4EBC215E" w14:textId="225ECA58" w:rsidR="00256187" w:rsidRPr="00B018FC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B018FC">
        <w:rPr>
          <w:szCs w:val="24"/>
        </w:rPr>
        <w:t xml:space="preserve">You will not be able to submit your lab work under any circumstances once </w:t>
      </w:r>
      <w:r w:rsidRPr="00B018FC">
        <w:rPr>
          <w:b/>
          <w:bCs/>
          <w:szCs w:val="24"/>
        </w:rPr>
        <w:t>Lab1</w:t>
      </w:r>
      <w:r w:rsidR="008141E2" w:rsidRPr="00B018FC">
        <w:rPr>
          <w:b/>
          <w:bCs/>
          <w:szCs w:val="24"/>
        </w:rPr>
        <w:t>1</w:t>
      </w:r>
      <w:r w:rsidRPr="00B018FC">
        <w:rPr>
          <w:b/>
          <w:bCs/>
          <w:szCs w:val="24"/>
        </w:rPr>
        <w:t xml:space="preserve"> </w:t>
      </w:r>
      <w:r w:rsidRPr="00B018FC">
        <w:rPr>
          <w:szCs w:val="24"/>
        </w:rPr>
        <w:t xml:space="preserve">disappears at </w:t>
      </w:r>
      <w:r w:rsidRPr="00B018FC">
        <w:rPr>
          <w:b/>
          <w:bCs/>
          <w:szCs w:val="24"/>
        </w:rPr>
        <w:t>12:00 a.m.</w:t>
      </w:r>
      <w:r w:rsidRPr="00B018FC">
        <w:rPr>
          <w:szCs w:val="24"/>
        </w:rPr>
        <w:t xml:space="preserve"> on </w:t>
      </w:r>
      <w:r w:rsidR="00A41177" w:rsidRPr="00B018FC">
        <w:rPr>
          <w:b/>
          <w:bCs/>
          <w:szCs w:val="24"/>
        </w:rPr>
        <w:t>Thursday</w:t>
      </w:r>
      <w:r w:rsidRPr="00B018FC">
        <w:rPr>
          <w:b/>
          <w:bCs/>
          <w:szCs w:val="24"/>
        </w:rPr>
        <w:t xml:space="preserve">, October </w:t>
      </w:r>
      <w:r w:rsidR="00324CA2" w:rsidRPr="00B018FC">
        <w:rPr>
          <w:b/>
          <w:bCs/>
          <w:szCs w:val="24"/>
        </w:rPr>
        <w:t>19</w:t>
      </w:r>
      <w:r w:rsidRPr="00B018FC">
        <w:rPr>
          <w:b/>
          <w:bCs/>
          <w:szCs w:val="24"/>
        </w:rPr>
        <w:t>, 2023</w:t>
      </w:r>
      <w:r w:rsidRPr="00B018FC">
        <w:rPr>
          <w:szCs w:val="24"/>
        </w:rPr>
        <w:t>.</w:t>
      </w:r>
    </w:p>
    <w:p w14:paraId="2258F5D5" w14:textId="77777777" w:rsidR="00256187" w:rsidRPr="00B018FC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B018FC">
        <w:rPr>
          <w:rFonts w:eastAsia="Calibri" w:cs="Times New Roman"/>
          <w:szCs w:val="24"/>
        </w:rPr>
        <w:t xml:space="preserve">There will be </w:t>
      </w:r>
      <w:r w:rsidRPr="00B018FC">
        <w:rPr>
          <w:rFonts w:eastAsia="Calibri" w:cs="Times New Roman"/>
          <w:b/>
          <w:szCs w:val="24"/>
        </w:rPr>
        <w:t>NO</w:t>
      </w:r>
      <w:r w:rsidRPr="00B018FC">
        <w:rPr>
          <w:rFonts w:eastAsia="Calibri" w:cs="Times New Roman"/>
          <w:szCs w:val="24"/>
        </w:rPr>
        <w:t xml:space="preserve"> exceptions to these rules!</w:t>
      </w:r>
    </w:p>
    <w:p w14:paraId="49DBA852" w14:textId="728DFAB4" w:rsidR="00256187" w:rsidRPr="00B018FC" w:rsidRDefault="00774329" w:rsidP="00774329">
      <w:pPr>
        <w:pStyle w:val="ListParagraph"/>
        <w:numPr>
          <w:ilvl w:val="0"/>
          <w:numId w:val="15"/>
        </w:numPr>
        <w:rPr>
          <w:szCs w:val="24"/>
        </w:rPr>
      </w:pPr>
      <w:r w:rsidRPr="00B018FC">
        <w:rPr>
          <w:szCs w:val="24"/>
        </w:rPr>
        <w:t xml:space="preserve">To submit your lab work, upload </w:t>
      </w:r>
      <w:r w:rsidR="00CB787D" w:rsidRPr="00B018FC">
        <w:rPr>
          <w:b/>
          <w:szCs w:val="24"/>
        </w:rPr>
        <w:t>Triangle</w:t>
      </w:r>
      <w:r w:rsidR="008141E2" w:rsidRPr="00B018FC">
        <w:rPr>
          <w:b/>
          <w:szCs w:val="24"/>
        </w:rPr>
        <w:t>.java</w:t>
      </w:r>
      <w:r w:rsidR="00F02320">
        <w:rPr>
          <w:szCs w:val="24"/>
        </w:rPr>
        <w:t xml:space="preserve"> </w:t>
      </w:r>
      <w:r w:rsidRPr="00B018FC">
        <w:rPr>
          <w:szCs w:val="24"/>
        </w:rPr>
        <w:t>(</w:t>
      </w:r>
      <w:r w:rsidRPr="00B018FC">
        <w:rPr>
          <w:b/>
          <w:szCs w:val="24"/>
        </w:rPr>
        <w:t>with .java extension</w:t>
      </w:r>
      <w:r w:rsidRPr="00B018FC">
        <w:rPr>
          <w:szCs w:val="24"/>
        </w:rPr>
        <w:t xml:space="preserve">) you did for this lab to the </w:t>
      </w:r>
      <w:r w:rsidR="008141E2" w:rsidRPr="00B018FC">
        <w:rPr>
          <w:b/>
          <w:bCs/>
          <w:szCs w:val="24"/>
        </w:rPr>
        <w:t>Lab11</w:t>
      </w:r>
      <w:r w:rsidRPr="00B018FC">
        <w:rPr>
          <w:b/>
          <w:bCs/>
          <w:szCs w:val="24"/>
        </w:rPr>
        <w:t xml:space="preserve"> </w:t>
      </w:r>
      <w:r w:rsidRPr="00B018FC">
        <w:rPr>
          <w:szCs w:val="24"/>
        </w:rPr>
        <w:t xml:space="preserve">assignment in the </w:t>
      </w:r>
      <w:r w:rsidRPr="00B018FC">
        <w:rPr>
          <w:b/>
          <w:bCs/>
          <w:szCs w:val="24"/>
        </w:rPr>
        <w:t xml:space="preserve">Labs </w:t>
      </w:r>
      <w:r w:rsidRPr="00B018FC">
        <w:rPr>
          <w:szCs w:val="24"/>
        </w:rPr>
        <w:t>tab in your Lab section’s presence in Blackboard.</w:t>
      </w:r>
    </w:p>
    <w:p w14:paraId="0AD5379F" w14:textId="77777777" w:rsidR="00256187" w:rsidRPr="00B018FC" w:rsidRDefault="00256187" w:rsidP="00256187">
      <w:pPr>
        <w:pStyle w:val="ListParagraph"/>
        <w:numPr>
          <w:ilvl w:val="0"/>
          <w:numId w:val="15"/>
        </w:numPr>
        <w:rPr>
          <w:szCs w:val="24"/>
        </w:rPr>
      </w:pPr>
      <w:r w:rsidRPr="00B018FC">
        <w:rPr>
          <w:szCs w:val="24"/>
        </w:rPr>
        <w:t xml:space="preserve">Then, make sure you click the </w:t>
      </w:r>
      <w:r w:rsidRPr="00B018FC">
        <w:rPr>
          <w:b/>
          <w:bCs/>
          <w:szCs w:val="24"/>
        </w:rPr>
        <w:t>Submit</w:t>
      </w:r>
      <w:r w:rsidRPr="00B018FC">
        <w:rPr>
          <w:szCs w:val="24"/>
        </w:rPr>
        <w:t xml:space="preserve"> button to submit your lab work.</w:t>
      </w:r>
    </w:p>
    <w:p w14:paraId="014BF9FD" w14:textId="31D27063" w:rsidR="00AE7CC4" w:rsidRPr="00B018FC" w:rsidRDefault="00252AFD" w:rsidP="00AE7CC4">
      <w:pPr>
        <w:pStyle w:val="ListParagraph"/>
        <w:numPr>
          <w:ilvl w:val="0"/>
          <w:numId w:val="15"/>
        </w:numPr>
        <w:spacing w:after="160"/>
        <w:contextualSpacing w:val="0"/>
        <w:rPr>
          <w:szCs w:val="24"/>
        </w:rPr>
      </w:pPr>
      <w:r w:rsidRPr="00B018FC">
        <w:rPr>
          <w:szCs w:val="24"/>
        </w:rPr>
        <w:t xml:space="preserve">This lab is worth </w:t>
      </w:r>
      <w:r w:rsidR="00F02320">
        <w:rPr>
          <w:b/>
          <w:szCs w:val="24"/>
        </w:rPr>
        <w:t>4</w:t>
      </w:r>
      <w:r w:rsidRPr="00B018FC">
        <w:rPr>
          <w:b/>
          <w:szCs w:val="24"/>
        </w:rPr>
        <w:t xml:space="preserve"> points</w:t>
      </w:r>
      <w:r w:rsidRPr="00B018FC">
        <w:rPr>
          <w:szCs w:val="24"/>
        </w:rPr>
        <w:t xml:space="preserve">. </w:t>
      </w:r>
    </w:p>
    <w:bookmarkEnd w:id="0"/>
    <w:p w14:paraId="4E274D86" w14:textId="77777777" w:rsidR="00CC156F" w:rsidRPr="00B018FC" w:rsidRDefault="00CC156F" w:rsidP="00CC156F"/>
    <w:sectPr w:rsidR="00CC156F" w:rsidRPr="00B018FC" w:rsidSect="000E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E8773AE"/>
    <w:multiLevelType w:val="hybridMultilevel"/>
    <w:tmpl w:val="63947C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0B16"/>
    <w:multiLevelType w:val="hybridMultilevel"/>
    <w:tmpl w:val="1C00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315C"/>
    <w:multiLevelType w:val="hybridMultilevel"/>
    <w:tmpl w:val="EB7C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B640F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631510F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0626CF"/>
    <w:multiLevelType w:val="hybridMultilevel"/>
    <w:tmpl w:val="877E6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62F13"/>
    <w:multiLevelType w:val="hybridMultilevel"/>
    <w:tmpl w:val="0DE0B85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31DF7C36"/>
    <w:multiLevelType w:val="hybridMultilevel"/>
    <w:tmpl w:val="0D0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E41CB"/>
    <w:multiLevelType w:val="hybridMultilevel"/>
    <w:tmpl w:val="7E449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C66159"/>
    <w:multiLevelType w:val="hybridMultilevel"/>
    <w:tmpl w:val="B0C8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3C5891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E196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504DD"/>
    <w:multiLevelType w:val="hybridMultilevel"/>
    <w:tmpl w:val="653AF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83659"/>
    <w:multiLevelType w:val="hybridMultilevel"/>
    <w:tmpl w:val="7BE22E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8E4E4B"/>
    <w:multiLevelType w:val="hybridMultilevel"/>
    <w:tmpl w:val="A0042B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658973E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FF2818"/>
    <w:multiLevelType w:val="hybridMultilevel"/>
    <w:tmpl w:val="B798D1B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44516C"/>
    <w:multiLevelType w:val="hybridMultilevel"/>
    <w:tmpl w:val="0908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92033"/>
    <w:multiLevelType w:val="hybridMultilevel"/>
    <w:tmpl w:val="BB18F6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889231">
    <w:abstractNumId w:val="5"/>
  </w:num>
  <w:num w:numId="2" w16cid:durableId="64227350">
    <w:abstractNumId w:val="19"/>
  </w:num>
  <w:num w:numId="3" w16cid:durableId="2062903066">
    <w:abstractNumId w:val="13"/>
  </w:num>
  <w:num w:numId="4" w16cid:durableId="1639334253">
    <w:abstractNumId w:val="29"/>
  </w:num>
  <w:num w:numId="5" w16cid:durableId="429350626">
    <w:abstractNumId w:val="12"/>
  </w:num>
  <w:num w:numId="6" w16cid:durableId="622542844">
    <w:abstractNumId w:val="6"/>
  </w:num>
  <w:num w:numId="7" w16cid:durableId="1905411077">
    <w:abstractNumId w:val="25"/>
  </w:num>
  <w:num w:numId="8" w16cid:durableId="675038380">
    <w:abstractNumId w:val="14"/>
  </w:num>
  <w:num w:numId="9" w16cid:durableId="2049987260">
    <w:abstractNumId w:val="7"/>
  </w:num>
  <w:num w:numId="10" w16cid:durableId="104354473">
    <w:abstractNumId w:val="24"/>
  </w:num>
  <w:num w:numId="11" w16cid:durableId="771246964">
    <w:abstractNumId w:val="10"/>
  </w:num>
  <w:num w:numId="12" w16cid:durableId="1225918700">
    <w:abstractNumId w:val="22"/>
  </w:num>
  <w:num w:numId="13" w16cid:durableId="1861317220">
    <w:abstractNumId w:val="0"/>
  </w:num>
  <w:num w:numId="14" w16cid:durableId="1219902850">
    <w:abstractNumId w:val="2"/>
  </w:num>
  <w:num w:numId="15" w16cid:durableId="1462770965">
    <w:abstractNumId w:val="4"/>
  </w:num>
  <w:num w:numId="16" w16cid:durableId="1999504322">
    <w:abstractNumId w:val="1"/>
  </w:num>
  <w:num w:numId="17" w16cid:durableId="465704821">
    <w:abstractNumId w:val="30"/>
  </w:num>
  <w:num w:numId="18" w16cid:durableId="127280293">
    <w:abstractNumId w:val="27"/>
  </w:num>
  <w:num w:numId="19" w16cid:durableId="1418478118">
    <w:abstractNumId w:val="23"/>
  </w:num>
  <w:num w:numId="20" w16cid:durableId="857624881">
    <w:abstractNumId w:val="11"/>
  </w:num>
  <w:num w:numId="21" w16cid:durableId="1722099272">
    <w:abstractNumId w:val="16"/>
  </w:num>
  <w:num w:numId="22" w16cid:durableId="550073366">
    <w:abstractNumId w:val="8"/>
  </w:num>
  <w:num w:numId="23" w16cid:durableId="337851437">
    <w:abstractNumId w:val="26"/>
  </w:num>
  <w:num w:numId="24" w16cid:durableId="1635912215">
    <w:abstractNumId w:val="21"/>
  </w:num>
  <w:num w:numId="25" w16cid:durableId="2142113395">
    <w:abstractNumId w:val="17"/>
  </w:num>
  <w:num w:numId="26" w16cid:durableId="1563755836">
    <w:abstractNumId w:val="20"/>
  </w:num>
  <w:num w:numId="27" w16cid:durableId="1710645782">
    <w:abstractNumId w:val="9"/>
  </w:num>
  <w:num w:numId="28" w16cid:durableId="8723045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211069">
    <w:abstractNumId w:val="15"/>
  </w:num>
  <w:num w:numId="30" w16cid:durableId="1540817715">
    <w:abstractNumId w:val="18"/>
  </w:num>
  <w:num w:numId="31" w16cid:durableId="711422331">
    <w:abstractNumId w:val="28"/>
  </w:num>
  <w:num w:numId="32" w16cid:durableId="1043866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66"/>
    <w:rsid w:val="00010977"/>
    <w:rsid w:val="00090C59"/>
    <w:rsid w:val="000969B8"/>
    <w:rsid w:val="000C62C9"/>
    <w:rsid w:val="000D683C"/>
    <w:rsid w:val="000D7640"/>
    <w:rsid w:val="000E0FAD"/>
    <w:rsid w:val="001020AD"/>
    <w:rsid w:val="0012202D"/>
    <w:rsid w:val="001267F1"/>
    <w:rsid w:val="001B5C9C"/>
    <w:rsid w:val="001C47BB"/>
    <w:rsid w:val="00221F53"/>
    <w:rsid w:val="00252AFD"/>
    <w:rsid w:val="00256187"/>
    <w:rsid w:val="00273842"/>
    <w:rsid w:val="00290791"/>
    <w:rsid w:val="00311387"/>
    <w:rsid w:val="00324CA2"/>
    <w:rsid w:val="00343E58"/>
    <w:rsid w:val="00355449"/>
    <w:rsid w:val="00393CC7"/>
    <w:rsid w:val="003A0FA2"/>
    <w:rsid w:val="003A660B"/>
    <w:rsid w:val="003B1D08"/>
    <w:rsid w:val="00456085"/>
    <w:rsid w:val="00456F16"/>
    <w:rsid w:val="00484652"/>
    <w:rsid w:val="004A5E78"/>
    <w:rsid w:val="004C7DC9"/>
    <w:rsid w:val="004D14CA"/>
    <w:rsid w:val="00554129"/>
    <w:rsid w:val="005560EC"/>
    <w:rsid w:val="005C7EFA"/>
    <w:rsid w:val="005D3A39"/>
    <w:rsid w:val="005D63E4"/>
    <w:rsid w:val="006125C9"/>
    <w:rsid w:val="00630E59"/>
    <w:rsid w:val="00636711"/>
    <w:rsid w:val="006466F4"/>
    <w:rsid w:val="006C21B5"/>
    <w:rsid w:val="006D12E2"/>
    <w:rsid w:val="006E5651"/>
    <w:rsid w:val="0074578A"/>
    <w:rsid w:val="00774329"/>
    <w:rsid w:val="008055DC"/>
    <w:rsid w:val="008141E2"/>
    <w:rsid w:val="00826F5B"/>
    <w:rsid w:val="008C272D"/>
    <w:rsid w:val="009466AE"/>
    <w:rsid w:val="00964524"/>
    <w:rsid w:val="00977CFA"/>
    <w:rsid w:val="009C7563"/>
    <w:rsid w:val="009E3B29"/>
    <w:rsid w:val="00A03F7F"/>
    <w:rsid w:val="00A11791"/>
    <w:rsid w:val="00A41177"/>
    <w:rsid w:val="00A7665D"/>
    <w:rsid w:val="00A81EEA"/>
    <w:rsid w:val="00AD718D"/>
    <w:rsid w:val="00AE24AF"/>
    <w:rsid w:val="00AE7CC4"/>
    <w:rsid w:val="00AF2336"/>
    <w:rsid w:val="00B018FC"/>
    <w:rsid w:val="00B46027"/>
    <w:rsid w:val="00BB3266"/>
    <w:rsid w:val="00BE10F8"/>
    <w:rsid w:val="00BF24F8"/>
    <w:rsid w:val="00C058A0"/>
    <w:rsid w:val="00C50010"/>
    <w:rsid w:val="00CB787D"/>
    <w:rsid w:val="00CC156F"/>
    <w:rsid w:val="00CD5B47"/>
    <w:rsid w:val="00CF136E"/>
    <w:rsid w:val="00CF441D"/>
    <w:rsid w:val="00D63E9C"/>
    <w:rsid w:val="00D85999"/>
    <w:rsid w:val="00DD7070"/>
    <w:rsid w:val="00E158B2"/>
    <w:rsid w:val="00E3635B"/>
    <w:rsid w:val="00E62971"/>
    <w:rsid w:val="00E63454"/>
    <w:rsid w:val="00E761FD"/>
    <w:rsid w:val="00E937E5"/>
    <w:rsid w:val="00F02320"/>
    <w:rsid w:val="00F031C6"/>
    <w:rsid w:val="00F355A3"/>
    <w:rsid w:val="00F452BF"/>
    <w:rsid w:val="00F701AB"/>
    <w:rsid w:val="00F71BC4"/>
    <w:rsid w:val="00F837C1"/>
    <w:rsid w:val="00F9181A"/>
    <w:rsid w:val="00F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F9181A"/>
    <w:rPr>
      <w:color w:val="808080"/>
    </w:rPr>
  </w:style>
  <w:style w:type="table" w:styleId="TableGrid">
    <w:name w:val="Table Grid"/>
    <w:basedOn w:val="TableNormal"/>
    <w:uiPriority w:val="39"/>
    <w:rsid w:val="00AE7CC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D453CD-D42B-40C4-8711-EBE4792C493C}"/>
</file>

<file path=customXml/itemProps2.xml><?xml version="1.0" encoding="utf-8"?>
<ds:datastoreItem xmlns:ds="http://schemas.openxmlformats.org/officeDocument/2006/customXml" ds:itemID="{EE9FFC94-7740-4A1A-9B25-703E02289597}"/>
</file>

<file path=customXml/itemProps3.xml><?xml version="1.0" encoding="utf-8"?>
<ds:datastoreItem xmlns:ds="http://schemas.openxmlformats.org/officeDocument/2006/customXml" ds:itemID="{9DC5FF17-CB25-422F-8424-AE61A8A4ED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Cuneyt Akinlar</cp:lastModifiedBy>
  <cp:revision>55</cp:revision>
  <cp:lastPrinted>2023-02-01T14:33:00Z</cp:lastPrinted>
  <dcterms:created xsi:type="dcterms:W3CDTF">2023-03-02T13:46:00Z</dcterms:created>
  <dcterms:modified xsi:type="dcterms:W3CDTF">2023-09-21T14:14:00Z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