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3A1C721" wp14:paraId="58AD82B8" wp14:textId="75ED065D">
      <w:pPr>
        <w:pStyle w:val="Normal"/>
        <w:rPr>
          <w:rStyle w:val="TitleChar"/>
        </w:rPr>
      </w:pPr>
      <w:r w:rsidR="3D9801F4">
        <w:rPr/>
        <w:t xml:space="preserve">                                                  </w:t>
      </w:r>
      <w:r w:rsidR="3DA2065A">
        <w:rPr/>
        <w:t xml:space="preserve">           </w:t>
      </w:r>
      <w:r w:rsidR="3D9801F4">
        <w:rPr/>
        <w:t xml:space="preserve"> </w:t>
      </w:r>
      <w:r w:rsidR="3D9801F4">
        <w:rPr/>
        <w:t xml:space="preserve">  </w:t>
      </w:r>
      <w:r w:rsidRPr="73A1C721" w:rsidR="3D9801F4">
        <w:rPr>
          <w:rStyle w:val="TitleChar"/>
        </w:rPr>
        <w:t xml:space="preserve">SORULAR  </w:t>
      </w:r>
      <w:r w:rsidRPr="73A1C721" w:rsidR="2B40A5CD">
        <w:rPr>
          <w:rStyle w:val="TitleChar"/>
        </w:rPr>
        <w:t xml:space="preserve">      </w:t>
      </w:r>
    </w:p>
    <w:p xmlns:wp14="http://schemas.microsoft.com/office/word/2010/wordml" w:rsidP="73A1C721" wp14:paraId="0234AA24" wp14:textId="5C8C4673">
      <w:pPr>
        <w:pStyle w:val="Normal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noProof/>
          <w:sz w:val="24"/>
          <w:szCs w:val="24"/>
          <w:lang w:val="tr-TR"/>
        </w:rPr>
      </w:pPr>
      <w:r w:rsidRPr="73A1C721" w:rsidR="762F2A61">
        <w:rPr>
          <w:b w:val="1"/>
          <w:bCs w:val="1"/>
          <w:noProof/>
          <w:lang w:val="tr-TR"/>
        </w:rPr>
        <w:t>5-)</w:t>
      </w:r>
      <w:r w:rsidRPr="73A1C721" w:rsidR="2B40A5CD">
        <w:rPr>
          <w:b w:val="1"/>
          <w:bCs w:val="1"/>
          <w:noProof/>
          <w:lang w:val="tr-TR"/>
        </w:rPr>
        <w:t xml:space="preserve"> 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>AVL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 xml:space="preserve"> 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>ağaçlarıyl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>a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 xml:space="preserve"> 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>ilişkili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 xml:space="preserve"> 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>olarak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 xml:space="preserve"> 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>köt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>u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>̈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 xml:space="preserve"> 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>çocu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>k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 xml:space="preserve"> 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>(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>ba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>d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 xml:space="preserve"> 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>chil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>d</w:t>
      </w:r>
      <w:r w:rsidRPr="73A1C721" w:rsidR="1834795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/>
          <w:sz w:val="24"/>
          <w:szCs w:val="24"/>
          <w:lang w:val="tr-TR"/>
        </w:rPr>
        <w:t>) nedir?</w:t>
      </w:r>
    </w:p>
    <w:p xmlns:wp14="http://schemas.microsoft.com/office/word/2010/wordml" w:rsidP="73A1C721" wp14:paraId="70B5DAC8" wp14:textId="34FE77B1">
      <w:pPr>
        <w:pStyle w:val="Normal"/>
        <w:tabs>
          <w:tab w:val="left" w:leader="none" w:pos="9013"/>
        </w:tabs>
        <w:spacing w:before="6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1"/>
          <w:szCs w:val="21"/>
          <w:lang w:val="tr-TR"/>
        </w:rPr>
      </w:pPr>
      <w:r w:rsidRPr="73A1C721" w:rsidR="11174EFC">
        <w:rPr>
          <w:noProof/>
          <w:lang w:val="tr-TR"/>
        </w:rPr>
        <w:t xml:space="preserve">     </w:t>
      </w:r>
      <w:r w:rsidRPr="73A1C721" w:rsidR="2BA1BA62">
        <w:rPr>
          <w:noProof/>
          <w:lang w:val="tr-TR"/>
        </w:rPr>
        <w:t>-</w:t>
      </w:r>
      <w:r w:rsidRPr="73A1C721" w:rsidR="2B40A5CD">
        <w:rPr>
          <w:noProof/>
          <w:lang w:val="tr-TR"/>
        </w:rPr>
        <w:t xml:space="preserve"> </w:t>
      </w:r>
      <w:r w:rsidRPr="73A1C721" w:rsidR="172C21C0">
        <w:rPr>
          <w:noProof/>
          <w:lang w:val="tr-TR"/>
        </w:rPr>
        <w:t xml:space="preserve">AVL </w:t>
      </w:r>
      <w:r w:rsidRPr="73A1C721" w:rsidR="172C21C0">
        <w:rPr>
          <w:noProof/>
          <w:lang w:val="tr-TR"/>
        </w:rPr>
        <w:t>ağaçlarında</w:t>
      </w:r>
      <w:r w:rsidRPr="73A1C721" w:rsidR="172C21C0">
        <w:rPr>
          <w:noProof/>
          <w:lang w:val="tr-TR"/>
        </w:rPr>
        <w:t xml:space="preserve"> </w:t>
      </w:r>
      <w:r w:rsidRPr="73A1C721" w:rsidR="172C21C0">
        <w:rPr>
          <w:noProof/>
          <w:lang w:val="tr-TR"/>
        </w:rPr>
        <w:t>kötu</w:t>
      </w:r>
      <w:r w:rsidRPr="73A1C721" w:rsidR="172C21C0">
        <w:rPr>
          <w:noProof/>
          <w:lang w:val="tr-TR"/>
        </w:rPr>
        <w:t xml:space="preserve">̈ </w:t>
      </w:r>
      <w:r w:rsidRPr="73A1C721" w:rsidR="172C21C0">
        <w:rPr>
          <w:noProof/>
          <w:lang w:val="tr-TR"/>
        </w:rPr>
        <w:t>çocuk</w:t>
      </w:r>
      <w:r w:rsidRPr="73A1C721" w:rsidR="172C21C0">
        <w:rPr>
          <w:noProof/>
          <w:lang w:val="tr-TR"/>
        </w:rPr>
        <w:t xml:space="preserve">, </w:t>
      </w:r>
      <w:r w:rsidRPr="73A1C721" w:rsidR="172C21C0">
        <w:rPr>
          <w:noProof/>
          <w:lang w:val="tr-TR"/>
        </w:rPr>
        <w:t>dengesizliği</w:t>
      </w:r>
      <w:r w:rsidRPr="73A1C721" w:rsidR="172C21C0">
        <w:rPr>
          <w:noProof/>
          <w:lang w:val="tr-TR"/>
        </w:rPr>
        <w:t xml:space="preserve"> artıran ve pivot </w:t>
      </w:r>
      <w:r w:rsidRPr="73A1C721" w:rsidR="172C21C0">
        <w:rPr>
          <w:noProof/>
          <w:lang w:val="tr-TR"/>
        </w:rPr>
        <w:t>düğümünün</w:t>
      </w:r>
      <w:r w:rsidRPr="73A1C721" w:rsidR="172C21C0">
        <w:rPr>
          <w:noProof/>
          <w:lang w:val="tr-TR"/>
        </w:rPr>
        <w:t xml:space="preserve"> </w:t>
      </w:r>
      <w:r w:rsidRPr="73A1C721" w:rsidR="172C21C0">
        <w:rPr>
          <w:noProof/>
          <w:lang w:val="tr-TR"/>
        </w:rPr>
        <w:t>yükseklik</w:t>
      </w:r>
      <w:r w:rsidRPr="73A1C721" w:rsidR="172C21C0">
        <w:rPr>
          <w:noProof/>
          <w:lang w:val="tr-TR"/>
        </w:rPr>
        <w:t xml:space="preserve"> </w:t>
      </w:r>
      <w:r w:rsidRPr="73A1C721" w:rsidR="53499CCB">
        <w:rPr>
          <w:noProof/>
          <w:lang w:val="tr-TR"/>
        </w:rPr>
        <w:t xml:space="preserve">      </w:t>
      </w:r>
      <w:r w:rsidRPr="73A1C721" w:rsidR="48260781">
        <w:rPr>
          <w:noProof/>
          <w:lang w:val="tr-TR"/>
        </w:rPr>
        <w:t xml:space="preserve">   </w:t>
      </w:r>
      <w:r w:rsidRPr="73A1C721" w:rsidR="172C21C0">
        <w:rPr>
          <w:noProof/>
          <w:lang w:val="tr-TR"/>
        </w:rPr>
        <w:t xml:space="preserve">farkını bozan </w:t>
      </w:r>
      <w:r w:rsidRPr="73A1C721" w:rsidR="172C21C0">
        <w:rPr>
          <w:noProof/>
          <w:lang w:val="tr-TR"/>
        </w:rPr>
        <w:t>düğümdür</w:t>
      </w:r>
      <w:r w:rsidRPr="73A1C721" w:rsidR="172C21C0">
        <w:rPr>
          <w:noProof/>
          <w:lang w:val="tr-TR"/>
        </w:rPr>
        <w:t xml:space="preserve">. </w:t>
      </w:r>
      <w:r w:rsidRPr="73A1C721" w:rsidR="172C21C0">
        <w:rPr>
          <w:noProof/>
          <w:lang w:val="tr-TR"/>
        </w:rPr>
        <w:t>Örneğin</w:t>
      </w:r>
      <w:r w:rsidRPr="73A1C721" w:rsidR="172C21C0">
        <w:rPr>
          <w:noProof/>
          <w:lang w:val="tr-TR"/>
        </w:rPr>
        <w:t xml:space="preserve">, </w:t>
      </w:r>
      <w:r w:rsidRPr="73A1C721" w:rsidR="61A89C78">
        <w:rPr>
          <w:noProof/>
          <w:lang w:val="tr-TR"/>
        </w:rPr>
        <w:t xml:space="preserve">en </w:t>
      </w:r>
      <w:r w:rsidRPr="73A1C721" w:rsidR="172C21C0">
        <w:rPr>
          <w:noProof/>
          <w:lang w:val="tr-TR"/>
        </w:rPr>
        <w:t xml:space="preserve">alt </w:t>
      </w:r>
      <w:r w:rsidRPr="73A1C721" w:rsidR="172C21C0">
        <w:rPr>
          <w:noProof/>
          <w:lang w:val="tr-TR"/>
        </w:rPr>
        <w:t>ağacın</w:t>
      </w:r>
      <w:r w:rsidRPr="73A1C721" w:rsidR="172C21C0">
        <w:rPr>
          <w:noProof/>
          <w:lang w:val="tr-TR"/>
        </w:rPr>
        <w:t xml:space="preserve"> daha uzun </w:t>
      </w:r>
      <w:r w:rsidRPr="73A1C721" w:rsidR="172C21C0">
        <w:rPr>
          <w:noProof/>
          <w:lang w:val="tr-TR"/>
        </w:rPr>
        <w:t>olduğu</w:t>
      </w:r>
      <w:r w:rsidRPr="73A1C721" w:rsidR="172C21C0">
        <w:rPr>
          <w:noProof/>
          <w:lang w:val="tr-TR"/>
        </w:rPr>
        <w:t xml:space="preserve"> durumda, sol </w:t>
      </w:r>
      <w:r w:rsidRPr="73A1C721" w:rsidR="172C21C0">
        <w:rPr>
          <w:noProof/>
          <w:lang w:val="tr-TR"/>
        </w:rPr>
        <w:t>çocuğun</w:t>
      </w:r>
      <w:r w:rsidRPr="73A1C721" w:rsidR="172C21C0">
        <w:rPr>
          <w:noProof/>
          <w:lang w:val="tr-TR"/>
        </w:rPr>
        <w:t xml:space="preserve"> altındaki </w:t>
      </w:r>
      <w:r w:rsidRPr="73A1C721" w:rsidR="172C21C0">
        <w:rPr>
          <w:noProof/>
          <w:lang w:val="tr-TR"/>
        </w:rPr>
        <w:t>sag</w:t>
      </w:r>
      <w:r w:rsidRPr="73A1C721" w:rsidR="172C21C0">
        <w:rPr>
          <w:noProof/>
          <w:lang w:val="tr-TR"/>
        </w:rPr>
        <w:t xml:space="preserve">̆ </w:t>
      </w:r>
      <w:r w:rsidRPr="73A1C721" w:rsidR="172C21C0">
        <w:rPr>
          <w:noProof/>
          <w:lang w:val="tr-TR"/>
        </w:rPr>
        <w:t>çocuk</w:t>
      </w:r>
      <w:r w:rsidRPr="73A1C721" w:rsidR="172C21C0">
        <w:rPr>
          <w:noProof/>
          <w:lang w:val="tr-TR"/>
        </w:rPr>
        <w:t xml:space="preserve"> </w:t>
      </w:r>
      <w:r w:rsidRPr="73A1C721" w:rsidR="172C21C0">
        <w:rPr>
          <w:noProof/>
          <w:lang w:val="tr-TR"/>
        </w:rPr>
        <w:t>dengesizliği</w:t>
      </w:r>
      <w:r w:rsidRPr="73A1C721" w:rsidR="172C21C0">
        <w:rPr>
          <w:noProof/>
          <w:lang w:val="tr-TR"/>
        </w:rPr>
        <w:t xml:space="preserve"> daha da </w:t>
      </w:r>
      <w:r w:rsidRPr="73A1C721" w:rsidR="5952FDAF">
        <w:rPr>
          <w:noProof/>
          <w:lang w:val="tr-TR"/>
        </w:rPr>
        <w:t>bozabilir</w:t>
      </w:r>
      <w:r w:rsidRPr="73A1C721" w:rsidR="741939B4">
        <w:rPr>
          <w:noProof/>
          <w:lang w:val="tr-TR"/>
        </w:rPr>
        <w:t xml:space="preserve"> </w:t>
      </w:r>
      <w:r w:rsidRPr="73A1C721" w:rsidR="741939B4">
        <w:rPr>
          <w:noProof/>
          <w:lang w:val="tr-TR"/>
        </w:rPr>
        <w:t xml:space="preserve"> </w:t>
      </w:r>
      <w:r w:rsidRPr="73A1C721" w:rsidR="1A884075">
        <w:rPr>
          <w:noProof/>
          <w:lang w:val="tr-TR"/>
        </w:rPr>
        <w:t xml:space="preserve">    </w:t>
      </w:r>
      <w:r w:rsidR="741939B4">
        <w:drawing>
          <wp:inline xmlns:wp14="http://schemas.microsoft.com/office/word/2010/wordprocessingDrawing" wp14:editId="6D4334C7" wp14:anchorId="49559041">
            <wp:extent cx="2305050" cy="1819275"/>
            <wp:effectExtent l="0" t="0" r="0" b="0"/>
            <wp:docPr id="929881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91aa2897849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A1C721" wp14:paraId="0A025EA9" wp14:textId="2E58743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1"/>
          <w:szCs w:val="21"/>
          <w:lang w:val="tr-TR"/>
        </w:rPr>
      </w:pPr>
      <w:r w:rsidRPr="73A1C721" w:rsidR="331163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1"/>
          <w:szCs w:val="21"/>
          <w:lang w:val="tr-TR"/>
        </w:rPr>
        <w:t>Şekil 10.3</w:t>
      </w:r>
      <w:r w:rsidRPr="73A1C721" w:rsidR="331163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1"/>
          <w:szCs w:val="21"/>
          <w:lang w:val="tr-TR"/>
        </w:rPr>
        <w:t xml:space="preserve"> AVL Ağacı Vaka 3A-Tek Rotasyon</w:t>
      </w:r>
    </w:p>
    <w:p xmlns:wp14="http://schemas.microsoft.com/office/word/2010/wordml" w:rsidP="73A1C721" wp14:paraId="1DB4442F" wp14:textId="36BC8F0B">
      <w:pPr>
        <w:pStyle w:val="Normal"/>
        <w:rPr>
          <w:rStyle w:val="TitleChar"/>
          <w:noProof/>
          <w:lang w:val="tr-TR"/>
        </w:rPr>
      </w:pPr>
      <w:r w:rsidRPr="73A1C721" w:rsidR="2B40A5CD">
        <w:rPr>
          <w:noProof/>
          <w:lang w:val="tr-TR"/>
        </w:rPr>
        <w:t xml:space="preserve">   </w:t>
      </w:r>
      <w:r w:rsidRPr="73A1C721" w:rsidR="2B40A5CD">
        <w:rPr>
          <w:noProof/>
          <w:lang w:val="tr-TR"/>
        </w:rPr>
        <w:t xml:space="preserve">                    </w:t>
      </w:r>
    </w:p>
    <w:p w:rsidR="0103E9A0" w:rsidP="73A1C721" w:rsidRDefault="0103E9A0" w14:paraId="16E3CD94" w14:textId="6D7A2EF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/>
          <w:sz w:val="24"/>
          <w:szCs w:val="24"/>
          <w:lang w:val="tr-TR"/>
        </w:rPr>
      </w:pP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6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-)Yol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 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yığını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 (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path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 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stack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) nedir ve ne zaman 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gereklidir?</w:t>
      </w:r>
    </w:p>
    <w:p w:rsidR="0103E9A0" w:rsidP="73A1C721" w:rsidRDefault="0103E9A0" w14:paraId="012CE0F6" w14:textId="250EF120">
      <w:pPr>
        <w:pStyle w:val="Normal"/>
        <w:rPr>
          <w:rFonts w:ascii="Aptos" w:hAnsi="Aptos" w:eastAsia="Aptos" w:cs="Aptos"/>
          <w:noProof/>
          <w:sz w:val="24"/>
          <w:szCs w:val="24"/>
          <w:lang w:val="tr-TR"/>
        </w:rPr>
      </w:pPr>
      <w:r w:rsidRPr="73A1C721" w:rsidR="0103E9A0">
        <w:rPr>
          <w:noProof/>
          <w:lang w:val="tr-TR"/>
        </w:rPr>
        <w:t xml:space="preserve">  </w:t>
      </w:r>
      <w:r w:rsidRPr="73A1C721" w:rsidR="0103E9A0">
        <w:rPr>
          <w:noProof/>
          <w:lang w:val="tr-TR"/>
        </w:rPr>
        <w:t xml:space="preserve"> </w:t>
      </w:r>
      <w:r w:rsidRPr="73A1C721" w:rsidR="0103E9A0">
        <w:rPr>
          <w:noProof/>
          <w:lang w:val="tr-TR"/>
        </w:rPr>
        <w:t xml:space="preserve"> </w:t>
      </w:r>
      <w:r w:rsidRPr="73A1C721" w:rsidR="02F8DAF0">
        <w:rPr>
          <w:noProof/>
          <w:lang w:val="tr-TR"/>
        </w:rPr>
        <w:t>-</w:t>
      </w:r>
      <w:r w:rsidRPr="73A1C721" w:rsidR="0103E9A0">
        <w:rPr>
          <w:noProof/>
          <w:lang w:val="tr-TR"/>
        </w:rPr>
        <w:t xml:space="preserve"> </w:t>
      </w:r>
      <w:r w:rsidRPr="73A1C721" w:rsidR="0103E9A0">
        <w:rPr>
          <w:noProof/>
          <w:lang w:val="tr-TR"/>
        </w:rPr>
        <w:t>Path</w:t>
      </w:r>
      <w:r w:rsidRPr="73A1C721" w:rsidR="0103E9A0">
        <w:rPr>
          <w:noProof/>
          <w:lang w:val="tr-TR"/>
        </w:rPr>
        <w:t xml:space="preserve"> </w:t>
      </w:r>
      <w:r w:rsidRPr="73A1C721" w:rsidR="0103E9A0">
        <w:rPr>
          <w:noProof/>
          <w:lang w:val="tr-TR"/>
        </w:rPr>
        <w:t>stack</w:t>
      </w:r>
      <w:r w:rsidRPr="73A1C721" w:rsidR="0103E9A0">
        <w:rPr>
          <w:noProof/>
          <w:lang w:val="tr-TR"/>
        </w:rPr>
        <w:t xml:space="preserve"> (yol </w:t>
      </w:r>
      <w:r w:rsidRPr="73A1C721" w:rsidR="0103E9A0">
        <w:rPr>
          <w:noProof/>
          <w:lang w:val="tr-TR"/>
        </w:rPr>
        <w:t>yığını</w:t>
      </w:r>
      <w:r w:rsidRPr="73A1C721" w:rsidR="0103E9A0">
        <w:rPr>
          <w:noProof/>
          <w:lang w:val="tr-TR"/>
        </w:rPr>
        <w:t xml:space="preserve">), AVL </w:t>
      </w:r>
      <w:r w:rsidRPr="73A1C721" w:rsidR="0103E9A0">
        <w:rPr>
          <w:noProof/>
          <w:lang w:val="tr-TR"/>
        </w:rPr>
        <w:t>ağacında</w:t>
      </w:r>
      <w:r w:rsidRPr="73A1C721" w:rsidR="0103E9A0">
        <w:rPr>
          <w:noProof/>
          <w:lang w:val="tr-TR"/>
        </w:rPr>
        <w:t xml:space="preserve"> bir </w:t>
      </w:r>
      <w:r w:rsidRPr="73A1C721" w:rsidR="0103E9A0">
        <w:rPr>
          <w:noProof/>
          <w:lang w:val="tr-TR"/>
        </w:rPr>
        <w:t>düğümün</w:t>
      </w:r>
      <w:r w:rsidRPr="73A1C721" w:rsidR="0103E9A0">
        <w:rPr>
          <w:noProof/>
          <w:lang w:val="tr-TR"/>
        </w:rPr>
        <w:t xml:space="preserve"> eklenmesi veya silinmesi sırasında </w:t>
      </w:r>
      <w:r w:rsidRPr="73A1C721" w:rsidR="0103E9A0">
        <w:rPr>
          <w:noProof/>
          <w:lang w:val="tr-TR"/>
        </w:rPr>
        <w:t>üst</w:t>
      </w:r>
      <w:r w:rsidRPr="73A1C721" w:rsidR="0103E9A0">
        <w:rPr>
          <w:noProof/>
          <w:lang w:val="tr-TR"/>
        </w:rPr>
        <w:t xml:space="preserve"> </w:t>
      </w:r>
      <w:r w:rsidRPr="73A1C721" w:rsidR="0103E9A0">
        <w:rPr>
          <w:noProof/>
          <w:lang w:val="tr-TR"/>
        </w:rPr>
        <w:t>düğümlere</w:t>
      </w:r>
      <w:r w:rsidRPr="73A1C721" w:rsidR="0103E9A0">
        <w:rPr>
          <w:noProof/>
          <w:lang w:val="tr-TR"/>
        </w:rPr>
        <w:t xml:space="preserve"> </w:t>
      </w:r>
      <w:r w:rsidRPr="73A1C721" w:rsidR="0103E9A0">
        <w:rPr>
          <w:noProof/>
          <w:lang w:val="tr-TR"/>
        </w:rPr>
        <w:t>ulaşmak</w:t>
      </w:r>
      <w:r w:rsidRPr="73A1C721" w:rsidR="0103E9A0">
        <w:rPr>
          <w:noProof/>
          <w:lang w:val="tr-TR"/>
        </w:rPr>
        <w:t xml:space="preserve"> </w:t>
      </w:r>
      <w:r w:rsidRPr="73A1C721" w:rsidR="0103E9A0">
        <w:rPr>
          <w:noProof/>
          <w:lang w:val="tr-TR"/>
        </w:rPr>
        <w:t>için</w:t>
      </w:r>
      <w:r w:rsidRPr="73A1C721" w:rsidR="0103E9A0">
        <w:rPr>
          <w:noProof/>
          <w:lang w:val="tr-TR"/>
        </w:rPr>
        <w:t xml:space="preserve"> kullanılan bir </w:t>
      </w:r>
      <w:r w:rsidRPr="73A1C721" w:rsidR="00FD8343">
        <w:rPr>
          <w:noProof/>
          <w:lang w:val="tr-TR"/>
        </w:rPr>
        <w:t>araçtır</w:t>
      </w:r>
      <w:r w:rsidRPr="73A1C721" w:rsidR="0103E9A0">
        <w:rPr>
          <w:noProof/>
          <w:lang w:val="tr-TR"/>
        </w:rPr>
        <w:t xml:space="preserve"> </w:t>
      </w:r>
      <w:r w:rsidRPr="73A1C721" w:rsidR="0103E9A0">
        <w:rPr>
          <w:noProof/>
          <w:lang w:val="tr-TR"/>
        </w:rPr>
        <w:t>(</w:t>
      </w:r>
      <w:r w:rsidRPr="73A1C721" w:rsidR="0103E9A0">
        <w:rPr>
          <w:noProof/>
          <w:lang w:val="tr-TR"/>
        </w:rPr>
        <w:t>stack</w:t>
      </w:r>
      <w:r w:rsidRPr="73A1C721" w:rsidR="0103E9A0">
        <w:rPr>
          <w:noProof/>
          <w:lang w:val="tr-TR"/>
        </w:rPr>
        <w:t xml:space="preserve">). Dengeli </w:t>
      </w:r>
      <w:r w:rsidRPr="73A1C721" w:rsidR="0103E9A0">
        <w:rPr>
          <w:noProof/>
          <w:lang w:val="tr-TR"/>
        </w:rPr>
        <w:t>ağac</w:t>
      </w:r>
      <w:r w:rsidRPr="73A1C721" w:rsidR="0103E9A0">
        <w:rPr>
          <w:noProof/>
          <w:lang w:val="tr-TR"/>
        </w:rPr>
        <w:t xml:space="preserve">̧ algoritmalarında, geriye doğru giderken yeniden dengeleme </w:t>
      </w:r>
      <w:r w:rsidRPr="73A1C721" w:rsidR="0103E9A0">
        <w:rPr>
          <w:noProof/>
          <w:lang w:val="tr-TR"/>
        </w:rPr>
        <w:t>işlemlerini</w:t>
      </w:r>
      <w:r w:rsidRPr="73A1C721" w:rsidR="0103E9A0">
        <w:rPr>
          <w:noProof/>
          <w:lang w:val="tr-TR"/>
        </w:rPr>
        <w:t xml:space="preserve"> uygulamak </w:t>
      </w:r>
      <w:r w:rsidRPr="73A1C721" w:rsidR="0103E9A0">
        <w:rPr>
          <w:noProof/>
          <w:lang w:val="tr-TR"/>
        </w:rPr>
        <w:t>için</w:t>
      </w:r>
      <w:r w:rsidRPr="73A1C721" w:rsidR="0103E9A0">
        <w:rPr>
          <w:noProof/>
          <w:lang w:val="tr-TR"/>
        </w:rPr>
        <w:t xml:space="preserve"> gereklidir.             </w:t>
      </w:r>
    </w:p>
    <w:p w:rsidR="0103E9A0" w:rsidP="73A1C721" w:rsidRDefault="0103E9A0" w14:paraId="0EFE8915" w14:textId="03AAA034">
      <w:pPr>
        <w:pStyle w:val="Normal"/>
        <w:rPr>
          <w:rFonts w:ascii="Aptos" w:hAnsi="Aptos" w:eastAsia="Aptos" w:cs="Aptos"/>
          <w:noProof/>
          <w:sz w:val="24"/>
          <w:szCs w:val="24"/>
          <w:lang w:val="tr-TR"/>
        </w:rPr>
      </w:pPr>
      <w:r w:rsidRPr="73A1C721" w:rsidR="0103E9A0">
        <w:rPr>
          <w:b w:val="1"/>
          <w:bCs w:val="1"/>
          <w:noProof/>
          <w:lang w:val="tr-TR"/>
        </w:rPr>
        <w:t>7-)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Sag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̆ rotasyon yaptıktan sonra, pivot 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du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̈ğümu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̈ 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ve 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ko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̈tu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̈ 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ç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ocuk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 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b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a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şlangıçta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 p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ivotun 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ko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̈ku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̈ 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ol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duğu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 a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lt 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ag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̆açta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 n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erede 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ol</w:t>
      </w:r>
      <w:r w:rsidRPr="73A1C721" w:rsidR="0103E9A0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ur?</w:t>
      </w:r>
    </w:p>
    <w:p w:rsidR="7C5F11FD" w:rsidP="73A1C721" w:rsidRDefault="7C5F11FD" w14:paraId="1D1110B5" w14:textId="2582B4C9">
      <w:pPr>
        <w:pStyle w:val="Normal"/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</w:pP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Sag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̆ rotasyon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yapıldığında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:  </w:t>
      </w:r>
    </w:p>
    <w:p w:rsidR="7C5F11FD" w:rsidP="73A1C721" w:rsidRDefault="7C5F11FD" w14:paraId="5763DE14" w14:textId="08B28C0B">
      <w:pPr>
        <w:pStyle w:val="Normal"/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</w:pP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- Pivot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düğümu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̈, yeni alt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ağacın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sag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̆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çocuğu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 olur.  </w:t>
      </w:r>
    </w:p>
    <w:p w:rsidR="7C5F11FD" w:rsidP="73A1C721" w:rsidRDefault="7C5F11FD" w14:paraId="5F5B7656" w14:textId="0F3288CD">
      <w:pPr>
        <w:pStyle w:val="Normal"/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</w:pP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-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Kötu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̈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çocuk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 ise, eski pivotun sol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çocuğu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olduğu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için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, yeni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kökün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sag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̆ alt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çocuğu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 haline gelir.                                                                             </w:t>
      </w:r>
    </w:p>
    <w:p w:rsidR="7C5F11FD" w:rsidP="73A1C721" w:rsidRDefault="7C5F11FD" w14:paraId="31579287" w14:textId="5D61F25B">
      <w:pPr>
        <w:pStyle w:val="Normal"/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</w:pPr>
      <w:r w:rsidRPr="73A1C721" w:rsidR="7C5F11FD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8-)Neden bir alt</w:t>
      </w:r>
      <w:r w:rsidRPr="73A1C721" w:rsidR="7C5F11FD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 </w:t>
      </w:r>
      <w:r w:rsidRPr="73A1C721" w:rsidR="7C5F11FD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ağacı</w:t>
      </w:r>
      <w:r w:rsidRPr="73A1C721" w:rsidR="7C5F11FD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n</w:t>
      </w:r>
      <w:r w:rsidRPr="73A1C721" w:rsidR="7C5F11FD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 </w:t>
      </w:r>
      <w:r w:rsidRPr="73A1C721" w:rsidR="7C5F11FD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kökünü</w:t>
      </w:r>
      <w:r w:rsidRPr="73A1C721" w:rsidR="7C5F11FD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n</w:t>
      </w:r>
      <w:r w:rsidRPr="73A1C721" w:rsidR="7C5F11FD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 dengesi, 3. durum </w:t>
      </w:r>
      <w:r w:rsidRPr="73A1C721" w:rsidR="7C5F11FD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(</w:t>
      </w:r>
      <w:r w:rsidRPr="73A1C721" w:rsidR="7C5F11FD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cas</w:t>
      </w:r>
      <w:r w:rsidRPr="73A1C721" w:rsidR="7C5F11FD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e</w:t>
      </w:r>
      <w:r w:rsidRPr="73A1C721" w:rsidR="7C5F11FD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 3) kodu</w:t>
      </w:r>
      <w:r w:rsidRPr="73A1C721" w:rsidR="7C5F11FD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 </w:t>
      </w:r>
      <w:r w:rsidRPr="73A1C721" w:rsidR="7C5F11FD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çalıştırıldıkta</w:t>
      </w:r>
      <w:r w:rsidRPr="73A1C721" w:rsidR="7C5F11FD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>n</w:t>
      </w:r>
      <w:r w:rsidRPr="73A1C721" w:rsidR="7C5F11FD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 sonra her zaman 0 olur?</w:t>
      </w:r>
    </w:p>
    <w:p w:rsidR="23704AC0" w:rsidP="73A1C721" w:rsidRDefault="23704AC0" w14:paraId="577E8D93" w14:textId="5CA70B87">
      <w:pPr>
        <w:pStyle w:val="Normal"/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</w:pPr>
      <w:r w:rsidRPr="73A1C721" w:rsidR="23704AC0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   -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AVL dengesizlik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düzeltmelerinde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, belirli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dönüs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̧ (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rotation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)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işlemlerinden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 sonra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yükseklik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 farkı dengelenir. Case 3, genellikle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çift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 rotasyon (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double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rotation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)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içerir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 ve sonunda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kök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düğümün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 iki alt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ağacı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 da aynı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yüksekliğe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 sahip olur. Bu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yüzden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kökün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 xml:space="preserve"> denge 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faktöru</w:t>
      </w:r>
      <w:r w:rsidRPr="73A1C721" w:rsidR="7C5F11FD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̈ sıfır olur.</w:t>
      </w:r>
    </w:p>
    <w:p w:rsidR="73A1C721" w:rsidP="73A1C721" w:rsidRDefault="73A1C721" w14:paraId="5669FB72" w14:textId="35D1EF6E">
      <w:pPr>
        <w:pStyle w:val="Normal"/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</w:pPr>
    </w:p>
    <w:p w:rsidR="73A1C721" w:rsidP="73A1C721" w:rsidRDefault="73A1C721" w14:paraId="7F3405ED" w14:textId="557C5DC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052605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f7279d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c14fce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592bb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5b7446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ACC273"/>
    <w:rsid w:val="00FD8343"/>
    <w:rsid w:val="0103E9A0"/>
    <w:rsid w:val="02F8DAF0"/>
    <w:rsid w:val="05AECC12"/>
    <w:rsid w:val="0889F674"/>
    <w:rsid w:val="0C83EBBC"/>
    <w:rsid w:val="11174EFC"/>
    <w:rsid w:val="13FF9F7F"/>
    <w:rsid w:val="172C21C0"/>
    <w:rsid w:val="1834795E"/>
    <w:rsid w:val="1A884075"/>
    <w:rsid w:val="1B574B66"/>
    <w:rsid w:val="23704AC0"/>
    <w:rsid w:val="2954F9ED"/>
    <w:rsid w:val="2B40A5CD"/>
    <w:rsid w:val="2BA1BA62"/>
    <w:rsid w:val="2FCBCF7E"/>
    <w:rsid w:val="324544A7"/>
    <w:rsid w:val="3311634B"/>
    <w:rsid w:val="3519350E"/>
    <w:rsid w:val="3557A82D"/>
    <w:rsid w:val="37DCC0DD"/>
    <w:rsid w:val="3D9801F4"/>
    <w:rsid w:val="3DA2065A"/>
    <w:rsid w:val="3FACC273"/>
    <w:rsid w:val="417FA37E"/>
    <w:rsid w:val="477D7164"/>
    <w:rsid w:val="48260781"/>
    <w:rsid w:val="491A6832"/>
    <w:rsid w:val="49507ACB"/>
    <w:rsid w:val="4953270C"/>
    <w:rsid w:val="4EB64DAD"/>
    <w:rsid w:val="519DF4E6"/>
    <w:rsid w:val="51B75935"/>
    <w:rsid w:val="53499CCB"/>
    <w:rsid w:val="5620E338"/>
    <w:rsid w:val="569248AC"/>
    <w:rsid w:val="58C7871B"/>
    <w:rsid w:val="5952FDAF"/>
    <w:rsid w:val="5B4D76D9"/>
    <w:rsid w:val="61A89C78"/>
    <w:rsid w:val="64C88F80"/>
    <w:rsid w:val="68F5372E"/>
    <w:rsid w:val="6A14DC73"/>
    <w:rsid w:val="6D340E32"/>
    <w:rsid w:val="73A1C721"/>
    <w:rsid w:val="741939B4"/>
    <w:rsid w:val="762F2A61"/>
    <w:rsid w:val="7664BE1B"/>
    <w:rsid w:val="7B12024B"/>
    <w:rsid w:val="7C5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C273"/>
  <w15:chartTrackingRefBased/>
  <w15:docId w15:val="{06B799E5-3869-4058-87CC-900A890691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3A1C72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1Char" w:customStyle="true">
    <w:uiPriority w:val="9"/>
    <w:name w:val="Heading 1 Char"/>
    <w:basedOn w:val="DefaultParagraphFont"/>
    <w:link w:val="Heading1"/>
    <w:rsid w:val="73A1C72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</w:style>
  <w:style w:type="character" w:styleId="TitleChar" w:customStyle="true">
    <w:uiPriority w:val="10"/>
    <w:name w:val="Title Char"/>
    <w:basedOn w:val="DefaultParagraphFont"/>
    <w:rsid w:val="73A1C721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</w:style>
  <w:style w:type="paragraph" w:styleId="ListParagraph">
    <w:uiPriority w:val="34"/>
    <w:name w:val="List Paragraph"/>
    <w:basedOn w:val="Normal"/>
    <w:qFormat/>
    <w:rsid w:val="73A1C72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6891aa28978494e" /><Relationship Type="http://schemas.openxmlformats.org/officeDocument/2006/relationships/numbering" Target="numbering.xml" Id="R32ef1a33cb354d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2025-02-26T16:19:20.3369464Z</dcterms:created>
  <dcterms:modified xsi:type="dcterms:W3CDTF">2025-02-27T18:19:27.9293817Z</dcterms:modified>
  <dc:creator>YÜSRA PAÇAL</dc:creator>
  <lastModifiedBy>YÜSRA PAÇAL</lastModifiedBy>
</coreProperties>
</file>