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9F4C791">
      <w:pPr>
        <w:bidi w:val="0"/>
        <w:rPr>
          <w:rFonts w:hint="default" w:ascii="Calibri" w:hAnsi="Calibri" w:eastAsia="SimSun" w:cs="Calibri"/>
          <w:b/>
          <w:bCs/>
          <w:sz w:val="24"/>
          <w:szCs w:val="24"/>
          <w:u w:val="thick"/>
          <w:lang w:val="tr-TR"/>
        </w:rPr>
      </w:pPr>
      <w:r>
        <w:rPr>
          <w:rFonts w:hint="default" w:ascii="Calibri" w:hAnsi="Calibri" w:eastAsia="SimSun" w:cs="Calibri"/>
          <w:b/>
          <w:bCs/>
          <w:sz w:val="24"/>
          <w:szCs w:val="24"/>
          <w:u w:val="thick"/>
          <w:lang w:val="tr-TR"/>
        </w:rPr>
        <w:t xml:space="preserve">223                                                                                      9.5 Sürüm 1 Aşamasının Analizi   </w:t>
      </w:r>
    </w:p>
    <w:p w14:paraId="7E36799F">
      <w:pPr>
        <w:bidi w:val="0"/>
        <w:rPr>
          <w:rFonts w:hint="default" w:ascii="Calibri" w:hAnsi="Calibri" w:eastAsia="SimSun" w:cs="Calibri"/>
          <w:sz w:val="24"/>
          <w:szCs w:val="24"/>
        </w:rPr>
      </w:pPr>
    </w:p>
    <w:p w14:paraId="1F6B59D1">
      <w:pPr>
        <w:bidi w:val="0"/>
        <w:rPr>
          <w:rFonts w:hint="default" w:ascii="Calibri" w:hAnsi="Calibri" w:eastAsia="SimSun" w:cs="Calibri"/>
          <w:sz w:val="24"/>
          <w:szCs w:val="24"/>
        </w:rPr>
      </w:pPr>
      <w:r>
        <w:rPr>
          <w:rFonts w:hint="default" w:ascii="Calibri" w:hAnsi="Calibri" w:eastAsia="SimSun" w:cs="Calibri"/>
          <w:sz w:val="24"/>
          <w:szCs w:val="24"/>
        </w:rPr>
        <w:t>Ancak, yukarıda verilen eşitsizliği uygulayarak aşağıdakileri elde ederiz. N - 1 terimi, 2'den N'e kadar olan son toplamadan gelir. Yukarıdaki eşitsizlikten, toplamın bir parçası olan N - 1 tane bir vardır. Bunlar N - 1 olarak dışarıya alınabilir.</w:t>
      </w:r>
    </w:p>
    <w:p w14:paraId="637C2044">
      <w:pPr>
        <w:pStyle w:val="5"/>
        <w:keepNext w:val="0"/>
        <w:keepLines w:val="0"/>
        <w:widowControl/>
        <w:suppressLineNumbers w:val="0"/>
        <w:rPr>
          <w:rFonts w:ascii="Segoe UI" w:hAnsi="Segoe UI" w:eastAsia="Segoe UI" w:cs="Segoe UI"/>
          <w:i w:val="0"/>
          <w:iCs w:val="0"/>
          <w:caps w:val="0"/>
          <w:color w:val="000000"/>
          <w:spacing w:val="0"/>
          <w:sz w:val="12"/>
          <w:szCs w:val="12"/>
          <w:shd w:val="clear" w:fill="FFFFFF"/>
          <w:vertAlign w:val="baseline"/>
        </w:rPr>
      </w:pPr>
      <w:r>
        <w:rPr>
          <w:rFonts w:hint="default" w:ascii="Segoe UI" w:hAnsi="Segoe UI" w:eastAsia="Segoe UI" w:cs="Segoe UI"/>
          <w:i w:val="0"/>
          <w:iCs w:val="0"/>
          <w:caps w:val="0"/>
          <w:color w:val="000000"/>
          <w:spacing w:val="0"/>
          <w:sz w:val="12"/>
          <w:szCs w:val="12"/>
          <w:shd w:val="clear" w:fill="FFFFFF"/>
          <w:vertAlign w:val="baseline"/>
          <w:lang w:val="tr-TR"/>
        </w:rPr>
        <w:t xml:space="preserve">      </w:t>
      </w:r>
      <w:r>
        <w:rPr>
          <w:rFonts w:ascii="Segoe UI" w:hAnsi="Segoe UI" w:eastAsia="Segoe UI" w:cs="Segoe UI"/>
          <w:i w:val="0"/>
          <w:iCs w:val="0"/>
          <w:caps w:val="0"/>
          <w:color w:val="000000"/>
          <w:spacing w:val="0"/>
          <w:sz w:val="12"/>
          <w:szCs w:val="12"/>
          <w:shd w:val="clear" w:fill="FFFFFF"/>
          <w:vertAlign w:val="baseline"/>
        </w:rPr>
        <w:drawing>
          <wp:inline distT="0" distB="0" distL="114300" distR="114300">
            <wp:extent cx="4663440" cy="502285"/>
            <wp:effectExtent l="0" t="0" r="10160" b="5715"/>
            <wp:docPr id="11" name="Picture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5" descr="IMG_256"/>
                    <pic:cNvPicPr>
                      <a:picLocks noChangeAspect="1"/>
                    </pic:cNvPicPr>
                  </pic:nvPicPr>
                  <pic:blipFill>
                    <a:blip r:embed="rId4"/>
                    <a:stretch>
                      <a:fillRect/>
                    </a:stretch>
                  </pic:blipFill>
                  <pic:spPr>
                    <a:xfrm>
                      <a:off x="0" y="0"/>
                      <a:ext cx="4663440" cy="502285"/>
                    </a:xfrm>
                    <a:prstGeom prst="rect">
                      <a:avLst/>
                    </a:prstGeom>
                    <a:noFill/>
                    <a:ln w="9525">
                      <a:noFill/>
                    </a:ln>
                  </pic:spPr>
                </pic:pic>
              </a:graphicData>
            </a:graphic>
          </wp:inline>
        </w:drawing>
      </w:r>
    </w:p>
    <w:p w14:paraId="447A77A6">
      <w:pPr>
        <w:pStyle w:val="5"/>
        <w:keepNext w:val="0"/>
        <w:keepLines w:val="0"/>
        <w:widowControl/>
        <w:suppressLineNumbers w:val="0"/>
        <w:rPr>
          <w:rFonts w:ascii="Segoe UI" w:hAnsi="Segoe UI" w:eastAsia="Segoe UI" w:cs="Segoe UI"/>
          <w:i w:val="0"/>
          <w:iCs w:val="0"/>
          <w:caps w:val="0"/>
          <w:color w:val="000000"/>
          <w:spacing w:val="0"/>
          <w:sz w:val="12"/>
          <w:szCs w:val="12"/>
          <w:shd w:val="clear" w:fill="FFFFFF"/>
          <w:vertAlign w:val="baseline"/>
        </w:rPr>
      </w:pPr>
      <w:r>
        <w:t>Artık toplamımız için bir alt ve üst sınırımız var. Aynı toplam hem alt hem de üst sınırda görünmektedir.</w:t>
      </w:r>
      <w:r>
        <w:rPr>
          <w:rFonts w:hint="default" w:ascii="Calibri" w:hAnsi="Calibri" w:eastAsia="sans-serif" w:cs="Calibri"/>
          <w:i w:val="0"/>
          <w:iCs w:val="0"/>
          <w:caps w:val="0"/>
          <w:color w:val="000000"/>
          <w:spacing w:val="0"/>
          <w:sz w:val="24"/>
          <w:szCs w:val="24"/>
          <w:shd w:val="clear" w:fill="FFFFFF"/>
          <w:lang w:val="tr"/>
        </w:rPr>
        <w:t>Peki,</w:t>
      </w:r>
      <w:r>
        <w:rPr>
          <w:rFonts w:hint="default" w:ascii="Calibri" w:hAnsi="Calibri" w:eastAsia="sans-serif" w:cs="Calibri"/>
          <w:i w:val="0"/>
          <w:iCs w:val="0"/>
          <w:caps w:val="0"/>
          <w:color w:val="000000"/>
          <w:spacing w:val="0"/>
          <w:sz w:val="28"/>
          <w:szCs w:val="28"/>
          <w:shd w:val="clear" w:fill="FFFFFF"/>
          <w:lang w:val="tr"/>
        </w:rPr>
        <w:t>Σ</w:t>
      </w:r>
      <w:r>
        <w:rPr>
          <w:rFonts w:hint="default" w:ascii="Calibri" w:hAnsi="Calibri" w:eastAsia="sans-serif" w:cs="Calibri"/>
          <w:i w:val="0"/>
          <w:iCs w:val="0"/>
          <w:caps w:val="0"/>
          <w:color w:val="000000"/>
          <w:spacing w:val="0"/>
          <w:sz w:val="18"/>
          <w:szCs w:val="18"/>
          <w:shd w:val="clear" w:fill="FFFFFF"/>
          <w:vertAlign w:val="superscript"/>
          <w:lang w:val="tr"/>
        </w:rPr>
        <w:t>N</w:t>
      </w:r>
      <w:r>
        <w:rPr>
          <w:rFonts w:hint="default" w:ascii="Calibri" w:hAnsi="Calibri" w:eastAsia="sans-serif" w:cs="Calibri"/>
          <w:i w:val="0"/>
          <w:iCs w:val="0"/>
          <w:caps w:val="0"/>
          <w:color w:val="000000"/>
          <w:spacing w:val="0"/>
          <w:sz w:val="18"/>
          <w:szCs w:val="18"/>
          <w:shd w:val="clear" w:fill="FFFFFF"/>
          <w:vertAlign w:val="subscript"/>
          <w:lang w:val="tr"/>
        </w:rPr>
        <w:t>I=2</w:t>
      </w:r>
      <w:r>
        <w:rPr>
          <w:rFonts w:hint="default" w:ascii="Calibri" w:hAnsi="Calibri" w:eastAsia="sans-serif" w:cs="Calibri"/>
          <w:i w:val="0"/>
          <w:iCs w:val="0"/>
          <w:caps w:val="0"/>
          <w:color w:val="000000"/>
          <w:spacing w:val="0"/>
          <w:sz w:val="18"/>
          <w:szCs w:val="18"/>
          <w:shd w:val="clear" w:fill="FFFFFF"/>
          <w:vertAlign w:val="superscript"/>
          <w:lang w:val="tr"/>
        </w:rPr>
        <w:t xml:space="preserve">  </w:t>
      </w:r>
      <w:r>
        <w:rPr>
          <w:rFonts w:hint="default" w:ascii="Calibri" w:hAnsi="Calibri" w:eastAsia="sans-serif" w:cs="Calibri"/>
          <w:i w:val="0"/>
          <w:iCs w:val="0"/>
          <w:caps w:val="0"/>
          <w:color w:val="000000"/>
          <w:spacing w:val="0"/>
          <w:sz w:val="24"/>
          <w:szCs w:val="24"/>
          <w:shd w:val="clear" w:fill="FFFFFF"/>
          <w:lang w:val="tr"/>
        </w:rPr>
        <w:t>log2 I neye eşittir</w:t>
      </w:r>
      <w:r>
        <w:t xml:space="preserve">  Bu toplamı belirlemeye yardımcı olacak aşağıdaki eşdeğerlikler vardır.</w:t>
      </w:r>
      <w:r>
        <w:rPr>
          <w:rFonts w:hint="default" w:ascii="Segoe UI" w:hAnsi="Segoe UI" w:eastAsia="Segoe UI" w:cs="Segoe UI"/>
          <w:i w:val="0"/>
          <w:iCs w:val="0"/>
          <w:caps w:val="0"/>
          <w:color w:val="000000"/>
          <w:spacing w:val="0"/>
          <w:sz w:val="12"/>
          <w:szCs w:val="12"/>
          <w:shd w:val="clear" w:fill="FFFFFF"/>
          <w:vertAlign w:val="baseline"/>
          <w:lang w:val="tr-TR"/>
        </w:rPr>
        <w:t xml:space="preserve">                                                 </w:t>
      </w:r>
      <w:r>
        <w:rPr>
          <w:rFonts w:ascii="Segoe UI" w:hAnsi="Segoe UI" w:eastAsia="Segoe UI" w:cs="Segoe UI"/>
          <w:i w:val="0"/>
          <w:iCs w:val="0"/>
          <w:caps w:val="0"/>
          <w:color w:val="000000"/>
          <w:spacing w:val="0"/>
          <w:sz w:val="12"/>
          <w:szCs w:val="12"/>
          <w:shd w:val="clear" w:fill="FFFFFF"/>
          <w:vertAlign w:val="baseline"/>
        </w:rPr>
        <w:drawing>
          <wp:inline distT="0" distB="0" distL="114300" distR="114300">
            <wp:extent cx="4538980" cy="505460"/>
            <wp:effectExtent l="0" t="0" r="7620" b="2540"/>
            <wp:docPr id="12" name="Picture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6" descr="IMG_256"/>
                    <pic:cNvPicPr>
                      <a:picLocks noChangeAspect="1"/>
                    </pic:cNvPicPr>
                  </pic:nvPicPr>
                  <pic:blipFill>
                    <a:blip r:embed="rId5"/>
                    <a:stretch>
                      <a:fillRect/>
                    </a:stretch>
                  </pic:blipFill>
                  <pic:spPr>
                    <a:xfrm>
                      <a:off x="0" y="0"/>
                      <a:ext cx="4538980" cy="505460"/>
                    </a:xfrm>
                    <a:prstGeom prst="rect">
                      <a:avLst/>
                    </a:prstGeom>
                    <a:noFill/>
                    <a:ln w="9525">
                      <a:noFill/>
                    </a:ln>
                  </pic:spPr>
                </pic:pic>
              </a:graphicData>
            </a:graphic>
          </wp:inline>
        </w:drawing>
      </w:r>
    </w:p>
    <w:p w14:paraId="4C84FE7C">
      <w:pPr>
        <w:pStyle w:val="5"/>
        <w:keepNext w:val="0"/>
        <w:keepLines w:val="0"/>
        <w:widowControl/>
        <w:suppressLineNumbers w:val="0"/>
        <w:rPr>
          <w:rFonts w:hint="default" w:ascii="Calibri" w:hAnsi="Calibri" w:cs="Calibri"/>
        </w:rPr>
      </w:pPr>
      <w:r>
        <w:rPr>
          <w:rFonts w:hint="default" w:ascii="Calibri" w:hAnsi="Calibri" w:cs="Calibri"/>
        </w:rPr>
        <w:t>Yukarıdaki toplamın neye eşit olduğunu belirlemek için toplamı yukarıdan ve aşağıdan sınırlayan birkaç eşitsizlik oluşturabiliriz. Şekil 9.11'de, bu toplam yeşil alan olarak görselleştirilebilir. Toplamdaki ilk terim ilk yeşil dikdörtgeni sağlar, ikinci yeşil dikdörtgen toplamın ikinci terimine karşılık gelir ve bu şekilde devam eder. Şekildeki siyah çizgi, log</w:t>
      </w:r>
      <w:r>
        <w:rPr>
          <w:rFonts w:hint="default" w:ascii="Calibri" w:hAnsi="Calibri" w:cs="Calibri"/>
          <w:sz w:val="18"/>
          <w:szCs w:val="18"/>
          <w:lang w:val="tr-TR"/>
        </w:rPr>
        <w:t xml:space="preserve">2 </w:t>
      </w:r>
      <w:r>
        <w:rPr>
          <w:rFonts w:hint="default" w:ascii="Calibri" w:hAnsi="Calibri" w:cs="Calibri"/>
        </w:rPr>
        <w:t>x fonksiyonunun grafiğidir. Açıkça görülüyor ki yeşil dikdörtgenler tarafından kaplanan alan, altındaki alanlardan daha büyüktür.</w:t>
      </w:r>
    </w:p>
    <w:p w14:paraId="69CE245E">
      <w:pPr>
        <w:pStyle w:val="5"/>
        <w:keepNext w:val="0"/>
        <w:keepLines w:val="0"/>
        <w:widowControl/>
        <w:suppressLineNumbers w:val="0"/>
        <w:rPr>
          <w:rFonts w:ascii="Segoe UI" w:hAnsi="Segoe UI" w:eastAsia="Segoe UI" w:cs="Segoe UI"/>
          <w:i w:val="0"/>
          <w:iCs w:val="0"/>
          <w:caps w:val="0"/>
          <w:color w:val="000000"/>
          <w:spacing w:val="0"/>
          <w:sz w:val="12"/>
          <w:szCs w:val="12"/>
          <w:shd w:val="clear" w:fill="FFFFFF"/>
          <w:vertAlign w:val="baseline"/>
        </w:rPr>
      </w:pPr>
      <w:r>
        <w:rPr>
          <w:rFonts w:ascii="Segoe UI" w:hAnsi="Segoe UI" w:eastAsia="Segoe UI" w:cs="Segoe UI"/>
          <w:i w:val="0"/>
          <w:iCs w:val="0"/>
          <w:caps w:val="0"/>
          <w:color w:val="000000"/>
          <w:spacing w:val="0"/>
          <w:sz w:val="12"/>
          <w:szCs w:val="12"/>
          <w:shd w:val="clear" w:fill="FFFFFF"/>
          <w:vertAlign w:val="baseline"/>
        </w:rPr>
        <w:drawing>
          <wp:inline distT="0" distB="0" distL="114300" distR="114300">
            <wp:extent cx="5201920" cy="3934460"/>
            <wp:effectExtent l="0" t="0" r="5080" b="2540"/>
            <wp:docPr id="13" name="Picture 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7" descr="IMG_256"/>
                    <pic:cNvPicPr>
                      <a:picLocks noChangeAspect="1"/>
                    </pic:cNvPicPr>
                  </pic:nvPicPr>
                  <pic:blipFill>
                    <a:blip r:embed="rId6"/>
                    <a:stretch>
                      <a:fillRect/>
                    </a:stretch>
                  </pic:blipFill>
                  <pic:spPr>
                    <a:xfrm>
                      <a:off x="0" y="0"/>
                      <a:ext cx="5201920" cy="3934460"/>
                    </a:xfrm>
                    <a:prstGeom prst="rect">
                      <a:avLst/>
                    </a:prstGeom>
                    <a:noFill/>
                    <a:ln w="9525">
                      <a:noFill/>
                    </a:ln>
                  </pic:spPr>
                </pic:pic>
              </a:graphicData>
            </a:graphic>
          </wp:inline>
        </w:drawing>
      </w:r>
    </w:p>
    <w:p w14:paraId="302FA671">
      <w:pPr>
        <w:pStyle w:val="5"/>
        <w:keepNext w:val="0"/>
        <w:keepLines w:val="0"/>
        <w:widowControl/>
        <w:suppressLineNumbers w:val="0"/>
        <w:rPr>
          <w:rFonts w:hint="default" w:ascii="Calibri" w:hAnsi="Calibri" w:eastAsia="Segoe UI" w:cs="Calibri"/>
          <w:b w:val="0"/>
          <w:bCs w:val="0"/>
          <w:i w:val="0"/>
          <w:iCs w:val="0"/>
          <w:caps w:val="0"/>
          <w:color w:val="000000"/>
          <w:spacing w:val="0"/>
          <w:sz w:val="24"/>
          <w:szCs w:val="24"/>
          <w:shd w:val="clear" w:fill="FFFFFF"/>
          <w:vertAlign w:val="baseline"/>
          <w:lang w:val="tr-TR"/>
        </w:rPr>
      </w:pPr>
      <w:r>
        <w:rPr>
          <w:rFonts w:hint="default" w:ascii="Calibri" w:hAnsi="Calibri" w:eastAsia="Segoe UI" w:cs="Calibri"/>
          <w:b/>
          <w:bCs/>
          <w:i w:val="0"/>
          <w:iCs w:val="0"/>
          <w:caps w:val="0"/>
          <w:color w:val="000000"/>
          <w:spacing w:val="0"/>
          <w:sz w:val="24"/>
          <w:szCs w:val="24"/>
          <w:shd w:val="clear" w:fill="FFFFFF"/>
          <w:vertAlign w:val="baseline"/>
          <w:lang w:val="tr-TR"/>
        </w:rPr>
        <w:t xml:space="preserve">Tablo 9.2 </w:t>
      </w:r>
      <w:r>
        <w:rPr>
          <w:rFonts w:hint="default" w:ascii="Calibri" w:hAnsi="Calibri" w:eastAsia="Segoe UI" w:cs="Calibri"/>
          <w:b w:val="0"/>
          <w:bCs w:val="0"/>
          <w:i w:val="0"/>
          <w:iCs w:val="0"/>
          <w:caps w:val="0"/>
          <w:color w:val="000000"/>
          <w:spacing w:val="0"/>
          <w:sz w:val="24"/>
          <w:szCs w:val="24"/>
          <w:shd w:val="clear" w:fill="FFFFFF"/>
          <w:vertAlign w:val="baseline"/>
          <w:lang w:val="tr-TR"/>
        </w:rPr>
        <w:t>Log(n) grafiği.</w:t>
      </w:r>
    </w:p>
    <w:p w14:paraId="49319936">
      <w:pPr>
        <w:pStyle w:val="5"/>
        <w:keepNext w:val="0"/>
        <w:keepLines w:val="0"/>
        <w:widowControl/>
        <w:suppressLineNumbers w:val="0"/>
        <w:ind w:firstLine="120" w:firstLineChars="50"/>
        <w:rPr>
          <w:rFonts w:hint="default" w:ascii="Calibri" w:hAnsi="Calibri" w:eastAsia="Segoe UI" w:cs="Calibri"/>
          <w:b/>
          <w:bCs/>
          <w:i w:val="0"/>
          <w:iCs w:val="0"/>
          <w:caps w:val="0"/>
          <w:color w:val="000000"/>
          <w:spacing w:val="0"/>
          <w:sz w:val="24"/>
          <w:szCs w:val="24"/>
          <w:u w:val="thick"/>
          <w:shd w:val="clear" w:fill="FFFFFF"/>
          <w:vertAlign w:val="baseline"/>
          <w:lang w:val="tr-TR"/>
        </w:rPr>
      </w:pPr>
      <w:r>
        <w:rPr>
          <w:rFonts w:hint="default" w:ascii="Calibri" w:hAnsi="Calibri" w:eastAsia="Segoe UI" w:cs="Calibri"/>
          <w:b/>
          <w:bCs/>
          <w:i w:val="0"/>
          <w:iCs w:val="0"/>
          <w:caps w:val="0"/>
          <w:color w:val="000000"/>
          <w:spacing w:val="0"/>
          <w:sz w:val="24"/>
          <w:szCs w:val="24"/>
          <w:u w:val="thick"/>
          <w:shd w:val="clear" w:fill="FFFFFF"/>
          <w:vertAlign w:val="baseline"/>
          <w:lang w:val="tr-TR"/>
        </w:rPr>
        <w:t xml:space="preserve">224                                                                                                                             9 Yığınlar  </w:t>
      </w:r>
    </w:p>
    <w:p w14:paraId="00F9F10C">
      <w:pPr>
        <w:pStyle w:val="5"/>
        <w:keepNext w:val="0"/>
        <w:keepLines w:val="0"/>
        <w:widowControl/>
        <w:suppressLineNumbers w:val="0"/>
        <w:rPr>
          <w:rFonts w:hint="default" w:ascii="Calibri" w:hAnsi="Calibri" w:cs="Calibri"/>
        </w:rPr>
      </w:pPr>
      <w:r>
        <w:rPr>
          <w:rFonts w:hint="default" w:ascii="Calibri" w:hAnsi="Calibri" w:cs="Calibri"/>
        </w:rPr>
        <w:t>Logaritma eğrisinin altındaki alan, 1'den N'e kadar belirli integrali alarak bulunabilir. Şekilde bu değer 9 olarak gösterilmiştir, ancak genel olarak N olacaktır. Buradan aşağıdaki eşitsizliği elde ederiz.</w:t>
      </w:r>
    </w:p>
    <w:p w14:paraId="5DBA5B5B">
      <w:pPr>
        <w:pStyle w:val="5"/>
        <w:keepNext w:val="0"/>
        <w:keepLines w:val="0"/>
        <w:widowControl/>
        <w:suppressLineNumbers w:val="0"/>
        <w:rPr>
          <w:rFonts w:hint="default" w:ascii="Calibri" w:hAnsi="Calibri" w:cs="Calibri"/>
        </w:rPr>
      </w:pPr>
      <w:r>
        <w:rPr>
          <w:rFonts w:hint="default" w:ascii="Calibri" w:hAnsi="Calibri" w:cs="Calibri"/>
          <w:lang w:val="tr-TR"/>
        </w:rPr>
        <w:t xml:space="preserve">      </w:t>
      </w:r>
      <w:r>
        <w:rPr>
          <w:rFonts w:hint="default" w:ascii="Segoe UI" w:hAnsi="Segoe UI" w:eastAsia="Segoe UI" w:cs="Segoe UI"/>
          <w:i w:val="0"/>
          <w:iCs w:val="0"/>
          <w:caps w:val="0"/>
          <w:color w:val="000000"/>
          <w:spacing w:val="0"/>
          <w:sz w:val="12"/>
          <w:szCs w:val="12"/>
          <w:shd w:val="clear" w:fill="FFFFFF"/>
          <w:vertAlign w:val="baseline"/>
          <w:lang w:val="tr-TR"/>
        </w:rPr>
        <w:t xml:space="preserve">                                                               </w:t>
      </w:r>
      <w:r>
        <w:rPr>
          <w:rFonts w:ascii="Segoe UI" w:hAnsi="Segoe UI" w:eastAsia="Segoe UI" w:cs="Segoe UI"/>
          <w:i w:val="0"/>
          <w:iCs w:val="0"/>
          <w:caps w:val="0"/>
          <w:color w:val="000000"/>
          <w:spacing w:val="0"/>
          <w:sz w:val="12"/>
          <w:szCs w:val="12"/>
          <w:shd w:val="clear" w:fill="FFFFFF"/>
          <w:vertAlign w:val="baseline"/>
        </w:rPr>
        <w:drawing>
          <wp:inline distT="0" distB="0" distL="114300" distR="114300">
            <wp:extent cx="1818005" cy="662940"/>
            <wp:effectExtent l="0" t="0" r="10795" b="10160"/>
            <wp:docPr id="14" name="Picture 8"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8" descr="IMG_256"/>
                    <pic:cNvPicPr>
                      <a:picLocks noChangeAspect="1"/>
                    </pic:cNvPicPr>
                  </pic:nvPicPr>
                  <pic:blipFill>
                    <a:blip r:embed="rId7"/>
                    <a:stretch>
                      <a:fillRect/>
                    </a:stretch>
                  </pic:blipFill>
                  <pic:spPr>
                    <a:xfrm>
                      <a:off x="0" y="0"/>
                      <a:ext cx="1818005" cy="662940"/>
                    </a:xfrm>
                    <a:prstGeom prst="rect">
                      <a:avLst/>
                    </a:prstGeom>
                    <a:noFill/>
                    <a:ln w="9525">
                      <a:noFill/>
                    </a:ln>
                  </pic:spPr>
                </pic:pic>
              </a:graphicData>
            </a:graphic>
          </wp:inline>
        </w:drawing>
      </w:r>
    </w:p>
    <w:p w14:paraId="47C5F93C">
      <w:pPr>
        <w:pStyle w:val="5"/>
        <w:keepNext w:val="0"/>
        <w:keepLines w:val="0"/>
        <w:widowControl/>
        <w:suppressLineNumbers w:val="0"/>
      </w:pPr>
      <w:r>
        <w:rPr>
          <w:rFonts w:hint="default" w:ascii="Calibri" w:hAnsi="Calibri" w:cs="Calibri"/>
        </w:rPr>
        <w:t>Şimdi, tüm yeşil alanı sağa doğru bir birim kaydırmayı düşünelim. Yukarıdaki şekilde bu, turuncu alan olarak gösterilmiştir. Turuncu ve yeşil alanlar tam olarak aynı büyüklüktedir; tek fark, turuncunun sağa kaydırılmış olmasıdır.Şimdi, log2</w:t>
      </w:r>
      <w:r>
        <w:rPr>
          <w:rFonts w:hint="default" w:ascii="Calibri" w:hAnsi="Calibri" w:cs="Calibri"/>
          <w:lang w:val="tr-TR"/>
        </w:rPr>
        <w:t xml:space="preserve"> </w:t>
      </w:r>
      <w:r>
        <w:rPr>
          <w:rFonts w:hint="default" w:ascii="Calibri" w:hAnsi="Calibri" w:cs="Calibri"/>
        </w:rPr>
        <w:t>x eğrisinin grafiğine bakalım. Eğrinin altındaki alanın artık turuncu alandan açıkça daha büyük olduğu görülmektedir. Bu grafiğin N'e kadar uzandığını düşünürsek, belirli integralimize N+1</w:t>
      </w:r>
      <w:r>
        <w:rPr>
          <w:rFonts w:hint="default" w:ascii="Calibri" w:hAnsi="Calibri" w:cs="Calibri"/>
          <w:lang w:val="tr-TR"/>
        </w:rPr>
        <w:t>’i</w:t>
      </w:r>
      <w:r>
        <w:rPr>
          <w:rFonts w:hint="default" w:ascii="Calibri" w:hAnsi="Calibri" w:cs="Calibri"/>
        </w:rPr>
        <w:t xml:space="preserve"> de dahil etmemiz gerekir (çünkü turuncu alanı sağa kaydırdık). Bu nedenle aşağıdaki eşitsizliği elde ed</w:t>
      </w:r>
      <w:r>
        <w:t>eriz.</w:t>
      </w:r>
    </w:p>
    <w:p w14:paraId="25905A01">
      <w:pPr>
        <w:pStyle w:val="5"/>
        <w:keepNext w:val="0"/>
        <w:keepLines w:val="0"/>
        <w:widowControl/>
        <w:suppressLineNumbers w:val="0"/>
        <w:rPr>
          <w:rFonts w:ascii="Segoe UI" w:hAnsi="Segoe UI" w:eastAsia="Segoe UI" w:cs="Segoe UI"/>
          <w:i w:val="0"/>
          <w:iCs w:val="0"/>
          <w:caps w:val="0"/>
          <w:color w:val="000000"/>
          <w:spacing w:val="0"/>
          <w:sz w:val="12"/>
          <w:szCs w:val="12"/>
          <w:shd w:val="clear" w:fill="FFFFFF"/>
          <w:vertAlign w:val="baseline"/>
        </w:rPr>
      </w:pPr>
      <w:r>
        <w:rPr>
          <w:rFonts w:hint="default" w:ascii="Segoe UI" w:hAnsi="Segoe UI" w:eastAsia="Segoe UI" w:cs="Segoe UI"/>
          <w:i w:val="0"/>
          <w:iCs w:val="0"/>
          <w:caps w:val="0"/>
          <w:color w:val="000000"/>
          <w:spacing w:val="0"/>
          <w:sz w:val="12"/>
          <w:szCs w:val="12"/>
          <w:shd w:val="clear" w:fill="FFFFFF"/>
          <w:vertAlign w:val="baseline"/>
          <w:lang w:val="tr-TR"/>
        </w:rPr>
        <w:t xml:space="preserve">                                                         </w:t>
      </w:r>
      <w:r>
        <w:rPr>
          <w:rFonts w:ascii="Segoe UI" w:hAnsi="Segoe UI" w:eastAsia="Segoe UI" w:cs="Segoe UI"/>
          <w:i w:val="0"/>
          <w:iCs w:val="0"/>
          <w:caps w:val="0"/>
          <w:color w:val="000000"/>
          <w:spacing w:val="0"/>
          <w:sz w:val="12"/>
          <w:szCs w:val="12"/>
          <w:shd w:val="clear" w:fill="FFFFFF"/>
          <w:vertAlign w:val="baseline"/>
        </w:rPr>
        <w:drawing>
          <wp:inline distT="0" distB="0" distL="114300" distR="114300">
            <wp:extent cx="2270125" cy="581025"/>
            <wp:effectExtent l="0" t="0" r="3175" b="3175"/>
            <wp:docPr id="15" name="Picture 9"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9" descr="IMG_256"/>
                    <pic:cNvPicPr>
                      <a:picLocks noChangeAspect="1"/>
                    </pic:cNvPicPr>
                  </pic:nvPicPr>
                  <pic:blipFill>
                    <a:blip r:embed="rId8"/>
                    <a:stretch>
                      <a:fillRect/>
                    </a:stretch>
                  </pic:blipFill>
                  <pic:spPr>
                    <a:xfrm>
                      <a:off x="0" y="0"/>
                      <a:ext cx="2270125" cy="581025"/>
                    </a:xfrm>
                    <a:prstGeom prst="rect">
                      <a:avLst/>
                    </a:prstGeom>
                    <a:noFill/>
                    <a:ln w="9525">
                      <a:noFill/>
                    </a:ln>
                  </pic:spPr>
                </pic:pic>
              </a:graphicData>
            </a:graphic>
          </wp:inline>
        </w:drawing>
      </w:r>
    </w:p>
    <w:p w14:paraId="0EF77D15">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rFonts w:hint="default" w:ascii="Calibri" w:hAnsi="Calibri" w:cs="Calibri"/>
          <w:b w:val="0"/>
          <w:bCs w:val="0"/>
          <w:i w:val="0"/>
          <w:iCs w:val="0"/>
          <w:color w:val="auto"/>
        </w:rPr>
      </w:pPr>
      <w:r>
        <w:rPr>
          <w:rFonts w:hint="default" w:ascii="Calibri" w:hAnsi="Calibri" w:eastAsia="sans-serif" w:cs="Calibri"/>
          <w:b w:val="0"/>
          <w:bCs w:val="0"/>
          <w:i w:val="0"/>
          <w:iCs w:val="0"/>
          <w:caps w:val="0"/>
          <w:color w:val="auto"/>
          <w:spacing w:val="0"/>
          <w:sz w:val="24"/>
          <w:szCs w:val="24"/>
          <w:shd w:val="clear" w:fill="FFFFFF"/>
          <w:vertAlign w:val="baseline"/>
          <w:lang w:val="tr"/>
        </w:rPr>
        <w:t>Bu iki eşitsizliği bir araya getirerek toplamımız için bir alt ve üst sınır elde ederiz.</w:t>
      </w:r>
      <w:r>
        <w:rPr>
          <w:rFonts w:hint="default" w:ascii="Calibri" w:hAnsi="Calibri" w:eastAsia="sans-serif" w:cs="Calibri"/>
          <w:b w:val="0"/>
          <w:bCs w:val="0"/>
          <w:i w:val="0"/>
          <w:iCs w:val="0"/>
          <w:caps w:val="0"/>
          <w:color w:val="auto"/>
          <w:spacing w:val="0"/>
          <w:sz w:val="24"/>
          <w:szCs w:val="24"/>
          <w:shd w:val="clear" w:fill="FFFFFF"/>
          <w:vertAlign w:val="baseline"/>
        </w:rPr>
        <w:t> </w:t>
      </w:r>
    </w:p>
    <w:p w14:paraId="46EC04AE">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b w:val="0"/>
          <w:bCs w:val="0"/>
          <w:i w:val="0"/>
          <w:iCs w:val="0"/>
          <w:color w:val="auto"/>
        </w:rPr>
      </w:pPr>
      <w:r>
        <w:rPr>
          <w:rFonts w:hint="default" w:ascii="sans-serif" w:hAnsi="sans-serif" w:eastAsia="sans-serif" w:cs="sans-serif"/>
          <w:b w:val="0"/>
          <w:bCs w:val="0"/>
          <w:i w:val="0"/>
          <w:iCs w:val="0"/>
          <w:caps w:val="0"/>
          <w:color w:val="auto"/>
          <w:spacing w:val="0"/>
          <w:sz w:val="24"/>
          <w:szCs w:val="24"/>
          <w:shd w:val="clear" w:fill="FFFFFF"/>
          <w:vertAlign w:val="baseline"/>
          <w:lang w:val="tr"/>
        </w:rPr>
        <w:t> </w:t>
      </w:r>
      <w:r>
        <w:rPr>
          <w:rFonts w:hint="default" w:ascii="sans-serif" w:hAnsi="sans-serif" w:eastAsia="sans-serif" w:cs="sans-serif"/>
          <w:b w:val="0"/>
          <w:bCs w:val="0"/>
          <w:i w:val="0"/>
          <w:iCs w:val="0"/>
          <w:caps w:val="0"/>
          <w:color w:val="auto"/>
          <w:spacing w:val="0"/>
          <w:sz w:val="24"/>
          <w:szCs w:val="24"/>
          <w:shd w:val="clear" w:fill="FFFFFF"/>
          <w:vertAlign w:val="baseline"/>
          <w:lang w:val="tr-TR"/>
        </w:rPr>
        <w:t xml:space="preserve">            </w:t>
      </w:r>
      <w:r>
        <w:rPr>
          <w:rFonts w:hint="default" w:ascii="Segoe UI" w:hAnsi="Segoe UI" w:eastAsia="Segoe UI" w:cs="Segoe UI"/>
          <w:b w:val="0"/>
          <w:bCs w:val="0"/>
          <w:i w:val="0"/>
          <w:iCs w:val="0"/>
          <w:caps w:val="0"/>
          <w:color w:val="auto"/>
          <w:spacing w:val="0"/>
          <w:sz w:val="12"/>
          <w:szCs w:val="12"/>
          <w:shd w:val="clear" w:fill="FFFFFF"/>
          <w:vertAlign w:val="baseline"/>
        </w:rPr>
        <w:drawing>
          <wp:inline distT="0" distB="0" distL="114300" distR="114300">
            <wp:extent cx="3310255" cy="596900"/>
            <wp:effectExtent l="0" t="0" r="4445" b="0"/>
            <wp:docPr id="19" name="Picture 10"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0" descr="IMG_256"/>
                    <pic:cNvPicPr>
                      <a:picLocks noChangeAspect="1"/>
                    </pic:cNvPicPr>
                  </pic:nvPicPr>
                  <pic:blipFill>
                    <a:blip r:embed="rId9"/>
                    <a:stretch>
                      <a:fillRect/>
                    </a:stretch>
                  </pic:blipFill>
                  <pic:spPr>
                    <a:xfrm>
                      <a:off x="0" y="0"/>
                      <a:ext cx="3310255" cy="596900"/>
                    </a:xfrm>
                    <a:prstGeom prst="rect">
                      <a:avLst/>
                    </a:prstGeom>
                    <a:noFill/>
                    <a:ln w="9525">
                      <a:noFill/>
                    </a:ln>
                  </pic:spPr>
                </pic:pic>
              </a:graphicData>
            </a:graphic>
          </wp:inline>
        </w:drawing>
      </w:r>
      <w:r>
        <w:rPr>
          <w:rFonts w:hint="default" w:ascii="sans-serif" w:hAnsi="sans-serif" w:eastAsia="sans-serif" w:cs="sans-serif"/>
          <w:b w:val="0"/>
          <w:bCs w:val="0"/>
          <w:i w:val="0"/>
          <w:iCs w:val="0"/>
          <w:caps w:val="0"/>
          <w:color w:val="auto"/>
          <w:spacing w:val="0"/>
          <w:sz w:val="24"/>
          <w:szCs w:val="24"/>
          <w:shd w:val="clear" w:fill="FFFFFF"/>
          <w:vertAlign w:val="baseline"/>
        </w:rPr>
        <w:t> </w:t>
      </w:r>
    </w:p>
    <w:p w14:paraId="35439990">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rFonts w:hint="default" w:ascii="Calibri" w:hAnsi="Calibri" w:cs="Calibri"/>
          <w:b w:val="0"/>
          <w:bCs w:val="0"/>
          <w:i w:val="0"/>
          <w:iCs w:val="0"/>
          <w:color w:val="auto"/>
        </w:rPr>
      </w:pPr>
      <w:r>
        <w:rPr>
          <w:rFonts w:hint="default" w:ascii="Calibri" w:hAnsi="Calibri" w:eastAsia="sans-serif" w:cs="Calibri"/>
          <w:b w:val="0"/>
          <w:bCs w:val="0"/>
          <w:i w:val="0"/>
          <w:iCs w:val="0"/>
          <w:caps w:val="0"/>
          <w:color w:val="auto"/>
          <w:spacing w:val="0"/>
          <w:sz w:val="24"/>
          <w:szCs w:val="24"/>
          <w:shd w:val="clear" w:fill="FFFFFF"/>
          <w:vertAlign w:val="baseline"/>
          <w:lang w:val="tr"/>
        </w:rPr>
        <w:t>Doğal logaritmalar kullanarak entegrasyonu daha kolay hale getirmek için kesirli integrali aşağıdaki gibi yeniden yazacağız.</w:t>
      </w:r>
      <w:r>
        <w:rPr>
          <w:rFonts w:hint="default" w:ascii="Calibri" w:hAnsi="Calibri" w:eastAsia="sans-serif" w:cs="Calibri"/>
          <w:b w:val="0"/>
          <w:bCs w:val="0"/>
          <w:i w:val="0"/>
          <w:iCs w:val="0"/>
          <w:caps w:val="0"/>
          <w:color w:val="auto"/>
          <w:spacing w:val="0"/>
          <w:sz w:val="24"/>
          <w:szCs w:val="24"/>
          <w:shd w:val="clear" w:fill="FFFFFF"/>
          <w:vertAlign w:val="baseline"/>
        </w:rPr>
        <w:t> </w:t>
      </w:r>
    </w:p>
    <w:p w14:paraId="410437A9">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b w:val="0"/>
          <w:bCs w:val="0"/>
          <w:i w:val="0"/>
          <w:iCs w:val="0"/>
          <w:color w:val="auto"/>
        </w:rPr>
      </w:pPr>
      <w:r>
        <w:rPr>
          <w:rFonts w:hint="default" w:ascii="sans-serif" w:hAnsi="sans-serif" w:eastAsia="sans-serif" w:cs="sans-serif"/>
          <w:b w:val="0"/>
          <w:bCs w:val="0"/>
          <w:i w:val="0"/>
          <w:iCs w:val="0"/>
          <w:caps w:val="0"/>
          <w:color w:val="auto"/>
          <w:spacing w:val="0"/>
          <w:sz w:val="24"/>
          <w:szCs w:val="24"/>
          <w:shd w:val="clear" w:fill="FFFFFF"/>
          <w:vertAlign w:val="baseline"/>
          <w:lang w:val="tr"/>
        </w:rPr>
        <w:t>      </w:t>
      </w:r>
      <w:r>
        <w:rPr>
          <w:rFonts w:hint="default" w:ascii="sans-serif" w:hAnsi="sans-serif" w:eastAsia="sans-serif" w:cs="sans-serif"/>
          <w:b w:val="0"/>
          <w:bCs w:val="0"/>
          <w:i w:val="0"/>
          <w:iCs w:val="0"/>
          <w:caps w:val="0"/>
          <w:color w:val="auto"/>
          <w:spacing w:val="0"/>
          <w:sz w:val="24"/>
          <w:szCs w:val="24"/>
          <w:shd w:val="clear" w:fill="FFFFFF"/>
          <w:vertAlign w:val="baseline"/>
          <w:lang w:val="tr-TR"/>
        </w:rPr>
        <w:t xml:space="preserve">                </w:t>
      </w:r>
      <w:r>
        <w:rPr>
          <w:rFonts w:hint="default" w:ascii="sans-serif" w:hAnsi="sans-serif" w:eastAsia="sans-serif" w:cs="sans-serif"/>
          <w:b w:val="0"/>
          <w:bCs w:val="0"/>
          <w:i w:val="0"/>
          <w:iCs w:val="0"/>
          <w:caps w:val="0"/>
          <w:color w:val="auto"/>
          <w:spacing w:val="0"/>
          <w:sz w:val="24"/>
          <w:szCs w:val="24"/>
          <w:shd w:val="clear" w:fill="FFFFFF"/>
          <w:vertAlign w:val="baseline"/>
          <w:lang w:val="tr"/>
        </w:rPr>
        <w:t xml:space="preserve">   </w:t>
      </w:r>
      <w:r>
        <w:rPr>
          <w:rFonts w:hint="default" w:ascii="Segoe UI" w:hAnsi="Segoe UI" w:eastAsia="Segoe UI" w:cs="Segoe UI"/>
          <w:b w:val="0"/>
          <w:bCs w:val="0"/>
          <w:i w:val="0"/>
          <w:iCs w:val="0"/>
          <w:caps w:val="0"/>
          <w:color w:val="auto"/>
          <w:spacing w:val="0"/>
          <w:sz w:val="12"/>
          <w:szCs w:val="12"/>
          <w:shd w:val="clear" w:fill="FFFFFF"/>
          <w:vertAlign w:val="baseline"/>
        </w:rPr>
        <w:drawing>
          <wp:inline distT="0" distB="0" distL="114300" distR="114300">
            <wp:extent cx="1797050" cy="767080"/>
            <wp:effectExtent l="0" t="0" r="6350" b="7620"/>
            <wp:docPr id="18" name="Picture 11" descr="IMG_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1" descr="IMG_257"/>
                    <pic:cNvPicPr>
                      <a:picLocks noChangeAspect="1"/>
                    </pic:cNvPicPr>
                  </pic:nvPicPr>
                  <pic:blipFill>
                    <a:blip r:embed="rId10"/>
                    <a:stretch>
                      <a:fillRect/>
                    </a:stretch>
                  </pic:blipFill>
                  <pic:spPr>
                    <a:xfrm>
                      <a:off x="0" y="0"/>
                      <a:ext cx="1797050" cy="767080"/>
                    </a:xfrm>
                    <a:prstGeom prst="rect">
                      <a:avLst/>
                    </a:prstGeom>
                    <a:noFill/>
                    <a:ln w="9525">
                      <a:noFill/>
                    </a:ln>
                  </pic:spPr>
                </pic:pic>
              </a:graphicData>
            </a:graphic>
          </wp:inline>
        </w:drawing>
      </w:r>
      <w:r>
        <w:rPr>
          <w:rFonts w:hint="default" w:ascii="sans-serif" w:hAnsi="sans-serif" w:eastAsia="sans-serif" w:cs="sans-serif"/>
          <w:b w:val="0"/>
          <w:bCs w:val="0"/>
          <w:i w:val="0"/>
          <w:iCs w:val="0"/>
          <w:caps w:val="0"/>
          <w:color w:val="auto"/>
          <w:spacing w:val="0"/>
          <w:sz w:val="24"/>
          <w:szCs w:val="24"/>
          <w:shd w:val="clear" w:fill="FFFFFF"/>
          <w:vertAlign w:val="baseline"/>
        </w:rPr>
        <w:t> </w:t>
      </w:r>
    </w:p>
    <w:p w14:paraId="07095ACF">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rFonts w:hint="default" w:ascii="Calibri" w:hAnsi="Calibri" w:cs="Calibri"/>
          <w:b w:val="0"/>
          <w:bCs w:val="0"/>
          <w:i w:val="0"/>
          <w:iCs w:val="0"/>
          <w:color w:val="auto"/>
        </w:rPr>
      </w:pPr>
      <w:r>
        <w:rPr>
          <w:rFonts w:hint="default" w:ascii="Calibri" w:hAnsi="Calibri" w:eastAsia="sans-serif" w:cs="Calibri"/>
          <w:b w:val="0"/>
          <w:bCs w:val="0"/>
          <w:i w:val="0"/>
          <w:iCs w:val="0"/>
          <w:caps w:val="0"/>
          <w:color w:val="auto"/>
          <w:spacing w:val="0"/>
          <w:sz w:val="24"/>
          <w:szCs w:val="24"/>
          <w:shd w:val="clear" w:fill="FFFFFF"/>
          <w:vertAlign w:val="baseline"/>
          <w:lang w:val="tr"/>
        </w:rPr>
        <w:t>Integraldeki sabit terim dışarı çıkarılabilir. Bu nedenle aşağıdaki integrali inceleyeceğiz.</w:t>
      </w:r>
      <w:r>
        <w:rPr>
          <w:rFonts w:hint="default" w:ascii="Calibri" w:hAnsi="Calibri" w:eastAsia="sans-serif" w:cs="Calibri"/>
          <w:b w:val="0"/>
          <w:bCs w:val="0"/>
          <w:i w:val="0"/>
          <w:iCs w:val="0"/>
          <w:caps w:val="0"/>
          <w:color w:val="auto"/>
          <w:spacing w:val="0"/>
          <w:sz w:val="24"/>
          <w:szCs w:val="24"/>
          <w:shd w:val="clear" w:fill="FFFFFF"/>
          <w:vertAlign w:val="baseline"/>
        </w:rPr>
        <w:t> </w:t>
      </w:r>
    </w:p>
    <w:p w14:paraId="0D270629">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b w:val="0"/>
          <w:bCs w:val="0"/>
          <w:i w:val="0"/>
          <w:iCs w:val="0"/>
          <w:color w:val="auto"/>
        </w:rPr>
      </w:pPr>
      <w:r>
        <w:rPr>
          <w:rFonts w:hint="default" w:ascii="sans-serif" w:hAnsi="sans-serif" w:eastAsia="sans-serif" w:cs="sans-serif"/>
          <w:b w:val="0"/>
          <w:bCs w:val="0"/>
          <w:i w:val="0"/>
          <w:iCs w:val="0"/>
          <w:caps w:val="0"/>
          <w:color w:val="auto"/>
          <w:spacing w:val="0"/>
          <w:sz w:val="24"/>
          <w:szCs w:val="24"/>
          <w:shd w:val="clear" w:fill="FFFFFF"/>
          <w:vertAlign w:val="baseline"/>
          <w:lang w:val="tr"/>
        </w:rPr>
        <w:t>  </w:t>
      </w:r>
      <w:r>
        <w:rPr>
          <w:rFonts w:hint="default" w:ascii="sans-serif" w:hAnsi="sans-serif" w:eastAsia="sans-serif" w:cs="sans-serif"/>
          <w:b w:val="0"/>
          <w:bCs w:val="0"/>
          <w:i w:val="0"/>
          <w:iCs w:val="0"/>
          <w:caps w:val="0"/>
          <w:color w:val="auto"/>
          <w:spacing w:val="0"/>
          <w:sz w:val="24"/>
          <w:szCs w:val="24"/>
          <w:shd w:val="clear" w:fill="FFFFFF"/>
          <w:vertAlign w:val="baseline"/>
          <w:lang w:val="tr-TR"/>
        </w:rPr>
        <w:t xml:space="preserve">      </w:t>
      </w:r>
      <w:r>
        <w:rPr>
          <w:rFonts w:hint="default" w:ascii="sans-serif" w:hAnsi="sans-serif" w:eastAsia="sans-serif" w:cs="sans-serif"/>
          <w:b w:val="0"/>
          <w:bCs w:val="0"/>
          <w:i w:val="0"/>
          <w:iCs w:val="0"/>
          <w:caps w:val="0"/>
          <w:color w:val="auto"/>
          <w:spacing w:val="0"/>
          <w:sz w:val="24"/>
          <w:szCs w:val="24"/>
          <w:shd w:val="clear" w:fill="FFFFFF"/>
          <w:vertAlign w:val="baseline"/>
          <w:lang w:val="tr"/>
        </w:rPr>
        <w:t xml:space="preserve">               </w:t>
      </w:r>
      <w:r>
        <w:rPr>
          <w:rFonts w:hint="default" w:ascii="Segoe UI" w:hAnsi="Segoe UI" w:eastAsia="Segoe UI" w:cs="Segoe UI"/>
          <w:b w:val="0"/>
          <w:bCs w:val="0"/>
          <w:i w:val="0"/>
          <w:iCs w:val="0"/>
          <w:caps w:val="0"/>
          <w:color w:val="auto"/>
          <w:spacing w:val="0"/>
          <w:sz w:val="12"/>
          <w:szCs w:val="12"/>
          <w:shd w:val="clear" w:fill="FFFFFF"/>
          <w:vertAlign w:val="baseline"/>
        </w:rPr>
        <w:drawing>
          <wp:inline distT="0" distB="0" distL="114300" distR="114300">
            <wp:extent cx="1696085" cy="521970"/>
            <wp:effectExtent l="0" t="0" r="5715" b="11430"/>
            <wp:docPr id="16" name="Picture 12" descr="IMG_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2" descr="IMG_258"/>
                    <pic:cNvPicPr>
                      <a:picLocks noChangeAspect="1"/>
                    </pic:cNvPicPr>
                  </pic:nvPicPr>
                  <pic:blipFill>
                    <a:blip r:embed="rId11"/>
                    <a:stretch>
                      <a:fillRect/>
                    </a:stretch>
                  </pic:blipFill>
                  <pic:spPr>
                    <a:xfrm>
                      <a:off x="0" y="0"/>
                      <a:ext cx="1696085" cy="521970"/>
                    </a:xfrm>
                    <a:prstGeom prst="rect">
                      <a:avLst/>
                    </a:prstGeom>
                    <a:noFill/>
                    <a:ln w="9525">
                      <a:noFill/>
                    </a:ln>
                  </pic:spPr>
                </pic:pic>
              </a:graphicData>
            </a:graphic>
          </wp:inline>
        </w:drawing>
      </w:r>
      <w:r>
        <w:rPr>
          <w:rFonts w:hint="default" w:ascii="sans-serif" w:hAnsi="sans-serif" w:eastAsia="sans-serif" w:cs="sans-serif"/>
          <w:b w:val="0"/>
          <w:bCs w:val="0"/>
          <w:i w:val="0"/>
          <w:iCs w:val="0"/>
          <w:caps w:val="0"/>
          <w:color w:val="auto"/>
          <w:spacing w:val="0"/>
          <w:sz w:val="24"/>
          <w:szCs w:val="24"/>
          <w:shd w:val="clear" w:fill="FFFFFF"/>
          <w:vertAlign w:val="baseline"/>
        </w:rPr>
        <w:t> </w:t>
      </w:r>
    </w:p>
    <w:p w14:paraId="04346B00">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rFonts w:hint="default" w:ascii="Calibri" w:hAnsi="Calibri" w:cs="Calibri"/>
          <w:b w:val="0"/>
          <w:bCs w:val="0"/>
          <w:i w:val="0"/>
          <w:iCs w:val="0"/>
          <w:color w:val="auto"/>
        </w:rPr>
      </w:pPr>
      <w:r>
        <w:rPr>
          <w:rFonts w:hint="default" w:ascii="Calibri" w:hAnsi="Calibri" w:eastAsia="sans-serif" w:cs="Calibri"/>
          <w:b w:val="0"/>
          <w:bCs w:val="0"/>
          <w:i w:val="0"/>
          <w:iCs w:val="0"/>
          <w:caps w:val="0"/>
          <w:color w:val="auto"/>
          <w:spacing w:val="0"/>
          <w:sz w:val="24"/>
          <w:szCs w:val="24"/>
          <w:shd w:val="clear" w:fill="FFFFFF"/>
          <w:vertAlign w:val="baseline"/>
          <w:lang w:val="tr"/>
        </w:rPr>
        <w:t>Yukarıda görünen kesin integralin sonucunu, parçalar halinde entegrasyon yaparak bulabiliriz. Parçalar halinde entegrasyon kuralı şöyledir.</w:t>
      </w:r>
      <w:r>
        <w:rPr>
          <w:rFonts w:hint="default" w:ascii="Calibri" w:hAnsi="Calibri" w:eastAsia="sans-serif" w:cs="Calibri"/>
          <w:b w:val="0"/>
          <w:bCs w:val="0"/>
          <w:i w:val="0"/>
          <w:iCs w:val="0"/>
          <w:caps w:val="0"/>
          <w:color w:val="auto"/>
          <w:spacing w:val="0"/>
          <w:sz w:val="24"/>
          <w:szCs w:val="24"/>
          <w:shd w:val="clear" w:fill="FFFFFF"/>
          <w:vertAlign w:val="baseline"/>
        </w:rPr>
        <w:t> </w:t>
      </w:r>
    </w:p>
    <w:p w14:paraId="6D5A0F58">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b w:val="0"/>
          <w:bCs w:val="0"/>
          <w:i w:val="0"/>
          <w:iCs w:val="0"/>
          <w:color w:val="auto"/>
        </w:rPr>
      </w:pPr>
      <w:r>
        <w:rPr>
          <w:rFonts w:hint="default" w:ascii="sans-serif" w:hAnsi="sans-serif" w:eastAsia="sans-serif" w:cs="sans-serif"/>
          <w:b w:val="0"/>
          <w:bCs w:val="0"/>
          <w:i w:val="0"/>
          <w:iCs w:val="0"/>
          <w:caps w:val="0"/>
          <w:color w:val="auto"/>
          <w:spacing w:val="0"/>
          <w:sz w:val="24"/>
          <w:szCs w:val="24"/>
          <w:shd w:val="clear" w:fill="FFFFFF"/>
          <w:vertAlign w:val="baseline"/>
          <w:lang w:val="tr"/>
        </w:rPr>
        <w:t>          </w:t>
      </w:r>
      <w:r>
        <w:rPr>
          <w:rFonts w:hint="default" w:ascii="sans-serif" w:hAnsi="sans-serif" w:eastAsia="sans-serif" w:cs="sans-serif"/>
          <w:b w:val="0"/>
          <w:bCs w:val="0"/>
          <w:i w:val="0"/>
          <w:iCs w:val="0"/>
          <w:caps w:val="0"/>
          <w:color w:val="auto"/>
          <w:spacing w:val="0"/>
          <w:sz w:val="24"/>
          <w:szCs w:val="24"/>
          <w:shd w:val="clear" w:fill="FFFFFF"/>
          <w:vertAlign w:val="baseline"/>
          <w:lang w:val="tr-TR"/>
        </w:rPr>
        <w:t xml:space="preserve">       </w:t>
      </w:r>
      <w:r>
        <w:rPr>
          <w:rFonts w:hint="default" w:ascii="sans-serif" w:hAnsi="sans-serif" w:eastAsia="sans-serif" w:cs="sans-serif"/>
          <w:b w:val="0"/>
          <w:bCs w:val="0"/>
          <w:i w:val="0"/>
          <w:iCs w:val="0"/>
          <w:caps w:val="0"/>
          <w:color w:val="auto"/>
          <w:spacing w:val="0"/>
          <w:sz w:val="24"/>
          <w:szCs w:val="24"/>
          <w:shd w:val="clear" w:fill="FFFFFF"/>
          <w:vertAlign w:val="baseline"/>
          <w:lang w:val="tr"/>
        </w:rPr>
        <w:t>      </w:t>
      </w:r>
      <w:r>
        <w:rPr>
          <w:rFonts w:hint="default" w:ascii="Segoe UI" w:hAnsi="Segoe UI" w:eastAsia="Segoe UI" w:cs="Segoe UI"/>
          <w:b w:val="0"/>
          <w:bCs w:val="0"/>
          <w:i w:val="0"/>
          <w:iCs w:val="0"/>
          <w:caps w:val="0"/>
          <w:color w:val="auto"/>
          <w:spacing w:val="0"/>
          <w:sz w:val="12"/>
          <w:szCs w:val="12"/>
          <w:shd w:val="clear" w:fill="FFFFFF"/>
          <w:vertAlign w:val="baseline"/>
        </w:rPr>
        <w:drawing>
          <wp:inline distT="0" distB="0" distL="114300" distR="114300">
            <wp:extent cx="2068195" cy="648335"/>
            <wp:effectExtent l="0" t="0" r="1905" b="12065"/>
            <wp:docPr id="17" name="Picture 13" descr="IMG_2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3" descr="IMG_259"/>
                    <pic:cNvPicPr>
                      <a:picLocks noChangeAspect="1"/>
                    </pic:cNvPicPr>
                  </pic:nvPicPr>
                  <pic:blipFill>
                    <a:blip r:embed="rId12"/>
                    <a:stretch>
                      <a:fillRect/>
                    </a:stretch>
                  </pic:blipFill>
                  <pic:spPr>
                    <a:xfrm>
                      <a:off x="0" y="0"/>
                      <a:ext cx="2068195" cy="648335"/>
                    </a:xfrm>
                    <a:prstGeom prst="rect">
                      <a:avLst/>
                    </a:prstGeom>
                    <a:noFill/>
                    <a:ln w="9525">
                      <a:noFill/>
                    </a:ln>
                  </pic:spPr>
                </pic:pic>
              </a:graphicData>
            </a:graphic>
          </wp:inline>
        </w:drawing>
      </w:r>
      <w:r>
        <w:rPr>
          <w:rFonts w:hint="default" w:ascii="sans-serif" w:hAnsi="sans-serif" w:eastAsia="sans-serif" w:cs="sans-serif"/>
          <w:b w:val="0"/>
          <w:bCs w:val="0"/>
          <w:i w:val="0"/>
          <w:iCs w:val="0"/>
          <w:caps w:val="0"/>
          <w:color w:val="auto"/>
          <w:spacing w:val="0"/>
          <w:sz w:val="24"/>
          <w:szCs w:val="24"/>
          <w:shd w:val="clear" w:fill="FFFFFF"/>
          <w:vertAlign w:val="baseline"/>
        </w:rPr>
        <w:t> </w:t>
      </w:r>
    </w:p>
    <w:p w14:paraId="1E43B7EA">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rFonts w:hint="default" w:ascii="Calibri" w:hAnsi="Calibri" w:cs="Calibri"/>
          <w:b/>
          <w:bCs/>
          <w:i w:val="0"/>
          <w:iCs w:val="0"/>
          <w:color w:val="auto"/>
          <w:u w:val="single"/>
          <w:lang w:val="tr-TR"/>
        </w:rPr>
      </w:pPr>
      <w:r>
        <w:rPr>
          <w:rFonts w:hint="default" w:ascii="Calibri" w:hAnsi="Calibri" w:cs="Calibri"/>
          <w:b/>
          <w:bCs/>
          <w:i w:val="0"/>
          <w:iCs w:val="0"/>
          <w:color w:val="auto"/>
          <w:u w:val="single"/>
          <w:lang w:val="tr-TR"/>
        </w:rPr>
        <w:t xml:space="preserve">225                                                                                          9.5 Sürüm 1 Aşama I’in Analizi </w:t>
      </w:r>
    </w:p>
    <w:p w14:paraId="64ABAAC4">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rFonts w:hint="default" w:ascii="Calibri" w:hAnsi="Calibri" w:cs="Calibri"/>
          <w:b w:val="0"/>
          <w:bCs w:val="0"/>
          <w:i w:val="0"/>
          <w:iCs w:val="0"/>
          <w:color w:val="auto"/>
        </w:rPr>
      </w:pPr>
      <w:r>
        <w:rPr>
          <w:rFonts w:hint="default" w:ascii="Calibri" w:hAnsi="Calibri" w:eastAsia="sans-serif" w:cs="Calibri"/>
          <w:b w:val="0"/>
          <w:bCs w:val="0"/>
          <w:i w:val="0"/>
          <w:iCs w:val="0"/>
          <w:caps w:val="0"/>
          <w:color w:val="auto"/>
          <w:spacing w:val="0"/>
          <w:sz w:val="24"/>
          <w:szCs w:val="24"/>
          <w:shd w:val="clear" w:fill="FFFFFF"/>
          <w:vertAlign w:val="baseline"/>
          <w:lang w:val="tr"/>
        </w:rPr>
        <w:t>Bu entegrasyonu uyguladığımızda aşağıdakileri elde ederiz.</w:t>
      </w:r>
    </w:p>
    <w:p w14:paraId="57D946C4">
      <w:pPr>
        <w:pStyle w:val="5"/>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100" w:afterAutospacing="0"/>
        <w:ind w:left="0" w:right="0" w:firstLine="0"/>
        <w:jc w:val="left"/>
        <w:textAlignment w:val="baseline"/>
        <w:rPr>
          <w:b w:val="0"/>
          <w:bCs w:val="0"/>
          <w:i w:val="0"/>
          <w:iCs w:val="0"/>
          <w:color w:val="auto"/>
        </w:rPr>
      </w:pPr>
      <w:r>
        <w:rPr>
          <w:rFonts w:hint="default" w:ascii="sans-serif" w:hAnsi="sans-serif" w:eastAsia="sans-serif" w:cs="sans-serif"/>
          <w:b w:val="0"/>
          <w:bCs w:val="0"/>
          <w:i w:val="0"/>
          <w:iCs w:val="0"/>
          <w:caps w:val="0"/>
          <w:color w:val="auto"/>
          <w:spacing w:val="0"/>
          <w:sz w:val="24"/>
          <w:szCs w:val="24"/>
          <w:shd w:val="clear" w:fill="FFFFFF"/>
          <w:vertAlign w:val="baseline"/>
          <w:lang w:val="tr"/>
        </w:rPr>
        <w:t xml:space="preserve">              </w:t>
      </w:r>
      <w:r>
        <w:rPr>
          <w:rFonts w:hint="default" w:ascii="Segoe UI" w:hAnsi="Segoe UI" w:eastAsia="Segoe UI" w:cs="Segoe UI"/>
          <w:b w:val="0"/>
          <w:bCs w:val="0"/>
          <w:i w:val="0"/>
          <w:iCs w:val="0"/>
          <w:caps w:val="0"/>
          <w:color w:val="auto"/>
          <w:spacing w:val="0"/>
          <w:sz w:val="12"/>
          <w:szCs w:val="12"/>
          <w:shd w:val="clear" w:fill="FFFFFF"/>
          <w:vertAlign w:val="baseline"/>
        </w:rPr>
        <w:drawing>
          <wp:inline distT="0" distB="0" distL="114300" distR="114300">
            <wp:extent cx="3388995" cy="1997075"/>
            <wp:effectExtent l="0" t="0" r="1905" b="9525"/>
            <wp:docPr id="20" name="Picture 1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14" descr="IMG_256"/>
                    <pic:cNvPicPr>
                      <a:picLocks noChangeAspect="1"/>
                    </pic:cNvPicPr>
                  </pic:nvPicPr>
                  <pic:blipFill>
                    <a:blip r:embed="rId13"/>
                    <a:stretch>
                      <a:fillRect/>
                    </a:stretch>
                  </pic:blipFill>
                  <pic:spPr>
                    <a:xfrm>
                      <a:off x="0" y="0"/>
                      <a:ext cx="3388995" cy="1997075"/>
                    </a:xfrm>
                    <a:prstGeom prst="rect">
                      <a:avLst/>
                    </a:prstGeom>
                    <a:noFill/>
                    <a:ln w="9525">
                      <a:noFill/>
                    </a:ln>
                  </pic:spPr>
                </pic:pic>
              </a:graphicData>
            </a:graphic>
          </wp:inline>
        </w:drawing>
      </w:r>
      <w:r>
        <w:rPr>
          <w:rFonts w:hint="default" w:ascii="sans-serif" w:hAnsi="sans-serif" w:eastAsia="sans-serif" w:cs="sans-serif"/>
          <w:b w:val="0"/>
          <w:bCs w:val="0"/>
          <w:i w:val="0"/>
          <w:iCs w:val="0"/>
          <w:caps w:val="0"/>
          <w:color w:val="auto"/>
          <w:spacing w:val="0"/>
          <w:sz w:val="24"/>
          <w:szCs w:val="24"/>
          <w:shd w:val="clear" w:fill="FFFFFF"/>
          <w:vertAlign w:val="baseline"/>
        </w:rPr>
        <w:t> </w:t>
      </w:r>
    </w:p>
    <w:p w14:paraId="23579275">
      <w:pPr>
        <w:pStyle w:val="5"/>
        <w:keepNext w:val="0"/>
        <w:keepLines w:val="0"/>
        <w:widowControl/>
        <w:suppressLineNumbers w:val="0"/>
        <w:rPr>
          <w:rFonts w:hint="default" w:ascii="Calibri" w:hAnsi="Calibri" w:cs="Calibri"/>
        </w:rPr>
      </w:pPr>
      <w:r>
        <w:rPr>
          <w:rFonts w:hint="default" w:ascii="Calibri" w:hAnsi="Calibri" w:cs="Calibri"/>
        </w:rPr>
        <w:t>Alt sınırın N</w:t>
      </w:r>
      <w:r>
        <w:rPr>
          <w:rFonts w:hint="default" w:ascii="Calibri" w:hAnsi="Calibri" w:cs="Calibri"/>
          <w:lang w:val="tr-TR"/>
        </w:rPr>
        <w:t xml:space="preserve"> </w:t>
      </w:r>
      <w:r>
        <w:rPr>
          <w:rFonts w:hint="default" w:ascii="Calibri" w:hAnsi="Calibri" w:cs="Calibri"/>
        </w:rPr>
        <w:t>lo</w:t>
      </w:r>
      <w:r>
        <w:rPr>
          <w:rFonts w:hint="default" w:ascii="Calibri" w:hAnsi="Calibri" w:cs="Calibri"/>
          <w:lang w:val="tr-TR"/>
        </w:rPr>
        <w:t xml:space="preserve">g </w:t>
      </w:r>
      <w:r>
        <w:rPr>
          <w:rFonts w:hint="default" w:ascii="Calibri" w:hAnsi="Calibri" w:cs="Calibri"/>
        </w:rPr>
        <w:t>N  ile orantılı olduğunu kanıtladık. Benzer şekilde, üst sınırın da</w:t>
      </w:r>
      <w:r>
        <w:rPr>
          <w:rFonts w:hint="default" w:ascii="Calibri" w:hAnsi="Calibri" w:cs="Calibri"/>
          <w:lang w:val="tr-TR"/>
        </w:rPr>
        <w:t xml:space="preserve">          </w:t>
      </w:r>
      <w:r>
        <w:rPr>
          <w:rFonts w:hint="default" w:ascii="Calibri" w:hAnsi="Calibri" w:cs="Calibri"/>
        </w:rPr>
        <w:t xml:space="preserve"> N</w:t>
      </w:r>
      <w:r>
        <w:rPr>
          <w:rFonts w:hint="default" w:ascii="Calibri" w:hAnsi="Calibri" w:cs="Calibri"/>
          <w:lang w:val="tr-TR"/>
        </w:rPr>
        <w:t xml:space="preserve"> </w:t>
      </w:r>
      <w:r>
        <w:rPr>
          <w:rFonts w:hint="default" w:ascii="Calibri" w:hAnsi="Calibri" w:cs="Calibri"/>
        </w:rPr>
        <w:t>log</w:t>
      </w:r>
      <w:r>
        <w:rPr>
          <w:rFonts w:hint="default" w:ascii="Calibri" w:hAnsi="Calibri" w:cs="Calibri"/>
          <w:lang w:val="tr-TR"/>
        </w:rPr>
        <w:t xml:space="preserve"> </w:t>
      </w:r>
      <w:r>
        <w:rPr>
          <w:rFonts w:hint="default" w:ascii="Calibri" w:hAnsi="Calibri" w:cs="Calibri"/>
        </w:rPr>
        <w:t>N ile orantılı olduğunu kanıtlayabiliriz. Bu nedenle, N</w:t>
      </w:r>
      <w:r>
        <w:rPr>
          <w:rFonts w:hint="default" w:ascii="Calibri" w:hAnsi="Calibri" w:cs="Calibri"/>
          <w:lang w:val="tr-TR"/>
        </w:rPr>
        <w:t xml:space="preserve"> </w:t>
      </w:r>
      <w:r>
        <w:rPr>
          <w:rFonts w:hint="default" w:ascii="Calibri" w:hAnsi="Calibri" w:cs="Calibri"/>
        </w:rPr>
        <w:t xml:space="preserve">öğesini bir yığına eklerken </w:t>
      </w:r>
      <w:r>
        <w:rPr>
          <w:rStyle w:val="6"/>
          <w:rFonts w:hint="default" w:ascii="Calibri" w:hAnsi="Calibri" w:cs="Calibri"/>
        </w:rPr>
        <w:t>siftUpFrom</w:t>
      </w:r>
      <w:r>
        <w:rPr>
          <w:rFonts w:hint="default" w:ascii="Calibri" w:hAnsi="Calibri" w:cs="Calibri"/>
        </w:rPr>
        <w:t xml:space="preserve"> yöntemini kullanarak yapılan işlem miktarı θ</w:t>
      </w:r>
      <w:r>
        <w:rPr>
          <w:rFonts w:hint="default" w:ascii="Calibri" w:hAnsi="Calibri" w:cs="Calibri"/>
          <w:lang w:val="tr-TR"/>
        </w:rPr>
        <w:t xml:space="preserve"> </w:t>
      </w:r>
      <w:r>
        <w:rPr>
          <w:rFonts w:hint="default" w:ascii="Calibri" w:hAnsi="Calibri" w:cs="Calibri"/>
        </w:rPr>
        <w:t>(N</w:t>
      </w:r>
      <w:r>
        <w:rPr>
          <w:rFonts w:hint="default" w:ascii="Calibri" w:hAnsi="Calibri" w:cs="Calibri"/>
          <w:lang w:val="tr-TR"/>
        </w:rPr>
        <w:t xml:space="preserve"> </w:t>
      </w:r>
      <w:r>
        <w:rPr>
          <w:rFonts w:hint="default" w:ascii="Calibri" w:hAnsi="Calibri" w:cs="Calibri"/>
        </w:rPr>
        <w:t>log</w:t>
      </w:r>
      <w:r>
        <w:rPr>
          <w:rFonts w:hint="default" w:ascii="Calibri" w:hAnsi="Calibri" w:cs="Calibri"/>
          <w:lang w:val="tr-TR"/>
        </w:rPr>
        <w:t xml:space="preserve"> </w:t>
      </w:r>
      <w:r>
        <w:rPr>
          <w:rFonts w:hint="default" w:ascii="Calibri" w:hAnsi="Calibri" w:cs="Calibri"/>
        </w:rPr>
        <w:t>N) olur.Ancak daha iyisini yapabiliriz! Eğer yığındaki değerler doğru sırada olsaydı, O</w:t>
      </w:r>
      <w:r>
        <w:rPr>
          <w:rFonts w:hint="default" w:ascii="Calibri" w:hAnsi="Calibri" w:cs="Calibri"/>
          <w:lang w:val="tr-TR"/>
        </w:rPr>
        <w:t xml:space="preserve"> </w:t>
      </w:r>
      <w:r>
        <w:rPr>
          <w:rFonts w:hint="default" w:ascii="Calibri" w:hAnsi="Calibri" w:cs="Calibri"/>
        </w:rPr>
        <w:t>(N)</w:t>
      </w:r>
      <w:r>
        <w:rPr>
          <w:rFonts w:hint="default" w:ascii="Calibri" w:hAnsi="Calibri" w:cs="Calibri"/>
          <w:lang w:val="tr-TR"/>
        </w:rPr>
        <w:t xml:space="preserve"> </w:t>
      </w:r>
      <w:r>
        <w:rPr>
          <w:rFonts w:hint="default" w:ascii="Calibri" w:hAnsi="Calibri" w:cs="Calibri"/>
        </w:rPr>
        <w:t>karmaşıklığına ulaşabilirdik. Farklı bir yaklaşım kullanarak, her durumda O</w:t>
      </w:r>
      <w:r>
        <w:rPr>
          <w:rFonts w:hint="default" w:ascii="Calibri" w:hAnsi="Calibri" w:cs="Calibri"/>
          <w:lang w:val="tr-TR"/>
        </w:rPr>
        <w:t xml:space="preserve"> </w:t>
      </w:r>
      <w:r>
        <w:rPr>
          <w:rFonts w:hint="default" w:ascii="Calibri" w:hAnsi="Calibri" w:cs="Calibri"/>
        </w:rPr>
        <w:t>(N</w:t>
      </w:r>
      <w:r>
        <w:rPr>
          <w:rFonts w:hint="default" w:ascii="Calibri" w:hAnsi="Calibri" w:cs="Calibri"/>
          <w:lang w:val="tr-TR"/>
        </w:rPr>
        <w:t>)</w:t>
      </w:r>
      <w:r>
        <w:rPr>
          <w:rFonts w:hint="default" w:ascii="Calibri" w:hAnsi="Calibri" w:cs="Calibri"/>
        </w:rPr>
        <w:t xml:space="preserve"> karmaşıklığını elde edebiliriz.</w:t>
      </w:r>
    </w:p>
    <w:p w14:paraId="7CC2DFAB">
      <w:pPr>
        <w:pStyle w:val="5"/>
        <w:keepNext w:val="0"/>
        <w:keepLines w:val="0"/>
        <w:widowControl/>
        <w:suppressLineNumbers w:val="0"/>
        <w:rPr>
          <w:rFonts w:hint="default" w:ascii="Calibri" w:hAnsi="Calibri" w:cs="Calibri"/>
          <w:u w:val="thick"/>
          <w:lang w:val="tr-TR"/>
        </w:rPr>
      </w:pPr>
      <w:r>
        <w:rPr>
          <w:rFonts w:hint="default" w:ascii="Calibri" w:hAnsi="Calibri" w:cs="Calibri"/>
          <w:u w:val="thick"/>
          <w:lang w:val="tr-TR"/>
        </w:rPr>
        <w:t xml:space="preserve">                                                                                                                                                      </w:t>
      </w:r>
    </w:p>
    <w:p w14:paraId="7358E69D">
      <w:pPr>
        <w:pStyle w:val="5"/>
        <w:keepNext w:val="0"/>
        <w:keepLines w:val="0"/>
        <w:widowControl/>
        <w:suppressLineNumbers w:val="0"/>
        <w:rPr>
          <w:rFonts w:hint="default" w:ascii="Calibri" w:hAnsi="Calibri" w:cs="Calibri"/>
          <w:b/>
          <w:bCs/>
          <w:sz w:val="32"/>
          <w:szCs w:val="32"/>
          <w:u w:val="none"/>
          <w:lang w:val="tr-TR"/>
        </w:rPr>
      </w:pPr>
      <w:r>
        <w:rPr>
          <w:rFonts w:hint="default" w:ascii="Calibri" w:hAnsi="Calibri" w:cs="Calibri"/>
          <w:b/>
          <w:bCs/>
          <w:sz w:val="32"/>
          <w:szCs w:val="32"/>
          <w:u w:val="none"/>
          <w:lang w:val="tr-TR"/>
        </w:rPr>
        <w:t>9.6    Yığınlar II</w:t>
      </w:r>
    </w:p>
    <w:p w14:paraId="4AD8AB12">
      <w:pPr>
        <w:pStyle w:val="5"/>
        <w:keepNext w:val="0"/>
        <w:keepLines w:val="0"/>
        <w:widowControl/>
        <w:suppressLineNumbers w:val="0"/>
        <w:rPr>
          <w:rFonts w:hint="default" w:ascii="Calibri" w:hAnsi="Calibri" w:eastAsia="SimSun" w:cs="Calibri"/>
          <w:sz w:val="24"/>
          <w:szCs w:val="24"/>
        </w:rPr>
      </w:pPr>
      <w:r>
        <w:rPr>
          <w:rFonts w:hint="default" w:ascii="Calibri" w:hAnsi="Calibri" w:eastAsia="SimSun" w:cs="Calibri"/>
          <w:sz w:val="24"/>
          <w:szCs w:val="24"/>
        </w:rPr>
        <w:t xml:space="preserve">Daha sonra, Aşama I'in performansını nasıl iyileştirebileceğimizi inceleyeceğiz. Hatırlayacak olursak, yığın sıralama algoritmasının Aşama I'i, bir değerler listesinden bir yığın oluşturur. Aşama II ise, öğeleri yığından birer birer çıkarır ve bunları bir listeye yerleştirir. Alan tasarrufu sağlamak amacıyla, yığın için kullanılan aynı liste, döndürülecek değerlerin listesi olarak da kullanılabilir. Aşama II'nin her geçişi, listeden bir öğe alır ve onu hak ettiği yere yerleştirir, yığının boyutu birer birer azalır. Anahtar işlem </w:t>
      </w:r>
      <w:r>
        <w:rPr>
          <w:rStyle w:val="6"/>
          <w:rFonts w:hint="default" w:ascii="Calibri" w:hAnsi="Calibri" w:eastAsia="SimSun" w:cs="Calibri"/>
          <w:sz w:val="24"/>
          <w:szCs w:val="24"/>
        </w:rPr>
        <w:t>siftDownFromTo</w:t>
      </w:r>
      <w:r>
        <w:rPr>
          <w:rFonts w:hint="default" w:ascii="Calibri" w:hAnsi="Calibri" w:eastAsia="SimSun" w:cs="Calibri"/>
          <w:sz w:val="24"/>
          <w:szCs w:val="24"/>
        </w:rPr>
        <w:t xml:space="preserve"> yöntemidir (Şekil 9.12).</w:t>
      </w:r>
    </w:p>
    <w:p w14:paraId="4C5FF823">
      <w:pPr>
        <w:pStyle w:val="5"/>
        <w:keepNext w:val="0"/>
        <w:keepLines w:val="0"/>
        <w:widowControl/>
        <w:suppressLineNumbers w:val="0"/>
        <w:rPr>
          <w:rFonts w:hint="default" w:ascii="Calibri" w:hAnsi="Calibri" w:eastAsia="Segoe UI" w:cs="Calibri"/>
          <w:b/>
          <w:bCs/>
          <w:i w:val="0"/>
          <w:iCs w:val="0"/>
          <w:caps w:val="0"/>
          <w:color w:val="000000"/>
          <w:spacing w:val="0"/>
          <w:sz w:val="32"/>
          <w:szCs w:val="32"/>
          <w:shd w:val="clear" w:fill="FFFFFF"/>
          <w:vertAlign w:val="baseline"/>
          <w:lang w:val="tr-TR"/>
        </w:rPr>
      </w:pPr>
      <w:r>
        <w:rPr>
          <w:rFonts w:hint="default" w:ascii="Calibri" w:hAnsi="Calibri" w:eastAsia="Segoe UI" w:cs="Calibri"/>
          <w:b/>
          <w:bCs/>
          <w:i w:val="0"/>
          <w:iCs w:val="0"/>
          <w:caps w:val="0"/>
          <w:color w:val="000000"/>
          <w:spacing w:val="0"/>
          <w:sz w:val="32"/>
          <w:szCs w:val="32"/>
          <w:shd w:val="clear" w:fill="FFFFFF"/>
          <w:vertAlign w:val="baseline"/>
          <w:lang w:val="tr-TR"/>
        </w:rPr>
        <w:t>9.6.1   siftDownFrom Yöntemi</w:t>
      </w:r>
    </w:p>
    <w:p w14:paraId="7EF1B6C4">
      <w:pPr>
        <w:pStyle w:val="5"/>
        <w:keepNext w:val="0"/>
        <w:keepLines w:val="0"/>
        <w:widowControl/>
        <w:suppressLineNumbers w:val="0"/>
        <w:rPr>
          <w:rFonts w:ascii="Segoe UI" w:hAnsi="Segoe UI" w:eastAsia="Segoe UI" w:cs="Segoe UI"/>
          <w:i w:val="0"/>
          <w:iCs w:val="0"/>
          <w:caps w:val="0"/>
          <w:color w:val="000000"/>
          <w:spacing w:val="0"/>
          <w:sz w:val="12"/>
          <w:szCs w:val="12"/>
          <w:shd w:val="clear" w:fill="FFFFFF"/>
          <w:vertAlign w:val="baseline"/>
        </w:rPr>
      </w:pPr>
      <w:r>
        <w:rPr>
          <w:rFonts w:ascii="Segoe UI" w:hAnsi="Segoe UI" w:eastAsia="Segoe UI" w:cs="Segoe UI"/>
          <w:i w:val="0"/>
          <w:iCs w:val="0"/>
          <w:caps w:val="0"/>
          <w:color w:val="000000"/>
          <w:spacing w:val="0"/>
          <w:sz w:val="12"/>
          <w:szCs w:val="12"/>
          <w:shd w:val="clear" w:fill="FFFFFF"/>
          <w:vertAlign w:val="baseline"/>
        </w:rPr>
        <w:drawing>
          <wp:inline distT="0" distB="0" distL="114300" distR="114300">
            <wp:extent cx="5791200" cy="988695"/>
            <wp:effectExtent l="0" t="0" r="0" b="1905"/>
            <wp:docPr id="21" name="Picture 1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15" descr="IMG_256"/>
                    <pic:cNvPicPr>
                      <a:picLocks noChangeAspect="1"/>
                    </pic:cNvPicPr>
                  </pic:nvPicPr>
                  <pic:blipFill>
                    <a:blip r:embed="rId14"/>
                    <a:stretch>
                      <a:fillRect/>
                    </a:stretch>
                  </pic:blipFill>
                  <pic:spPr>
                    <a:xfrm>
                      <a:off x="0" y="0"/>
                      <a:ext cx="5791200" cy="988695"/>
                    </a:xfrm>
                    <a:prstGeom prst="rect">
                      <a:avLst/>
                    </a:prstGeom>
                    <a:noFill/>
                    <a:ln w="9525">
                      <a:noFill/>
                    </a:ln>
                  </pic:spPr>
                </pic:pic>
              </a:graphicData>
            </a:graphic>
          </wp:inline>
        </w:drawing>
      </w:r>
    </w:p>
    <w:p w14:paraId="3CE2254D">
      <w:pPr>
        <w:pStyle w:val="5"/>
        <w:keepNext w:val="0"/>
        <w:keepLines w:val="0"/>
        <w:widowControl/>
        <w:suppressLineNumbers w:val="0"/>
        <w:rPr>
          <w:rFonts w:hint="default" w:ascii="Calibri" w:hAnsi="Calibri" w:eastAsia="SimSun" w:cs="Calibri"/>
          <w:sz w:val="24"/>
          <w:szCs w:val="24"/>
        </w:rPr>
      </w:pPr>
      <w:r>
        <w:rPr>
          <w:rFonts w:hint="default" w:ascii="Calibri" w:hAnsi="Calibri" w:eastAsia="SimSun" w:cs="Calibri"/>
          <w:sz w:val="24"/>
          <w:szCs w:val="24"/>
        </w:rPr>
        <w:t>Bu yöntemi açıklamak için, küçük bir yığın örneğimizi alalım ve değerleri buradan çıkarmaya başlayalım. Şekil 9.13'te, hem kavramsal görünüm hem de yığının organizasyonu gösterilen bir yığın örneğini ele alalım. 101, yığının en üstünde yer alır ve aynı zamanda en büyük değeri temsil eder.</w:t>
      </w:r>
    </w:p>
    <w:p w14:paraId="53B1899F">
      <w:pPr>
        <w:pStyle w:val="5"/>
        <w:keepNext w:val="0"/>
        <w:keepLines w:val="0"/>
        <w:widowControl/>
        <w:suppressLineNumbers w:val="0"/>
        <w:rPr>
          <w:rFonts w:hint="default" w:ascii="Calibri" w:hAnsi="Calibri" w:eastAsia="Segoe UI" w:cs="Calibri"/>
          <w:b/>
          <w:bCs/>
          <w:i w:val="0"/>
          <w:iCs w:val="0"/>
          <w:caps w:val="0"/>
          <w:color w:val="000000"/>
          <w:spacing w:val="0"/>
          <w:sz w:val="24"/>
          <w:szCs w:val="24"/>
          <w:u w:val="thick"/>
          <w:shd w:val="clear" w:fill="FFFFFF"/>
          <w:vertAlign w:val="baseline"/>
          <w:lang w:val="tr-TR"/>
        </w:rPr>
      </w:pPr>
      <w:r>
        <w:rPr>
          <w:rFonts w:hint="default" w:ascii="Calibri" w:hAnsi="Calibri" w:eastAsia="Segoe UI" w:cs="Calibri"/>
          <w:b/>
          <w:bCs/>
          <w:i w:val="0"/>
          <w:iCs w:val="0"/>
          <w:caps w:val="0"/>
          <w:color w:val="000000"/>
          <w:spacing w:val="0"/>
          <w:sz w:val="24"/>
          <w:szCs w:val="24"/>
          <w:u w:val="thick"/>
          <w:shd w:val="clear" w:fill="FFFFFF"/>
          <w:vertAlign w:val="baseline"/>
          <w:lang w:val="tr-TR"/>
        </w:rPr>
        <w:t>226                                                                                                                            9  Yığınlar</w:t>
      </w:r>
    </w:p>
    <w:p w14:paraId="0F796CFC">
      <w:pPr>
        <w:pStyle w:val="5"/>
        <w:keepNext w:val="0"/>
        <w:keepLines w:val="0"/>
        <w:widowControl/>
        <w:suppressLineNumbers w:val="0"/>
        <w:rPr>
          <w:rFonts w:ascii="Segoe UI" w:hAnsi="Segoe UI" w:eastAsia="Segoe UI" w:cs="Segoe UI"/>
          <w:i w:val="0"/>
          <w:iCs w:val="0"/>
          <w:caps w:val="0"/>
          <w:color w:val="000000"/>
          <w:spacing w:val="0"/>
          <w:sz w:val="12"/>
          <w:szCs w:val="12"/>
          <w:shd w:val="clear" w:fill="FFFFFF"/>
          <w:vertAlign w:val="baseline"/>
        </w:rPr>
      </w:pPr>
      <w:r>
        <w:rPr>
          <w:rFonts w:ascii="Segoe UI" w:hAnsi="Segoe UI" w:eastAsia="Segoe UI" w:cs="Segoe UI"/>
          <w:i w:val="0"/>
          <w:iCs w:val="0"/>
          <w:caps w:val="0"/>
          <w:color w:val="000000"/>
          <w:spacing w:val="0"/>
          <w:sz w:val="12"/>
          <w:szCs w:val="12"/>
          <w:shd w:val="clear" w:fill="FFFFFF"/>
          <w:vertAlign w:val="baseline"/>
        </w:rPr>
        <w:drawing>
          <wp:inline distT="0" distB="0" distL="114300" distR="114300">
            <wp:extent cx="5307330" cy="2840355"/>
            <wp:effectExtent l="0" t="0" r="1270" b="4445"/>
            <wp:docPr id="22" name="Picture 1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16" descr="IMG_256"/>
                    <pic:cNvPicPr>
                      <a:picLocks noChangeAspect="1"/>
                    </pic:cNvPicPr>
                  </pic:nvPicPr>
                  <pic:blipFill>
                    <a:blip r:embed="rId15"/>
                    <a:stretch>
                      <a:fillRect/>
                    </a:stretch>
                  </pic:blipFill>
                  <pic:spPr>
                    <a:xfrm>
                      <a:off x="0" y="0"/>
                      <a:ext cx="5307330" cy="2840355"/>
                    </a:xfrm>
                    <a:prstGeom prst="rect">
                      <a:avLst/>
                    </a:prstGeom>
                    <a:noFill/>
                    <a:ln w="9525">
                      <a:noFill/>
                    </a:ln>
                  </pic:spPr>
                </pic:pic>
              </a:graphicData>
            </a:graphic>
          </wp:inline>
        </w:drawing>
      </w:r>
    </w:p>
    <w:p w14:paraId="6EFDC156">
      <w:pPr>
        <w:pStyle w:val="5"/>
        <w:keepNext w:val="0"/>
        <w:keepLines w:val="0"/>
        <w:widowControl/>
        <w:suppressLineNumbers w:val="0"/>
        <w:rPr>
          <w:rFonts w:hint="default" w:ascii="Segoe UI" w:hAnsi="Segoe UI" w:eastAsia="Segoe UI" w:cs="Segoe UI"/>
          <w:b/>
          <w:bCs/>
          <w:i w:val="0"/>
          <w:iCs w:val="0"/>
          <w:caps w:val="0"/>
          <w:color w:val="000000"/>
          <w:spacing w:val="0"/>
          <w:sz w:val="20"/>
          <w:szCs w:val="20"/>
          <w:shd w:val="clear" w:fill="FFFFFF"/>
          <w:vertAlign w:val="baseline"/>
          <w:lang w:val="tr-TR"/>
        </w:rPr>
      </w:pPr>
      <w:r>
        <w:rPr>
          <w:rFonts w:hint="default" w:ascii="Segoe UI" w:hAnsi="Segoe UI" w:eastAsia="Segoe UI" w:cs="Segoe UI"/>
          <w:b/>
          <w:bCs/>
          <w:i w:val="0"/>
          <w:iCs w:val="0"/>
          <w:caps w:val="0"/>
          <w:color w:val="000000"/>
          <w:spacing w:val="0"/>
          <w:sz w:val="20"/>
          <w:szCs w:val="20"/>
          <w:shd w:val="clear" w:fill="FFFFFF"/>
          <w:vertAlign w:val="baseline"/>
          <w:lang w:val="tr-TR"/>
        </w:rPr>
        <w:t>Tablo 9.12 Aşama II’den Önce</w:t>
      </w:r>
    </w:p>
    <w:p w14:paraId="01989720">
      <w:pPr>
        <w:pStyle w:val="5"/>
        <w:keepNext w:val="0"/>
        <w:keepLines w:val="0"/>
        <w:widowControl/>
        <w:suppressLineNumbers w:val="0"/>
      </w:pPr>
      <w:r>
        <w:rPr>
          <w:rFonts w:hint="default"/>
          <w:lang w:val="tr-TR"/>
        </w:rPr>
        <w:t xml:space="preserve">                   </w:t>
      </w:r>
      <w:r>
        <w:drawing>
          <wp:inline distT="0" distB="0" distL="114300" distR="114300">
            <wp:extent cx="4058920" cy="2486025"/>
            <wp:effectExtent l="0" t="0" r="5080" b="3175"/>
            <wp:docPr id="24"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18"/>
                    <pic:cNvPicPr>
                      <a:picLocks noChangeAspect="1"/>
                    </pic:cNvPicPr>
                  </pic:nvPicPr>
                  <pic:blipFill>
                    <a:blip r:embed="rId16"/>
                    <a:stretch>
                      <a:fillRect/>
                    </a:stretch>
                  </pic:blipFill>
                  <pic:spPr>
                    <a:xfrm>
                      <a:off x="0" y="0"/>
                      <a:ext cx="4058920" cy="2486025"/>
                    </a:xfrm>
                    <a:prstGeom prst="rect">
                      <a:avLst/>
                    </a:prstGeom>
                    <a:noFill/>
                    <a:ln>
                      <a:noFill/>
                    </a:ln>
                  </pic:spPr>
                </pic:pic>
              </a:graphicData>
            </a:graphic>
          </wp:inline>
        </w:drawing>
      </w:r>
      <w:bookmarkStart w:id="0" w:name="_GoBack"/>
      <w:bookmarkEnd w:id="0"/>
    </w:p>
    <w:p w14:paraId="65EDAFE8">
      <w:pPr>
        <w:pStyle w:val="5"/>
        <w:keepNext w:val="0"/>
        <w:keepLines w:val="0"/>
        <w:widowControl/>
        <w:suppressLineNumbers w:val="0"/>
        <w:rPr>
          <w:rFonts w:hint="default" w:ascii="Calibri" w:hAnsi="Calibri" w:cs="Calibri"/>
          <w:b/>
          <w:bCs/>
          <w:sz w:val="21"/>
          <w:szCs w:val="21"/>
          <w:lang w:val="tr-TR"/>
        </w:rPr>
      </w:pPr>
      <w:r>
        <w:rPr>
          <w:rFonts w:hint="default" w:ascii="Calibri" w:hAnsi="Calibri" w:cs="Calibri"/>
          <w:b/>
          <w:bCs/>
          <w:lang w:val="tr-TR"/>
        </w:rPr>
        <w:t xml:space="preserve">Tablo  9.13 </w:t>
      </w:r>
      <w:r>
        <w:rPr>
          <w:rFonts w:hint="default" w:ascii="Calibri" w:hAnsi="Calibri" w:eastAsia="SimSun" w:cs="Calibri"/>
          <w:b/>
          <w:bCs/>
          <w:sz w:val="24"/>
          <w:szCs w:val="24"/>
        </w:rPr>
        <w:t>İlk ve Son Değerin Değiştirilmesinden Sonra</w:t>
      </w:r>
    </w:p>
    <w:p w14:paraId="4C44EB06">
      <w:pPr>
        <w:pStyle w:val="5"/>
        <w:keepNext w:val="0"/>
        <w:keepLines w:val="0"/>
        <w:widowControl/>
        <w:suppressLineNumbers w:val="0"/>
        <w:rPr>
          <w:rFonts w:hint="default" w:ascii="Calibri" w:hAnsi="Calibri" w:cs="Calibri"/>
          <w:b/>
          <w:bCs/>
          <w:sz w:val="24"/>
          <w:szCs w:val="24"/>
          <w:lang w:val="tr-TR"/>
        </w:rPr>
      </w:pPr>
      <w:r>
        <w:rPr>
          <w:rFonts w:hint="default" w:ascii="Calibri" w:hAnsi="Calibri" w:cs="Calibri"/>
        </w:rPr>
        <w:t xml:space="preserve">Eğer sıralanmışsa, 101 listenin sonuna gider. Yığındaki 5 öğe olduğundan, 57 ile 101'i takas ederiz. Bunu yaparak, 101 sıralı liste içinde nihai konumuna gelir. 57 ise yığındaki doğru konumunda değildir. Bu yüzden </w:t>
      </w:r>
      <w:r>
        <w:rPr>
          <w:rStyle w:val="6"/>
          <w:rFonts w:hint="default" w:ascii="Calibri" w:hAnsi="Calibri" w:cs="Calibri"/>
        </w:rPr>
        <w:t>siftDownFromTo</w:t>
      </w:r>
      <w:r>
        <w:rPr>
          <w:rFonts w:hint="default" w:ascii="Calibri" w:hAnsi="Calibri" w:cs="Calibri"/>
        </w:rPr>
        <w:t xml:space="preserve"> yöntemini çağırarak, 57'yi yığındaki 0. pozisyondan en fazla boyut-1 konumuna kadar kaydırırız.</w:t>
      </w:r>
      <w:r>
        <w:rPr>
          <w:rStyle w:val="6"/>
          <w:rFonts w:hint="default" w:ascii="Calibri" w:hAnsi="Calibri" w:cs="Calibri"/>
        </w:rPr>
        <w:t>SiftDownFromTo</w:t>
      </w:r>
      <w:r>
        <w:rPr>
          <w:rFonts w:hint="default" w:ascii="Calibri" w:hAnsi="Calibri" w:cs="Calibri"/>
        </w:rPr>
        <w:t xml:space="preserve"> yöntemi işlemi yapar ve 57'yi, iki çocuktan daha büyük olan 71 ile takas eder. 57, 15'ten büyük olduğu için daha fazla kaydırılmasına gerek yoktur. Bu durumda, Aşama II'nin ilk geçişi sonrasında yığının görünümü Şekil 9.14'te gösterildiği gibi olur.Aşama II'nin ikinci geçişi, 15 ile 71'i takas eder ve 71'i sıralı liste içindeki nihai konumuna taşır. Ardından 15'i, yığındaki hak ettiği konuma kaydırarak, Şekil 9.15'te gördüğünüz görüntüyü üretir.</w:t>
      </w: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sans-serif">
    <w:altName w:val="Segoe Print"/>
    <w:panose1 w:val="00000000000000000000"/>
    <w:charset w:val="00"/>
    <w:family w:val="auto"/>
    <w:pitch w:val="default"/>
    <w:sig w:usb0="00000000" w:usb1="00000000" w:usb2="00000000" w:usb3="00000000" w:csb0="00000000" w:csb1="00000000"/>
  </w:font>
  <w:font w:name="Segoe UI">
    <w:panose1 w:val="020B0502040204020203"/>
    <w:charset w:val="00"/>
    <w:family w:val="auto"/>
    <w:pitch w:val="default"/>
    <w:sig w:usb0="E4002EFF" w:usb1="C000E47F" w:usb2="00000009" w:usb3="00000000" w:csb0="200001FF" w:csb1="00000000"/>
  </w:font>
  <w:font w:name="Segoe Print">
    <w:panose1 w:val="02000600000000000000"/>
    <w:charset w:val="00"/>
    <w:family w:val="auto"/>
    <w:pitch w:val="default"/>
    <w:sig w:usb0="0000028F" w:usb1="00000000" w:usb2="00000000" w:usb3="00000000" w:csb0="2000009F" w:csb1="47010000"/>
  </w:font>
  <w:font w:name="Microsoft YaHei">
    <w:panose1 w:val="020B0503020204020204"/>
    <w:charset w:val="86"/>
    <w:family w:val="auto"/>
    <w:pitch w:val="default"/>
    <w:sig w:usb0="80000287" w:usb1="2ACF3C50" w:usb2="00000016" w:usb3="00000000" w:csb0="0004001F" w:csb1="00000000"/>
  </w:font>
  <w:font w:name="Segoe UI Semibold">
    <w:panose1 w:val="020B0702040204020203"/>
    <w:charset w:val="00"/>
    <w:family w:val="auto"/>
    <w:pitch w:val="default"/>
    <w:sig w:usb0="E4002EFF" w:usb1="C000E47F" w:usb2="00000009" w:usb3="00000000" w:csb0="2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2"/>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1C6C0E74"/>
    <w:rsid w:val="499D0F63"/>
    <w:rsid w:val="55BF3D0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3"/>
    <w:basedOn w:val="1"/>
    <w:next w:val="1"/>
    <w:unhideWhenUsed/>
    <w:qFormat/>
    <w:uiPriority w:val="0"/>
    <w:pPr>
      <w:keepNext/>
      <w:keepLines/>
      <w:spacing w:before="260" w:after="260" w:line="416" w:lineRule="auto"/>
      <w:outlineLvl w:val="2"/>
    </w:pPr>
    <w:rPr>
      <w:b/>
      <w:bCs/>
      <w:sz w:val="32"/>
      <w:szCs w:val="32"/>
    </w:rPr>
  </w:style>
  <w:style w:type="character" w:default="1" w:styleId="3">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 w:type="paragraph" w:styleId="5">
    <w:name w:val="Normal (Web)"/>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6">
    <w:name w:val="Strong"/>
    <w:basedOn w:val="3"/>
    <w:qFormat/>
    <w:uiPriority w:val="0"/>
    <w:rPr>
      <w:b/>
      <w:bCs/>
    </w:rPr>
  </w:style>
  <w:style w:type="paragraph" w:customStyle="1" w:styleId="7">
    <w:name w:val="Style1"/>
    <w:basedOn w:val="1"/>
    <w:uiPriority w:val="0"/>
    <w:rPr>
      <w:rFonts w:ascii="sans-serif" w:hAnsi="sans-serif" w:eastAsia="sans-serif" w:cs="sans-serif"/>
      <w:color w:val="000000"/>
      <w:sz w:val="24"/>
      <w:szCs w:val="24"/>
      <w:shd w:val="clear" w:fill="FFFFFF"/>
      <w:lang w:val="tr"/>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7" Type="http://schemas.openxmlformats.org/officeDocument/2006/relationships/fontTable" Target="fontTable.xml"/><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4</Pages>
  <Words>0</Words>
  <Characters>0</Characters>
  <Lines>0</Lines>
  <Paragraphs>0</Paragraphs>
  <TotalTime>41</TotalTime>
  <ScaleCrop>false</ScaleCrop>
  <LinksUpToDate>false</LinksUpToDate>
  <CharactersWithSpaces>0</CharactersWithSpaces>
  <Application>WPS Office_12.2.0.19821_F1E327BC-269C-435d-A152-05C5408002CA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2025-02-25T12:34:00Z</dcterms:created>
  <dc:creator>info</dc:creator>
  <cp:lastModifiedBy>info</cp:lastModifiedBy>
  <dcterms:modified xsi:type="dcterms:W3CDTF">2025-02-26T19:47:30Z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1033-12.2.0.19821</vt:lpwstr>
  </property>
  <property fmtid="{D5CDD505-2E9C-101B-9397-08002B2CF9AE}" pid="3" name="ICV">
    <vt:lpwstr>E558447C4F13448C98881CE33929E003_12</vt:lpwstr>
  </property>
</Properties>
</file>