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5905877</wp:posOffset>
                </wp:positionH>
                <wp:positionV relativeFrom="page">
                  <wp:posOffset>628646</wp:posOffset>
                </wp:positionV>
                <wp:extent cx="4445" cy="89338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45" cy="893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8933815">
                              <a:moveTo>
                                <a:pt x="4445" y="8933432"/>
                              </a:moveTo>
                              <a:lnTo>
                                <a:pt x="0" y="8933432"/>
                              </a:lnTo>
                              <a:lnTo>
                                <a:pt x="0" y="0"/>
                              </a:lnTo>
                              <a:lnTo>
                                <a:pt x="4445" y="0"/>
                              </a:lnTo>
                              <a:lnTo>
                                <a:pt x="4445" y="8933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029724pt;margin-top:49.499744pt;width:.35001pt;height:703.41992pt;mso-position-horizontal-relative:page;mso-position-vertical-relative:page;z-index:15728640" id="docshape6" filled="true" fillcolor="#939498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54" w:lineRule="auto"/>
        <w:ind w:left="865" w:right="3082"/>
      </w:pPr>
      <w:r>
        <w:rPr>
          <w:color w:val="231F20"/>
          <w:spacing w:val="-4"/>
        </w:rPr>
        <w:t>Şekil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1.5'te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gösterildi,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ancak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tablolar,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verileri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farklı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şekillerde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görüntüleyebilmeniz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basit </w:t>
      </w:r>
      <w:r>
        <w:rPr>
          <w:color w:val="231F20"/>
          <w:spacing w:val="-2"/>
        </w:rPr>
        <w:t>soruları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yanıtlayabilmeniz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kolayca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düzenlenebilir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şekilde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yapılandırılmıştır.</w:t>
      </w:r>
    </w:p>
    <w:p>
      <w:pPr>
        <w:pStyle w:val="BodyText"/>
        <w:spacing w:line="254" w:lineRule="auto" w:before="31"/>
        <w:ind w:left="1212" w:right="3082"/>
      </w:pPr>
      <w:r>
        <w:rPr>
          <w:color w:val="231F20"/>
          <w:spacing w:val="-4"/>
        </w:rPr>
        <w:t>Şekil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1.6'da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gösterilen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geliştirilmiş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yapı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ile,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standart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işleme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dili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kullanarak </w:t>
      </w:r>
      <w:r>
        <w:rPr>
          <w:color w:val="231F20"/>
        </w:rPr>
        <w:t>aşağıdakileri</w:t>
      </w:r>
      <w:r>
        <w:rPr>
          <w:color w:val="231F20"/>
          <w:spacing w:val="-14"/>
        </w:rPr>
        <w:t> </w:t>
      </w:r>
      <w:r>
        <w:rPr>
          <w:color w:val="231F20"/>
        </w:rPr>
        <w:t>gerçekleştirebilirsiniz: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343" w:lineRule="auto" w:before="83" w:after="0"/>
        <w:ind w:left="1046" w:right="6034" w:hanging="260"/>
        <w:jc w:val="left"/>
        <w:rPr>
          <w:color w:val="3F3D3F"/>
          <w:sz w:val="20"/>
        </w:rPr>
      </w:pPr>
      <w:r>
        <w:rPr>
          <w:color w:val="231F20"/>
          <w:spacing w:val="-2"/>
          <w:sz w:val="20"/>
        </w:rPr>
        <w:t>Çalışanları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soyadına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göre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alfabetik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olarak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2"/>
          <w:sz w:val="20"/>
        </w:rPr>
        <w:t>listeleyin: </w:t>
      </w:r>
      <w:r>
        <w:rPr>
          <w:color w:val="231F20"/>
          <w:w w:val="90"/>
          <w:sz w:val="20"/>
        </w:rPr>
        <w:t>SELECT * FROM EMPLOYEE ORDER BY </w:t>
      </w:r>
      <w:r>
        <w:rPr>
          <w:color w:val="231F20"/>
          <w:w w:val="90"/>
          <w:sz w:val="20"/>
        </w:rPr>
        <w:t>EMPLOYEE_LNAME;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388" w:lineRule="auto" w:before="35" w:after="0"/>
        <w:ind w:left="1046" w:right="5215" w:hanging="260"/>
        <w:jc w:val="left"/>
        <w:rPr>
          <w:color w:val="3F3D3F"/>
          <w:position w:val="1"/>
          <w:sz w:val="20"/>
        </w:rPr>
      </w:pPr>
      <w:r>
        <w:rPr>
          <w:color w:val="231F20"/>
          <w:w w:val="90"/>
          <w:sz w:val="20"/>
        </w:rPr>
        <w:t>Temel Veritabanı İşleme sertifikasına sahip çalışan sayısını belirleyin: </w:t>
      </w:r>
      <w:r>
        <w:rPr>
          <w:color w:val="231F20"/>
          <w:sz w:val="20"/>
        </w:rPr>
        <w:t>SELECT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COUNT(*)</w:t>
      </w:r>
    </w:p>
    <w:p>
      <w:pPr>
        <w:pStyle w:val="BodyText"/>
        <w:spacing w:line="194" w:lineRule="exact"/>
        <w:ind w:left="1046"/>
      </w:pPr>
      <w:r>
        <w:rPr>
          <w:color w:val="231F20"/>
          <w:w w:val="90"/>
        </w:rPr>
        <w:t>FROM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SKILL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JOIN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CERTIFIED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SKILL.SKILL_ID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4"/>
        </w:rPr>
        <w:t> </w:t>
      </w:r>
      <w:r>
        <w:rPr>
          <w:color w:val="231F20"/>
          <w:spacing w:val="-2"/>
          <w:w w:val="90"/>
        </w:rPr>
        <w:t>CERTIFIED.SKILL_ID</w:t>
      </w:r>
    </w:p>
    <w:p>
      <w:pPr>
        <w:pStyle w:val="BodyText"/>
        <w:spacing w:before="59"/>
        <w:ind w:left="1046"/>
      </w:pPr>
      <w:r>
        <w:rPr>
          <w:color w:val="231F20"/>
          <w:w w:val="9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SKILL_NAME</w:t>
      </w:r>
      <w:r>
        <w:rPr>
          <w:color w:val="231F20"/>
        </w:rPr>
        <w:t> </w:t>
      </w:r>
      <w:r>
        <w:rPr>
          <w:color w:val="231F20"/>
          <w:w w:val="90"/>
        </w:rPr>
        <w:t>=</w:t>
      </w:r>
      <w:r>
        <w:rPr>
          <w:color w:val="231F20"/>
        </w:rPr>
        <w:t> </w:t>
      </w:r>
      <w:r>
        <w:rPr>
          <w:color w:val="231F20"/>
          <w:w w:val="90"/>
        </w:rPr>
        <w:t>'Basic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Database</w:t>
      </w:r>
      <w:r>
        <w:rPr>
          <w:color w:val="231F20"/>
        </w:rPr>
        <w:t> </w:t>
      </w:r>
      <w:r>
        <w:rPr>
          <w:color w:val="231F20"/>
          <w:spacing w:val="-2"/>
          <w:w w:val="90"/>
        </w:rPr>
        <w:t>Manipulation';</w:t>
      </w:r>
    </w:p>
    <w:p>
      <w:pPr>
        <w:pStyle w:val="BodyText"/>
        <w:spacing w:before="114"/>
      </w:pPr>
    </w:p>
    <w:p>
      <w:pPr>
        <w:pStyle w:val="BodyText"/>
        <w:ind w:left="865"/>
        <w:jc w:val="both"/>
      </w:pPr>
      <w:r>
        <w:rPr>
          <w:color w:val="231F20"/>
          <w:w w:val="90"/>
        </w:rPr>
        <w:t>Bu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komutlar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hakkında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daha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fazla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bilgiyi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Bölüm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7,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Yapılandırılmış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Sorguya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Giriş'te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90"/>
        </w:rPr>
        <w:t>bulabilirsiniz</w:t>
      </w:r>
    </w:p>
    <w:p>
      <w:pPr>
        <w:pStyle w:val="BodyText"/>
        <w:spacing w:line="254" w:lineRule="auto" w:before="81"/>
        <w:ind w:left="863" w:right="3150"/>
        <w:jc w:val="both"/>
      </w:pPr>
      <w:r>
        <w:rPr>
          <w:color w:val="231F20"/>
        </w:rPr>
        <w:t>Her beceri adı yalnızca bir kez saklandığından, adların hecelenemeyeceğini veya</w:t>
      </w:r>
      <w:r>
        <w:rPr>
          <w:color w:val="231F20"/>
          <w:spacing w:val="40"/>
        </w:rPr>
        <w:t> </w:t>
      </w:r>
      <w:r>
        <w:rPr>
          <w:color w:val="231F20"/>
        </w:rPr>
        <w:t>farklı </w:t>
      </w:r>
      <w:r>
        <w:rPr>
          <w:color w:val="231F20"/>
          <w:spacing w:val="-2"/>
        </w:rPr>
        <w:t>çalışanlar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farklı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şekilde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kısaltılmıştır.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Ayrıca,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çalışanın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sertifikasyonu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dördüncü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veya beşinci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beceri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ile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tabloların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yapısında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değişiklik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yapılmasını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gerektirmez.</w:t>
      </w:r>
    </w:p>
    <w:p>
      <w:pPr>
        <w:pStyle w:val="BodyText"/>
        <w:spacing w:before="18"/>
      </w:pPr>
    </w:p>
    <w:p>
      <w:pPr>
        <w:pStyle w:val="BodyText"/>
        <w:spacing w:line="254" w:lineRule="auto"/>
        <w:ind w:left="863" w:right="3150"/>
        <w:jc w:val="both"/>
      </w:pPr>
      <w:r>
        <w:rPr>
          <w:color w:val="231F20"/>
          <w:spacing w:val="-2"/>
        </w:rPr>
        <w:t>Bir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işlem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veritabanı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tasarlamak,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doğru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tutarlı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operasyonel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hız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üzerine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odaklanır.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Bir veri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ambarı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veritabanı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tasarlamak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tarihsel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toplanmış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verilerin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kullanılmasına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odaklanır. </w:t>
      </w:r>
      <w:r>
        <w:rPr>
          <w:color w:val="231F20"/>
        </w:rPr>
        <w:t>Merkezi, tek kullanıcı ortamında kullanılacak bir veritabanı tasarlamak, dağıtılmış, çok </w:t>
      </w:r>
      <w:r>
        <w:rPr>
          <w:color w:val="231F20"/>
          <w:spacing w:val="-2"/>
        </w:rPr>
        <w:t>kullanıcılı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veritabanı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tasarımından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farklı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yaklaşım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gerektirir.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kitap,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işlemelere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dayalı, </w:t>
      </w:r>
      <w:r>
        <w:rPr>
          <w:color w:val="231F20"/>
          <w:spacing w:val="-4"/>
        </w:rPr>
        <w:t>merkezi, tek kullanıcı ve çok kullanıcılı veritabanlarının tasarımına odaklanmaktadır. Bölüm 12 </w:t>
      </w:r>
      <w:r>
        <w:rPr>
          <w:color w:val="231F20"/>
        </w:rPr>
        <w:t>ve</w:t>
      </w:r>
      <w:r>
        <w:rPr>
          <w:color w:val="231F20"/>
          <w:spacing w:val="-13"/>
        </w:rPr>
        <w:t> </w:t>
      </w:r>
      <w:r>
        <w:rPr>
          <w:color w:val="231F20"/>
        </w:rPr>
        <w:t>13,</w:t>
      </w:r>
      <w:r>
        <w:rPr>
          <w:color w:val="231F20"/>
          <w:spacing w:val="-13"/>
        </w:rPr>
        <w:t> </w:t>
      </w:r>
      <w:r>
        <w:rPr>
          <w:color w:val="231F20"/>
        </w:rPr>
        <w:t>ayrıca</w:t>
      </w:r>
      <w:r>
        <w:rPr>
          <w:color w:val="231F20"/>
          <w:spacing w:val="-13"/>
        </w:rPr>
        <w:t> </w:t>
      </w:r>
      <w:r>
        <w:rPr>
          <w:color w:val="231F20"/>
        </w:rPr>
        <w:t>dağıtılmış</w:t>
      </w:r>
      <w:r>
        <w:rPr>
          <w:color w:val="231F20"/>
          <w:spacing w:val="-13"/>
        </w:rPr>
        <w:t> </w:t>
      </w:r>
      <w:r>
        <w:rPr>
          <w:color w:val="231F20"/>
        </w:rPr>
        <w:t>ve</w:t>
      </w:r>
      <w:r>
        <w:rPr>
          <w:color w:val="231F20"/>
          <w:spacing w:val="-13"/>
        </w:rPr>
        <w:t> </w:t>
      </w:r>
      <w:r>
        <w:rPr>
          <w:color w:val="231F20"/>
        </w:rPr>
        <w:t>veri</w:t>
      </w:r>
      <w:r>
        <w:rPr>
          <w:color w:val="231F20"/>
          <w:spacing w:val="-13"/>
        </w:rPr>
        <w:t> </w:t>
      </w:r>
      <w:r>
        <w:rPr>
          <w:color w:val="231F20"/>
        </w:rPr>
        <w:t>ambarı</w:t>
      </w:r>
      <w:r>
        <w:rPr>
          <w:color w:val="231F20"/>
          <w:spacing w:val="-13"/>
        </w:rPr>
        <w:t> </w:t>
      </w:r>
      <w:r>
        <w:rPr>
          <w:color w:val="231F20"/>
        </w:rPr>
        <w:t>veritabanı</w:t>
      </w:r>
      <w:r>
        <w:rPr>
          <w:color w:val="231F20"/>
          <w:spacing w:val="-13"/>
        </w:rPr>
        <w:t> </w:t>
      </w:r>
      <w:r>
        <w:rPr>
          <w:color w:val="231F20"/>
        </w:rPr>
        <w:t>tasarımcılarının</w:t>
      </w:r>
      <w:r>
        <w:rPr>
          <w:color w:val="231F20"/>
          <w:spacing w:val="-13"/>
        </w:rPr>
        <w:t> </w:t>
      </w:r>
      <w:r>
        <w:rPr>
          <w:color w:val="231F20"/>
        </w:rPr>
        <w:t>karşılaştığı</w:t>
      </w:r>
      <w:r>
        <w:rPr>
          <w:color w:val="231F20"/>
          <w:spacing w:val="-13"/>
        </w:rPr>
        <w:t> </w:t>
      </w:r>
      <w:r>
        <w:rPr>
          <w:color w:val="231F20"/>
        </w:rPr>
        <w:t>kritik</w:t>
      </w:r>
      <w:r>
        <w:rPr>
          <w:color w:val="231F20"/>
          <w:spacing w:val="-13"/>
        </w:rPr>
        <w:t> </w:t>
      </w:r>
      <w:r>
        <w:rPr>
          <w:color w:val="231F20"/>
        </w:rPr>
        <w:t>sorunları </w:t>
      </w:r>
      <w:r>
        <w:rPr>
          <w:color w:val="231F20"/>
          <w:spacing w:val="-2"/>
        </w:rPr>
        <w:t>incelemektedir.</w:t>
      </w:r>
    </w:p>
    <w:p>
      <w:pPr>
        <w:pStyle w:val="BodyText"/>
        <w:spacing w:line="254" w:lineRule="auto" w:before="37"/>
        <w:ind w:left="863" w:right="3130"/>
        <w:jc w:val="both"/>
      </w:pPr>
      <w:r>
        <w:rPr>
          <w:color w:val="231F20"/>
        </w:rPr>
        <w:t>Entegre</w:t>
      </w:r>
      <w:r>
        <w:rPr>
          <w:color w:val="231F20"/>
          <w:spacing w:val="-8"/>
        </w:rPr>
        <w:t> </w:t>
      </w:r>
      <w:r>
        <w:rPr>
          <w:color w:val="231F20"/>
        </w:rPr>
        <w:t>edilmiş</w:t>
      </w:r>
      <w:r>
        <w:rPr>
          <w:color w:val="231F20"/>
          <w:spacing w:val="-8"/>
        </w:rPr>
        <w:t> </w:t>
      </w:r>
      <w:r>
        <w:rPr>
          <w:color w:val="231F20"/>
        </w:rPr>
        <w:t>bilgilerin</w:t>
      </w:r>
      <w:r>
        <w:rPr>
          <w:color w:val="231F20"/>
          <w:spacing w:val="-8"/>
        </w:rPr>
        <w:t> </w:t>
      </w:r>
      <w:r>
        <w:rPr>
          <w:color w:val="231F20"/>
        </w:rPr>
        <w:t>uygun</w:t>
      </w:r>
      <w:r>
        <w:rPr>
          <w:color w:val="231F20"/>
          <w:spacing w:val="-8"/>
        </w:rPr>
        <w:t> </w:t>
      </w:r>
      <w:r>
        <w:rPr>
          <w:color w:val="231F20"/>
        </w:rPr>
        <w:t>veri</w:t>
      </w:r>
      <w:r>
        <w:rPr>
          <w:color w:val="231F20"/>
          <w:spacing w:val="-8"/>
        </w:rPr>
        <w:t> </w:t>
      </w:r>
      <w:r>
        <w:rPr>
          <w:color w:val="231F20"/>
        </w:rPr>
        <w:t>depolarını</w:t>
      </w:r>
      <w:r>
        <w:rPr>
          <w:color w:val="231F20"/>
          <w:spacing w:val="-8"/>
        </w:rPr>
        <w:t> </w:t>
      </w:r>
      <w:r>
        <w:rPr>
          <w:color w:val="231F20"/>
        </w:rPr>
        <w:t>tasarlamak,</w:t>
      </w:r>
      <w:r>
        <w:rPr>
          <w:color w:val="231F20"/>
          <w:spacing w:val="-8"/>
        </w:rPr>
        <w:t> </w:t>
      </w:r>
      <w:r>
        <w:rPr>
          <w:color w:val="231F20"/>
        </w:rPr>
        <w:t>çoğu</w:t>
      </w:r>
      <w:r>
        <w:rPr>
          <w:color w:val="231F20"/>
          <w:spacing w:val="-8"/>
        </w:rPr>
        <w:t> </w:t>
      </w:r>
      <w:r>
        <w:rPr>
          <w:color w:val="231F20"/>
        </w:rPr>
        <w:t>veritabanında</w:t>
      </w:r>
      <w:r>
        <w:rPr>
          <w:color w:val="231F20"/>
          <w:spacing w:val="-8"/>
        </w:rPr>
        <w:t> </w:t>
      </w:r>
      <w:r>
        <w:rPr>
          <w:color w:val="231F20"/>
        </w:rPr>
        <w:t>bulunan</w:t>
      </w:r>
      <w:r>
        <w:rPr>
          <w:color w:val="231F20"/>
          <w:spacing w:val="-8"/>
        </w:rPr>
        <w:t> </w:t>
      </w:r>
      <w:r>
        <w:rPr>
          <w:color w:val="231F20"/>
        </w:rPr>
        <w:t>iki </w:t>
      </w:r>
      <w:r>
        <w:rPr>
          <w:color w:val="231F20"/>
          <w:spacing w:val="-4"/>
        </w:rPr>
        <w:t>boyutlu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tablo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yapılarıyla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yapılan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çözümleme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sürecidir.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Entegre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edilen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veriler,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parçası </w:t>
      </w:r>
      <w:r>
        <w:rPr>
          <w:color w:val="231F20"/>
        </w:rPr>
        <w:t>kendi tablosunda saklanacak şekilde doğru bir şekilde çözülmelidir. Ayrıca, bu tablolar arasındaki</w:t>
      </w:r>
      <w:r>
        <w:rPr>
          <w:color w:val="231F20"/>
          <w:spacing w:val="-12"/>
        </w:rPr>
        <w:t> </w:t>
      </w:r>
      <w:r>
        <w:rPr>
          <w:color w:val="231F20"/>
        </w:rPr>
        <w:t>ilişkiler</w:t>
      </w:r>
      <w:r>
        <w:rPr>
          <w:color w:val="231F20"/>
          <w:spacing w:val="-12"/>
        </w:rPr>
        <w:t> </w:t>
      </w:r>
      <w:r>
        <w:rPr>
          <w:color w:val="231F20"/>
        </w:rPr>
        <w:t>dikkatlice</w:t>
      </w:r>
      <w:r>
        <w:rPr>
          <w:color w:val="231F20"/>
          <w:spacing w:val="-12"/>
        </w:rPr>
        <w:t> </w:t>
      </w:r>
      <w:r>
        <w:rPr>
          <w:color w:val="231F20"/>
        </w:rPr>
        <w:t>göz</w:t>
      </w:r>
      <w:r>
        <w:rPr>
          <w:color w:val="231F20"/>
          <w:spacing w:val="-12"/>
        </w:rPr>
        <w:t> </w:t>
      </w:r>
      <w:r>
        <w:rPr>
          <w:color w:val="231F20"/>
        </w:rPr>
        <w:t>önünde</w:t>
      </w:r>
      <w:r>
        <w:rPr>
          <w:color w:val="231F20"/>
          <w:spacing w:val="-12"/>
        </w:rPr>
        <w:t> </w:t>
      </w:r>
      <w:r>
        <w:rPr>
          <w:color w:val="231F20"/>
        </w:rPr>
        <w:t>bulundurulmalı</w:t>
      </w:r>
      <w:r>
        <w:rPr>
          <w:color w:val="231F20"/>
          <w:spacing w:val="-12"/>
        </w:rPr>
        <w:t> </w:t>
      </w:r>
      <w:r>
        <w:rPr>
          <w:color w:val="231F20"/>
        </w:rPr>
        <w:t>ve</w:t>
      </w:r>
      <w:r>
        <w:rPr>
          <w:color w:val="231F20"/>
          <w:spacing w:val="-12"/>
        </w:rPr>
        <w:t> </w:t>
      </w:r>
      <w:r>
        <w:rPr>
          <w:color w:val="231F20"/>
        </w:rPr>
        <w:t>uygulanmalıdır,</w:t>
      </w:r>
      <w:r>
        <w:rPr>
          <w:color w:val="231F20"/>
          <w:spacing w:val="-12"/>
        </w:rPr>
        <w:t> </w:t>
      </w:r>
      <w:r>
        <w:rPr>
          <w:color w:val="231F20"/>
        </w:rPr>
        <w:t>böylece</w:t>
      </w:r>
      <w:r>
        <w:rPr>
          <w:color w:val="231F20"/>
          <w:spacing w:val="-12"/>
        </w:rPr>
        <w:t> </w:t>
      </w:r>
      <w:r>
        <w:rPr>
          <w:color w:val="231F20"/>
        </w:rPr>
        <w:t>verinin entegre görünümü daha sonra son kullanıcı için bilgi olarak yeniden oluşturulabilir. İyi </w:t>
      </w:r>
      <w:r>
        <w:rPr>
          <w:color w:val="231F20"/>
          <w:spacing w:val="-2"/>
        </w:rPr>
        <w:t>tasarlanmış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veritabanı,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yönetimini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kolaylaştırır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doğru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değerli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bilgiler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üretir.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Kötü </w:t>
      </w:r>
      <w:r>
        <w:rPr>
          <w:color w:val="231F20"/>
          <w:w w:val="90"/>
        </w:rPr>
        <w:t>tasarlanmış bir veritabanı, izlenmesi zor hatalar için bir üreme alanına dönüşebilir ve bu da kötü </w:t>
      </w:r>
      <w:r>
        <w:rPr>
          <w:color w:val="231F20"/>
          <w:spacing w:val="-4"/>
        </w:rPr>
        <w:t>kararlar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alınmasına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yol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açabilir,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kötü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kararlar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ise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organizasyonun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başarısızlığına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yol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açabilir. </w:t>
      </w:r>
      <w:r>
        <w:rPr>
          <w:color w:val="231F20"/>
          <w:spacing w:val="-2"/>
        </w:rPr>
        <w:t>Veritabanı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tasarımı,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şansa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bırakılacak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kadar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önemli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değildir.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Bu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yüzden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üniversite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öğrencileri veritabanı tasarımını öğrenir, her türden ve boyuttan organizasyonlar personelini veritabanı </w:t>
      </w:r>
      <w:r>
        <w:rPr>
          <w:color w:val="231F20"/>
        </w:rPr>
        <w:t>tasarımı</w:t>
      </w:r>
      <w:r>
        <w:rPr>
          <w:color w:val="231F20"/>
          <w:spacing w:val="-9"/>
        </w:rPr>
        <w:t> </w:t>
      </w:r>
      <w:r>
        <w:rPr>
          <w:color w:val="231F20"/>
        </w:rPr>
        <w:t>seminerlerine</w:t>
      </w:r>
      <w:r>
        <w:rPr>
          <w:color w:val="231F20"/>
          <w:spacing w:val="-9"/>
        </w:rPr>
        <w:t> </w:t>
      </w:r>
      <w:r>
        <w:rPr>
          <w:color w:val="231F20"/>
        </w:rPr>
        <w:t>gönderir</w:t>
      </w:r>
      <w:r>
        <w:rPr>
          <w:color w:val="231F20"/>
          <w:spacing w:val="-9"/>
        </w:rPr>
        <w:t> </w:t>
      </w:r>
      <w:r>
        <w:rPr>
          <w:color w:val="231F20"/>
        </w:rPr>
        <w:t>ve</w:t>
      </w:r>
      <w:r>
        <w:rPr>
          <w:color w:val="231F20"/>
          <w:spacing w:val="-9"/>
        </w:rPr>
        <w:t> </w:t>
      </w:r>
      <w:r>
        <w:rPr>
          <w:color w:val="231F20"/>
        </w:rPr>
        <w:t>veritabanı</w:t>
      </w:r>
      <w:r>
        <w:rPr>
          <w:color w:val="231F20"/>
          <w:spacing w:val="-9"/>
        </w:rPr>
        <w:t> </w:t>
      </w:r>
      <w:r>
        <w:rPr>
          <w:color w:val="231F20"/>
        </w:rPr>
        <w:t>tasarımı</w:t>
      </w:r>
      <w:r>
        <w:rPr>
          <w:color w:val="231F20"/>
          <w:spacing w:val="-9"/>
        </w:rPr>
        <w:t> </w:t>
      </w:r>
      <w:r>
        <w:rPr>
          <w:color w:val="231F20"/>
        </w:rPr>
        <w:t>danışmanları</w:t>
      </w:r>
      <w:r>
        <w:rPr>
          <w:color w:val="231F20"/>
          <w:spacing w:val="-9"/>
        </w:rPr>
        <w:t> </w:t>
      </w:r>
      <w:r>
        <w:rPr>
          <w:color w:val="231F20"/>
        </w:rPr>
        <w:t>genellikle</w:t>
      </w:r>
      <w:r>
        <w:rPr>
          <w:color w:val="231F20"/>
          <w:spacing w:val="-9"/>
        </w:rPr>
        <w:t> </w:t>
      </w:r>
      <w:r>
        <w:rPr>
          <w:color w:val="231F20"/>
        </w:rPr>
        <w:t>iyi</w:t>
      </w:r>
      <w:r>
        <w:rPr>
          <w:color w:val="231F20"/>
          <w:spacing w:val="-9"/>
        </w:rPr>
        <w:t> </w:t>
      </w:r>
      <w:r>
        <w:rPr>
          <w:color w:val="231F20"/>
        </w:rPr>
        <w:t>bir</w:t>
      </w:r>
      <w:r>
        <w:rPr>
          <w:color w:val="231F20"/>
          <w:spacing w:val="-9"/>
        </w:rPr>
        <w:t> </w:t>
      </w:r>
      <w:r>
        <w:rPr>
          <w:color w:val="231F20"/>
        </w:rPr>
        <w:t>yaşam </w:t>
      </w:r>
      <w:r>
        <w:rPr>
          <w:color w:val="231F20"/>
          <w:spacing w:val="-2"/>
        </w:rPr>
        <w:t>kazanır.</w:t>
      </w:r>
    </w:p>
    <w:p>
      <w:pPr>
        <w:pStyle w:val="BodyText"/>
        <w:spacing w:before="119"/>
      </w:pPr>
    </w:p>
    <w:p>
      <w:pPr>
        <w:pStyle w:val="Heading1"/>
        <w:tabs>
          <w:tab w:pos="8533" w:val="left" w:leader="none"/>
        </w:tabs>
        <w:ind w:firstLine="0"/>
        <w:jc w:val="both"/>
        <w:rPr>
          <w:position w:val="1"/>
          <w:u w:val="none"/>
        </w:rPr>
      </w:pPr>
      <w:r>
        <w:rPr>
          <w:b/>
          <w:color w:val="231F20"/>
          <w:w w:val="75"/>
          <w:u w:val="single" w:color="D5DF4D"/>
        </w:rPr>
        <w:t>-5</w:t>
      </w:r>
      <w:r>
        <w:rPr>
          <w:color w:val="231F20"/>
          <w:w w:val="75"/>
          <w:position w:val="1"/>
          <w:u w:val="single" w:color="D5DF4D"/>
        </w:rPr>
        <w:t>Dosya</w:t>
      </w:r>
      <w:r>
        <w:rPr>
          <w:color w:val="231F20"/>
          <w:spacing w:val="-27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Sistemi</w:t>
      </w:r>
      <w:r>
        <w:rPr>
          <w:color w:val="231F20"/>
          <w:spacing w:val="-26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Veri</w:t>
      </w:r>
      <w:r>
        <w:rPr>
          <w:color w:val="231F20"/>
          <w:spacing w:val="-27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İşlemenin</w:t>
      </w:r>
      <w:r>
        <w:rPr>
          <w:color w:val="231F20"/>
          <w:spacing w:val="-26"/>
          <w:position w:val="1"/>
          <w:u w:val="single" w:color="D5DF4D"/>
        </w:rPr>
        <w:t> </w:t>
      </w:r>
      <w:r>
        <w:rPr>
          <w:color w:val="231F20"/>
          <w:spacing w:val="-2"/>
          <w:w w:val="75"/>
          <w:position w:val="1"/>
          <w:u w:val="single" w:color="D5DF4D"/>
        </w:rPr>
        <w:t>Evrimi:</w:t>
      </w:r>
      <w:r>
        <w:rPr>
          <w:color w:val="231F20"/>
          <w:position w:val="1"/>
          <w:u w:val="single" w:color="D5DF4D"/>
        </w:rPr>
        <w:tab/>
      </w:r>
    </w:p>
    <w:p>
      <w:pPr>
        <w:pStyle w:val="BodyText"/>
        <w:spacing w:before="133"/>
        <w:rPr>
          <w:rFonts w:ascii="Trebuchet MS"/>
        </w:rPr>
      </w:pPr>
    </w:p>
    <w:p>
      <w:pPr>
        <w:pStyle w:val="BodyText"/>
        <w:spacing w:line="254" w:lineRule="auto"/>
        <w:ind w:left="863" w:right="3125"/>
        <w:jc w:val="both"/>
      </w:pPr>
      <w:r>
        <w:rPr>
          <w:color w:val="231F20"/>
          <w:spacing w:val="-4"/>
        </w:rPr>
        <w:t>Bir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veritabanının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olduğunu,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işe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yaradığını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nasıl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doğru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şekilde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kullanılacağını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anlamak, bir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veritabanının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olmadığına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bakarak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netleştirilebilir.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sistemi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işlemesinin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evrimine </w:t>
      </w:r>
      <w:r>
        <w:rPr>
          <w:color w:val="231F20"/>
        </w:rPr>
        <w:t>dair</w:t>
      </w:r>
      <w:r>
        <w:rPr>
          <w:color w:val="231F20"/>
          <w:spacing w:val="-10"/>
        </w:rPr>
        <w:t> </w:t>
      </w:r>
      <w:r>
        <w:rPr>
          <w:color w:val="231F20"/>
        </w:rPr>
        <w:t>kısa</w:t>
      </w:r>
      <w:r>
        <w:rPr>
          <w:color w:val="231F20"/>
          <w:spacing w:val="-10"/>
        </w:rPr>
        <w:t> </w:t>
      </w:r>
      <w:r>
        <w:rPr>
          <w:color w:val="231F20"/>
        </w:rPr>
        <w:t>bir</w:t>
      </w:r>
      <w:r>
        <w:rPr>
          <w:color w:val="231F20"/>
          <w:spacing w:val="-10"/>
        </w:rPr>
        <w:t> </w:t>
      </w:r>
      <w:r>
        <w:rPr>
          <w:color w:val="231F20"/>
        </w:rPr>
        <w:t>açıklama,</w:t>
      </w:r>
      <w:r>
        <w:rPr>
          <w:color w:val="231F20"/>
          <w:spacing w:val="-10"/>
        </w:rPr>
        <w:t> </w:t>
      </w:r>
      <w:r>
        <w:rPr>
          <w:color w:val="231F20"/>
        </w:rPr>
        <w:t>veritabanlarının</w:t>
      </w:r>
      <w:r>
        <w:rPr>
          <w:color w:val="231F20"/>
          <w:spacing w:val="-10"/>
        </w:rPr>
        <w:t> </w:t>
      </w:r>
      <w:r>
        <w:rPr>
          <w:color w:val="231F20"/>
        </w:rPr>
        <w:t>aşmaya</w:t>
      </w:r>
      <w:r>
        <w:rPr>
          <w:color w:val="231F20"/>
          <w:spacing w:val="-10"/>
        </w:rPr>
        <w:t> </w:t>
      </w:r>
      <w:r>
        <w:rPr>
          <w:color w:val="231F20"/>
        </w:rPr>
        <w:t>çalıştığı</w:t>
      </w:r>
      <w:r>
        <w:rPr>
          <w:color w:val="231F20"/>
          <w:spacing w:val="-10"/>
        </w:rPr>
        <w:t> </w:t>
      </w:r>
      <w:r>
        <w:rPr>
          <w:color w:val="231F20"/>
        </w:rPr>
        <w:t>veri</w:t>
      </w:r>
      <w:r>
        <w:rPr>
          <w:color w:val="231F20"/>
          <w:spacing w:val="-10"/>
        </w:rPr>
        <w:t> </w:t>
      </w:r>
      <w:r>
        <w:rPr>
          <w:color w:val="231F20"/>
        </w:rPr>
        <w:t>erişim</w:t>
      </w:r>
      <w:r>
        <w:rPr>
          <w:color w:val="231F20"/>
          <w:spacing w:val="-10"/>
        </w:rPr>
        <w:t> </w:t>
      </w:r>
      <w:r>
        <w:rPr>
          <w:color w:val="231F20"/>
        </w:rPr>
        <w:t>sınırlamalarını</w:t>
      </w:r>
      <w:r>
        <w:rPr>
          <w:color w:val="231F20"/>
          <w:spacing w:val="-10"/>
        </w:rPr>
        <w:t> </w:t>
      </w:r>
      <w:r>
        <w:rPr>
          <w:color w:val="231F20"/>
        </w:rPr>
        <w:t>anlamada </w:t>
      </w:r>
      <w:r>
        <w:rPr>
          <w:color w:val="231F20"/>
          <w:spacing w:val="-2"/>
        </w:rPr>
        <w:t>faydalı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olabilir.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Bu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sınırlamaları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anlamak,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veritabanı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tasarımcıları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geliştiricileri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önemlidir </w:t>
      </w:r>
      <w:r>
        <w:rPr>
          <w:color w:val="231F20"/>
        </w:rPr>
        <w:t>çünkü veritabanı teknolojileri bu sorunları sihirli bir şekilde ortadan kaldırmaz veritabanı teknolojileri,</w:t>
      </w:r>
      <w:r>
        <w:rPr>
          <w:color w:val="231F20"/>
          <w:spacing w:val="-5"/>
        </w:rPr>
        <w:t> </w:t>
      </w:r>
      <w:r>
        <w:rPr>
          <w:color w:val="231F20"/>
        </w:rPr>
        <w:t>bu</w:t>
      </w:r>
      <w:r>
        <w:rPr>
          <w:color w:val="231F20"/>
          <w:spacing w:val="-5"/>
        </w:rPr>
        <w:t> </w:t>
      </w:r>
      <w:r>
        <w:rPr>
          <w:color w:val="231F20"/>
        </w:rPr>
        <w:t>sorunlardan</w:t>
      </w:r>
      <w:r>
        <w:rPr>
          <w:color w:val="231F20"/>
          <w:spacing w:val="-5"/>
        </w:rPr>
        <w:t> </w:t>
      </w:r>
      <w:r>
        <w:rPr>
          <w:color w:val="231F20"/>
        </w:rPr>
        <w:t>kaçınan</w:t>
      </w:r>
      <w:r>
        <w:rPr>
          <w:color w:val="231F20"/>
          <w:spacing w:val="-5"/>
        </w:rPr>
        <w:t> </w:t>
      </w:r>
      <w:r>
        <w:rPr>
          <w:color w:val="231F20"/>
        </w:rPr>
        <w:t>çözümler</w:t>
      </w:r>
      <w:r>
        <w:rPr>
          <w:color w:val="231F20"/>
          <w:spacing w:val="-5"/>
        </w:rPr>
        <w:t> </w:t>
      </w:r>
      <w:r>
        <w:rPr>
          <w:color w:val="231F20"/>
        </w:rPr>
        <w:t>oluşturmayı</w:t>
      </w:r>
      <w:r>
        <w:rPr>
          <w:color w:val="231F20"/>
          <w:spacing w:val="-5"/>
        </w:rPr>
        <w:t> </w:t>
      </w:r>
      <w:r>
        <w:rPr>
          <w:color w:val="231F20"/>
        </w:rPr>
        <w:t>sadece</w:t>
      </w:r>
      <w:r>
        <w:rPr>
          <w:color w:val="231F20"/>
          <w:spacing w:val="-5"/>
        </w:rPr>
        <w:t> </w:t>
      </w:r>
      <w:r>
        <w:rPr>
          <w:color w:val="231F20"/>
        </w:rPr>
        <w:t>daha</w:t>
      </w:r>
      <w:r>
        <w:rPr>
          <w:color w:val="231F20"/>
          <w:spacing w:val="-5"/>
        </w:rPr>
        <w:t> </w:t>
      </w:r>
      <w:r>
        <w:rPr>
          <w:color w:val="231F20"/>
        </w:rPr>
        <w:t>kolay</w:t>
      </w:r>
      <w:r>
        <w:rPr>
          <w:color w:val="231F20"/>
          <w:spacing w:val="-5"/>
        </w:rPr>
        <w:t> </w:t>
      </w:r>
      <w:r>
        <w:rPr>
          <w:color w:val="231F20"/>
        </w:rPr>
        <w:t>hale</w:t>
      </w:r>
      <w:r>
        <w:rPr>
          <w:color w:val="231F20"/>
          <w:spacing w:val="-5"/>
        </w:rPr>
        <w:t> </w:t>
      </w:r>
      <w:r>
        <w:rPr>
          <w:color w:val="231F20"/>
        </w:rPr>
        <w:t>getirir. Önceki</w:t>
      </w:r>
      <w:r>
        <w:rPr>
          <w:color w:val="231F20"/>
          <w:spacing w:val="-16"/>
        </w:rPr>
        <w:t> </w:t>
      </w:r>
      <w:r>
        <w:rPr>
          <w:color w:val="231F20"/>
        </w:rPr>
        <w:t>sistemlerin</w:t>
      </w:r>
      <w:r>
        <w:rPr>
          <w:color w:val="231F20"/>
          <w:spacing w:val="-16"/>
        </w:rPr>
        <w:t> </w:t>
      </w:r>
      <w:r>
        <w:rPr>
          <w:color w:val="231F20"/>
        </w:rPr>
        <w:t>tuzaklarından</w:t>
      </w:r>
      <w:r>
        <w:rPr>
          <w:color w:val="231F20"/>
          <w:spacing w:val="-15"/>
        </w:rPr>
        <w:t> </w:t>
      </w:r>
      <w:r>
        <w:rPr>
          <w:color w:val="231F20"/>
        </w:rPr>
        <w:t>kaçınan</w:t>
      </w:r>
      <w:r>
        <w:rPr>
          <w:color w:val="231F20"/>
          <w:spacing w:val="-16"/>
        </w:rPr>
        <w:t> </w:t>
      </w:r>
      <w:r>
        <w:rPr>
          <w:color w:val="231F20"/>
        </w:rPr>
        <w:t>veritabanı</w:t>
      </w:r>
      <w:r>
        <w:rPr>
          <w:color w:val="231F20"/>
          <w:spacing w:val="-16"/>
        </w:rPr>
        <w:t> </w:t>
      </w:r>
      <w:r>
        <w:rPr>
          <w:color w:val="231F20"/>
        </w:rPr>
        <w:t>tasarımları</w:t>
      </w:r>
      <w:r>
        <w:rPr>
          <w:color w:val="231F20"/>
          <w:spacing w:val="-15"/>
        </w:rPr>
        <w:t> </w:t>
      </w:r>
      <w:r>
        <w:rPr>
          <w:color w:val="231F20"/>
        </w:rPr>
        <w:t>oluşturmak,</w:t>
      </w:r>
      <w:r>
        <w:rPr>
          <w:color w:val="231F20"/>
          <w:spacing w:val="-16"/>
        </w:rPr>
        <w:t> </w:t>
      </w:r>
      <w:r>
        <w:rPr>
          <w:color w:val="231F20"/>
        </w:rPr>
        <w:t>tasarımcının</w:t>
      </w:r>
      <w:r>
        <w:rPr>
          <w:color w:val="231F20"/>
          <w:spacing w:val="-15"/>
        </w:rPr>
        <w:t> </w:t>
      </w:r>
      <w:r>
        <w:rPr>
          <w:color w:val="231F20"/>
        </w:rPr>
        <w:t>bu </w:t>
      </w:r>
      <w:r>
        <w:rPr>
          <w:color w:val="231F20"/>
          <w:spacing w:val="-2"/>
        </w:rPr>
        <w:t>sorunları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bunlardan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nasıl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kaçınılacağına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dair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bilgi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sahibi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olmasını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gerektirir;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aksi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takdirde, </w:t>
      </w:r>
      <w:r>
        <w:rPr>
          <w:color w:val="231F20"/>
          <w:spacing w:val="-4"/>
        </w:rPr>
        <w:t>veritabanı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teknolojileri,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yerine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geçtikleri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teknolojilerden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tekniklerden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daha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iyi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(ve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potansiyel </w:t>
      </w:r>
      <w:r>
        <w:rPr>
          <w:color w:val="231F20"/>
        </w:rPr>
        <w:t>olarak</w:t>
      </w:r>
      <w:r>
        <w:rPr>
          <w:color w:val="231F20"/>
          <w:spacing w:val="-18"/>
        </w:rPr>
        <w:t> </w:t>
      </w:r>
      <w:r>
        <w:rPr>
          <w:color w:val="231F20"/>
        </w:rPr>
        <w:t>daha</w:t>
      </w:r>
      <w:r>
        <w:rPr>
          <w:color w:val="231F20"/>
          <w:spacing w:val="-18"/>
        </w:rPr>
        <w:t> </w:t>
      </w:r>
      <w:r>
        <w:rPr>
          <w:color w:val="231F20"/>
        </w:rPr>
        <w:t>kötü!)</w:t>
      </w:r>
      <w:r>
        <w:rPr>
          <w:color w:val="231F20"/>
          <w:spacing w:val="-18"/>
        </w:rPr>
        <w:t> </w:t>
      </w:r>
      <w:r>
        <w:rPr>
          <w:color w:val="231F20"/>
        </w:rPr>
        <w:t>olmayacaktır.</w:t>
      </w:r>
    </w:p>
    <w:p>
      <w:pPr>
        <w:pStyle w:val="BodyText"/>
        <w:spacing w:after="0" w:line="254" w:lineRule="auto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660"/>
          <w:pgMar w:header="472" w:footer="160" w:top="720" w:bottom="340" w:left="360" w:right="0"/>
          <w:pgNumType w:start="15"/>
        </w:sectPr>
      </w:pPr>
    </w:p>
    <w:p>
      <w:pPr>
        <w:pStyle w:val="BodyText"/>
        <w:spacing w:before="9" w:after="1"/>
      </w:pPr>
    </w:p>
    <w:p>
      <w:pPr>
        <w:pStyle w:val="BodyText"/>
        <w:spacing w:line="30" w:lineRule="exact"/>
        <w:ind w:left="360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1295400" cy="190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95400" cy="19050"/>
                          <a:chExt cx="1295400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295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19050">
                                <a:moveTo>
                                  <a:pt x="1295397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1295397" y="0"/>
                                </a:lnTo>
                                <a:lnTo>
                                  <a:pt x="1295397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pt;height:1.5pt;mso-position-horizontal-relative:char;mso-position-vertical-relative:line" id="docshapegroup7" coordorigin="0,0" coordsize="2040,30">
                <v:rect style="position:absolute;left:0;top:0;width:2040;height:30" id="docshape8" filled="true" fillcolor="#dedbed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line="223" w:lineRule="auto" w:before="45"/>
        <w:ind w:left="359"/>
      </w:pPr>
      <w:r>
        <w:rPr>
          <w:color w:val="007DB0"/>
          <w:w w:val="90"/>
        </w:rPr>
        <w:t>data processing (DP) </w:t>
      </w:r>
      <w:r>
        <w:rPr>
          <w:color w:val="007DB0"/>
          <w:spacing w:val="-2"/>
        </w:rPr>
        <w:t>specialist</w:t>
      </w:r>
    </w:p>
    <w:p>
      <w:pPr>
        <w:spacing w:line="191" w:lineRule="exact" w:before="0"/>
        <w:ind w:left="359" w:right="0" w:firstLine="0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person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responsible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for</w:t>
      </w:r>
    </w:p>
    <w:p>
      <w:pPr>
        <w:spacing w:line="232" w:lineRule="auto" w:before="1"/>
        <w:ind w:left="359" w:right="94" w:firstLine="0"/>
        <w:jc w:val="left"/>
        <w:rPr>
          <w:sz w:val="18"/>
        </w:rPr>
      </w:pPr>
      <w:r>
        <w:rPr>
          <w:color w:val="231F20"/>
          <w:spacing w:val="-6"/>
          <w:sz w:val="18"/>
        </w:rPr>
        <w:t>developing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managing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a </w:t>
      </w:r>
      <w:r>
        <w:rPr>
          <w:color w:val="231F20"/>
          <w:spacing w:val="-8"/>
          <w:sz w:val="18"/>
        </w:rPr>
        <w:t>computerized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8"/>
          <w:sz w:val="18"/>
        </w:rPr>
        <w:t>file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processing </w:t>
      </w:r>
      <w:r>
        <w:rPr>
          <w:color w:val="231F20"/>
          <w:spacing w:val="-2"/>
          <w:sz w:val="18"/>
        </w:rPr>
        <w:t>system.</w:t>
      </w:r>
    </w:p>
    <w:p>
      <w:pPr>
        <w:pStyle w:val="BodyText"/>
        <w:spacing w:before="5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64851</wp:posOffset>
                </wp:positionV>
                <wp:extent cx="129540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4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295400" y="0"/>
                              </a:lnTo>
                              <a:lnTo>
                                <a:pt x="12954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5.106378pt;width:102pt;height:1.5pt;mso-position-horizontal-relative:page;mso-position-vertical-relative:paragraph;z-index:-15727616;mso-wrap-distance-left:0;mso-wrap-distance-right:0" id="docshape9" filled="true" fillcolor="#dedb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6" w:lineRule="exact" w:before="41"/>
        <w:ind w:left="352"/>
      </w:pPr>
      <w:r>
        <w:rPr>
          <w:color w:val="007DB0"/>
          <w:spacing w:val="-2"/>
        </w:rPr>
        <w:t>field</w:t>
      </w:r>
    </w:p>
    <w:p>
      <w:pPr>
        <w:spacing w:line="232" w:lineRule="auto" w:before="0"/>
        <w:ind w:left="352" w:right="198" w:firstLine="0"/>
        <w:jc w:val="left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character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group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spacing w:val="-2"/>
          <w:sz w:val="18"/>
        </w:rPr>
        <w:t>characters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(alphabetic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or </w:t>
      </w:r>
      <w:r>
        <w:rPr>
          <w:color w:val="231F20"/>
          <w:w w:val="90"/>
          <w:sz w:val="18"/>
        </w:rPr>
        <w:t>numeric)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specific </w:t>
      </w:r>
      <w:r>
        <w:rPr>
          <w:color w:val="231F20"/>
          <w:spacing w:val="-4"/>
          <w:sz w:val="18"/>
        </w:rPr>
        <w:t>meaning.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4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field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is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used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to </w:t>
      </w:r>
      <w:r>
        <w:rPr>
          <w:color w:val="231F20"/>
          <w:sz w:val="18"/>
        </w:rPr>
        <w:t>define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store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data.</w:t>
      </w:r>
    </w:p>
    <w:p>
      <w:pPr>
        <w:pStyle w:val="BodyText"/>
        <w:spacing w:line="236" w:lineRule="exact" w:before="30"/>
        <w:ind w:left="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452751</wp:posOffset>
                </wp:positionH>
                <wp:positionV relativeFrom="paragraph">
                  <wp:posOffset>69556</wp:posOffset>
                </wp:positionV>
                <wp:extent cx="1295400" cy="190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4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295400" y="0"/>
                              </a:lnTo>
                              <a:lnTo>
                                <a:pt x="12954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649750pt;margin-top:5.476922pt;width:102pt;height:1.5pt;mso-position-horizontal-relative:page;mso-position-vertical-relative:paragraph;z-index:-15912960" id="docshape10" filled="true" fillcolor="#dedbed" stroked="false">
                <v:fill type="solid"/>
                <w10:wrap type="none"/>
              </v:rect>
            </w:pict>
          </mc:Fallback>
        </mc:AlternateContent>
      </w:r>
      <w:r>
        <w:rPr>
          <w:color w:val="007DB0"/>
          <w:spacing w:val="-2"/>
        </w:rPr>
        <w:t>record</w:t>
      </w:r>
    </w:p>
    <w:p>
      <w:pPr>
        <w:spacing w:line="232" w:lineRule="auto" w:before="0"/>
        <w:ind w:left="352" w:right="295" w:firstLine="0"/>
        <w:jc w:val="left"/>
        <w:rPr>
          <w:sz w:val="18"/>
        </w:rPr>
      </w:pPr>
      <w:r>
        <w:rPr>
          <w:color w:val="231F20"/>
          <w:spacing w:val="-4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logically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connected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4"/>
          <w:sz w:val="18"/>
        </w:rPr>
        <w:t>set </w:t>
      </w:r>
      <w:r>
        <w:rPr>
          <w:color w:val="231F20"/>
          <w:spacing w:val="-6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one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or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more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fields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that </w:t>
      </w:r>
      <w:r>
        <w:rPr>
          <w:color w:val="231F20"/>
          <w:spacing w:val="-8"/>
          <w:sz w:val="18"/>
        </w:rPr>
        <w:t>describes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8"/>
          <w:sz w:val="18"/>
        </w:rPr>
        <w:t>a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person,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place, </w:t>
      </w:r>
      <w:r>
        <w:rPr>
          <w:color w:val="231F20"/>
          <w:sz w:val="18"/>
        </w:rPr>
        <w:t>or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thing.</w:t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452751</wp:posOffset>
                </wp:positionH>
                <wp:positionV relativeFrom="paragraph">
                  <wp:posOffset>149136</wp:posOffset>
                </wp:positionV>
                <wp:extent cx="1295400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4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295400" y="0"/>
                              </a:lnTo>
                              <a:lnTo>
                                <a:pt x="12954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649750pt;margin-top:11.742992pt;width:102pt;height:1.5pt;mso-position-horizontal-relative:page;mso-position-vertical-relative:paragraph;z-index:-15727104;mso-wrap-distance-left:0;mso-wrap-distance-right:0" id="docshape11" filled="true" fillcolor="#dedb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6" w:lineRule="exact" w:before="41"/>
        <w:ind w:left="352"/>
      </w:pPr>
      <w:r>
        <w:rPr>
          <w:color w:val="007DB0"/>
          <w:spacing w:val="-4"/>
        </w:rPr>
        <w:t>file</w:t>
      </w:r>
    </w:p>
    <w:p>
      <w:pPr>
        <w:spacing w:line="232" w:lineRule="auto" w:before="0"/>
        <w:ind w:left="352" w:right="0" w:firstLine="0"/>
        <w:jc w:val="both"/>
        <w:rPr>
          <w:sz w:val="18"/>
        </w:rPr>
      </w:pPr>
      <w:r>
        <w:rPr>
          <w:color w:val="231F20"/>
          <w:sz w:val="18"/>
        </w:rPr>
        <w:t>A collection of </w:t>
      </w:r>
      <w:r>
        <w:rPr>
          <w:color w:val="231F20"/>
          <w:sz w:val="18"/>
        </w:rPr>
        <w:t>relate</w:t>
      </w:r>
      <w:r>
        <w:rPr>
          <w:color w:val="231F20"/>
          <w:sz w:val="18"/>
        </w:rPr>
        <w:t>d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records.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example,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fil</w:t>
      </w:r>
      <w:r>
        <w:rPr>
          <w:color w:val="231F20"/>
          <w:spacing w:val="-2"/>
          <w:sz w:val="18"/>
        </w:rPr>
        <w:t>e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8"/>
          <w:sz w:val="18"/>
        </w:rPr>
        <w:t>might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8"/>
          <w:sz w:val="18"/>
        </w:rPr>
        <w:t>contain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8"/>
          <w:sz w:val="18"/>
        </w:rPr>
        <w:t>data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8"/>
          <w:sz w:val="18"/>
        </w:rPr>
        <w:t>about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8"/>
          <w:sz w:val="18"/>
        </w:rPr>
        <w:t>the students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8"/>
          <w:sz w:val="18"/>
        </w:rPr>
        <w:t>currently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8"/>
          <w:sz w:val="18"/>
        </w:rPr>
        <w:t>enrolled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8"/>
          <w:sz w:val="18"/>
        </w:rPr>
        <w:t>at </w:t>
      </w:r>
      <w:r>
        <w:rPr>
          <w:color w:val="231F20"/>
          <w:sz w:val="18"/>
        </w:rPr>
        <w:t>Gigantic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University.</w:t>
      </w:r>
    </w:p>
    <w:p>
      <w:pPr>
        <w:pStyle w:val="Heading2"/>
        <w:numPr>
          <w:ilvl w:val="1"/>
          <w:numId w:val="2"/>
        </w:numPr>
        <w:tabs>
          <w:tab w:pos="516" w:val="left" w:leader="none"/>
        </w:tabs>
        <w:spacing w:line="240" w:lineRule="auto" w:before="178" w:after="0"/>
        <w:ind w:left="516" w:right="0" w:hanging="340"/>
        <w:jc w:val="both"/>
      </w:pPr>
      <w:r>
        <w:rPr/>
        <w:br w:type="column"/>
      </w:r>
      <w:r>
        <w:rPr>
          <w:color w:val="231F20"/>
          <w:w w:val="80"/>
        </w:rPr>
        <w:t>a</w:t>
      </w:r>
      <w:r>
        <w:rPr>
          <w:color w:val="231F20"/>
          <w:spacing w:val="-4"/>
          <w:w w:val="80"/>
        </w:rPr>
        <w:t> </w:t>
      </w:r>
      <w:r>
        <w:rPr>
          <w:color w:val="007DB0"/>
          <w:w w:val="80"/>
        </w:rPr>
        <w:t>Manuel</w:t>
      </w:r>
      <w:r>
        <w:rPr>
          <w:color w:val="007DB0"/>
          <w:spacing w:val="-3"/>
          <w:w w:val="80"/>
        </w:rPr>
        <w:t> </w:t>
      </w:r>
      <w:r>
        <w:rPr>
          <w:color w:val="007DB0"/>
          <w:w w:val="80"/>
        </w:rPr>
        <w:t>Dosya</w:t>
      </w:r>
      <w:r>
        <w:rPr>
          <w:color w:val="007DB0"/>
          <w:spacing w:val="-4"/>
          <w:w w:val="80"/>
        </w:rPr>
        <w:t> </w:t>
      </w:r>
      <w:r>
        <w:rPr>
          <w:color w:val="007DB0"/>
          <w:spacing w:val="-2"/>
          <w:w w:val="80"/>
        </w:rPr>
        <w:t>Sistemleri</w:t>
      </w:r>
    </w:p>
    <w:p>
      <w:pPr>
        <w:pStyle w:val="BodyText"/>
        <w:spacing w:line="254" w:lineRule="auto" w:before="33"/>
        <w:ind w:left="176" w:right="13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1862448</wp:posOffset>
                </wp:positionH>
                <wp:positionV relativeFrom="paragraph">
                  <wp:posOffset>-203384</wp:posOffset>
                </wp:positionV>
                <wp:extent cx="4445" cy="35337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45" cy="3533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3533775">
                              <a:moveTo>
                                <a:pt x="4445" y="3533767"/>
                              </a:moveTo>
                              <a:lnTo>
                                <a:pt x="0" y="3533767"/>
                              </a:lnTo>
                              <a:lnTo>
                                <a:pt x="0" y="0"/>
                              </a:lnTo>
                              <a:lnTo>
                                <a:pt x="4445" y="0"/>
                              </a:lnTo>
                              <a:lnTo>
                                <a:pt x="4445" y="3533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649490pt;margin-top:-16.014559pt;width:.35001pt;height:278.24941pt;mso-position-horizontal-relative:page;mso-position-vertical-relative:paragraph;z-index:15731712" id="docshape12" filled="true" fillcolor="#939498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4"/>
        </w:rPr>
        <w:t>Tarihsel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olarak,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veriler,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verilerin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beklenen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kullanımını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kolaylaştırmak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için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organize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edilmiş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kağıt </w:t>
      </w:r>
      <w:r>
        <w:rPr>
          <w:color w:val="231F20"/>
        </w:rPr>
        <w:t>ve kalem manuel sistemlerinde tutulmuştur. Tipik olarak bu, dosya klasörleri ve dosya dolaplarından</w:t>
      </w:r>
      <w:r>
        <w:rPr>
          <w:color w:val="231F20"/>
          <w:spacing w:val="-16"/>
        </w:rPr>
        <w:t> </w:t>
      </w:r>
      <w:r>
        <w:rPr>
          <w:color w:val="231F20"/>
        </w:rPr>
        <w:t>oluşan</w:t>
      </w:r>
      <w:r>
        <w:rPr>
          <w:color w:val="231F20"/>
          <w:spacing w:val="-16"/>
        </w:rPr>
        <w:t> </w:t>
      </w:r>
      <w:r>
        <w:rPr>
          <w:color w:val="231F20"/>
        </w:rPr>
        <w:t>bir</w:t>
      </w:r>
      <w:r>
        <w:rPr>
          <w:color w:val="231F20"/>
          <w:spacing w:val="-15"/>
        </w:rPr>
        <w:t> </w:t>
      </w:r>
      <w:r>
        <w:rPr>
          <w:color w:val="231F20"/>
        </w:rPr>
        <w:t>sistem</w:t>
      </w:r>
      <w:r>
        <w:rPr>
          <w:color w:val="231F20"/>
          <w:spacing w:val="-16"/>
        </w:rPr>
        <w:t> </w:t>
      </w:r>
      <w:r>
        <w:rPr>
          <w:color w:val="231F20"/>
        </w:rPr>
        <w:t>aracılığıyla</w:t>
      </w:r>
      <w:r>
        <w:rPr>
          <w:color w:val="231F20"/>
          <w:spacing w:val="-16"/>
        </w:rPr>
        <w:t> </w:t>
      </w:r>
      <w:r>
        <w:rPr>
          <w:color w:val="231F20"/>
        </w:rPr>
        <w:t>gerçekleştirilirdi.</w:t>
      </w:r>
      <w:r>
        <w:rPr>
          <w:color w:val="231F20"/>
          <w:spacing w:val="-15"/>
        </w:rPr>
        <w:t> </w:t>
      </w:r>
      <w:r>
        <w:rPr>
          <w:color w:val="231F20"/>
        </w:rPr>
        <w:t>Ancak</w:t>
      </w:r>
      <w:r>
        <w:rPr>
          <w:color w:val="231F20"/>
          <w:spacing w:val="-16"/>
        </w:rPr>
        <w:t> </w:t>
      </w:r>
      <w:r>
        <w:rPr>
          <w:color w:val="231F20"/>
        </w:rPr>
        <w:t>kuruluşlar</w:t>
      </w:r>
      <w:r>
        <w:rPr>
          <w:color w:val="231F20"/>
          <w:spacing w:val="-15"/>
        </w:rPr>
        <w:t> </w:t>
      </w:r>
      <w:r>
        <w:rPr>
          <w:color w:val="231F20"/>
        </w:rPr>
        <w:t>büyüdükçe</w:t>
      </w:r>
      <w:r>
        <w:rPr>
          <w:color w:val="231F20"/>
          <w:spacing w:val="-16"/>
        </w:rPr>
        <w:t> </w:t>
      </w:r>
      <w:r>
        <w:rPr>
          <w:color w:val="231F20"/>
        </w:rPr>
        <w:t>ve raporlama</w:t>
      </w:r>
      <w:r>
        <w:rPr>
          <w:color w:val="231F20"/>
          <w:spacing w:val="-16"/>
        </w:rPr>
        <w:t> </w:t>
      </w:r>
      <w:r>
        <w:rPr>
          <w:color w:val="231F20"/>
        </w:rPr>
        <w:t>gereksinimleri</w:t>
      </w:r>
      <w:r>
        <w:rPr>
          <w:color w:val="231F20"/>
          <w:spacing w:val="-16"/>
        </w:rPr>
        <w:t> </w:t>
      </w:r>
      <w:r>
        <w:rPr>
          <w:color w:val="231F20"/>
        </w:rPr>
        <w:t>daha</w:t>
      </w:r>
      <w:r>
        <w:rPr>
          <w:color w:val="231F20"/>
          <w:spacing w:val="-15"/>
        </w:rPr>
        <w:t> </w:t>
      </w:r>
      <w:r>
        <w:rPr>
          <w:color w:val="231F20"/>
        </w:rPr>
        <w:t>karmaşık</w:t>
      </w:r>
      <w:r>
        <w:rPr>
          <w:color w:val="231F20"/>
          <w:spacing w:val="-16"/>
        </w:rPr>
        <w:t> </w:t>
      </w:r>
      <w:r>
        <w:rPr>
          <w:color w:val="231F20"/>
        </w:rPr>
        <w:t>hale</w:t>
      </w:r>
      <w:r>
        <w:rPr>
          <w:color w:val="231F20"/>
          <w:spacing w:val="-16"/>
        </w:rPr>
        <w:t> </w:t>
      </w:r>
      <w:r>
        <w:rPr>
          <w:color w:val="231F20"/>
        </w:rPr>
        <w:t>geldikçe,</w:t>
      </w:r>
      <w:r>
        <w:rPr>
          <w:color w:val="231F20"/>
          <w:spacing w:val="-15"/>
        </w:rPr>
        <w:t> </w:t>
      </w:r>
      <w:r>
        <w:rPr>
          <w:color w:val="231F20"/>
        </w:rPr>
        <w:t>verileri</w:t>
      </w:r>
      <w:r>
        <w:rPr>
          <w:color w:val="231F20"/>
          <w:spacing w:val="-16"/>
        </w:rPr>
        <w:t> </w:t>
      </w:r>
      <w:r>
        <w:rPr>
          <w:color w:val="231F20"/>
        </w:rPr>
        <w:t>manuel</w:t>
      </w:r>
      <w:r>
        <w:rPr>
          <w:color w:val="231F20"/>
          <w:spacing w:val="-15"/>
        </w:rPr>
        <w:t> </w:t>
      </w:r>
      <w:r>
        <w:rPr>
          <w:color w:val="231F20"/>
        </w:rPr>
        <w:t>bir</w:t>
      </w:r>
      <w:r>
        <w:rPr>
          <w:color w:val="231F20"/>
          <w:spacing w:val="-16"/>
        </w:rPr>
        <w:t> </w:t>
      </w:r>
      <w:r>
        <w:rPr>
          <w:color w:val="231F20"/>
        </w:rPr>
        <w:t>dosya</w:t>
      </w:r>
      <w:r>
        <w:rPr>
          <w:color w:val="231F20"/>
          <w:spacing w:val="-16"/>
        </w:rPr>
        <w:t> </w:t>
      </w:r>
      <w:r>
        <w:rPr>
          <w:color w:val="231F20"/>
        </w:rPr>
        <w:t>sisteminde </w:t>
      </w:r>
      <w:r>
        <w:rPr>
          <w:color w:val="231F20"/>
          <w:spacing w:val="-4"/>
        </w:rPr>
        <w:t>tutmak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daha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zor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geldi.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Bu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nedenle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şirketler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yardım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için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bilgisayar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teknolojisine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başvurdu</w:t>
      </w:r>
    </w:p>
    <w:p>
      <w:pPr>
        <w:pStyle w:val="BodyText"/>
        <w:spacing w:before="222"/>
      </w:pPr>
    </w:p>
    <w:p>
      <w:pPr>
        <w:pStyle w:val="Heading2"/>
        <w:numPr>
          <w:ilvl w:val="1"/>
          <w:numId w:val="3"/>
        </w:numPr>
        <w:tabs>
          <w:tab w:pos="469" w:val="left" w:leader="none"/>
        </w:tabs>
        <w:spacing w:line="240" w:lineRule="auto" w:before="0" w:after="0"/>
        <w:ind w:left="469" w:right="0" w:hanging="340"/>
        <w:jc w:val="both"/>
      </w:pPr>
      <w:r>
        <w:rPr>
          <w:color w:val="231F20"/>
          <w:w w:val="75"/>
        </w:rPr>
        <w:t>b</w:t>
      </w:r>
      <w:r>
        <w:rPr>
          <w:color w:val="231F20"/>
          <w:spacing w:val="-7"/>
        </w:rPr>
        <w:t> </w:t>
      </w:r>
      <w:r>
        <w:rPr>
          <w:color w:val="007DB0"/>
          <w:w w:val="75"/>
        </w:rPr>
        <w:t>Bilgisayarlı</w:t>
      </w:r>
      <w:r>
        <w:rPr>
          <w:color w:val="007DB0"/>
          <w:spacing w:val="-6"/>
        </w:rPr>
        <w:t> </w:t>
      </w:r>
      <w:r>
        <w:rPr>
          <w:color w:val="007DB0"/>
          <w:w w:val="75"/>
        </w:rPr>
        <w:t>Dosya</w:t>
      </w:r>
      <w:r>
        <w:rPr>
          <w:color w:val="007DB0"/>
          <w:spacing w:val="-6"/>
        </w:rPr>
        <w:t> </w:t>
      </w:r>
      <w:r>
        <w:rPr>
          <w:color w:val="007DB0"/>
          <w:spacing w:val="-2"/>
          <w:w w:val="75"/>
        </w:rPr>
        <w:t>Sistemleri</w:t>
      </w:r>
    </w:p>
    <w:p>
      <w:pPr>
        <w:pStyle w:val="BodyText"/>
        <w:spacing w:line="254" w:lineRule="auto" w:before="33"/>
        <w:ind w:left="129" w:right="1361"/>
        <w:jc w:val="both"/>
      </w:pPr>
      <w:r>
        <w:rPr>
          <w:color w:val="231F20"/>
        </w:rPr>
        <w:t>Manuel dosya sistemlerinden rapor üretmek yavaş ve zahmetliydi. Aslında, bazı işletme </w:t>
      </w:r>
      <w:r>
        <w:rPr>
          <w:color w:val="231F20"/>
          <w:spacing w:val="-4"/>
        </w:rPr>
        <w:t>yöneticileri,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iyi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tasarlanmış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manuel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sistem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kullanıldığında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bile,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çeyrekte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haftalarca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süren </w:t>
      </w:r>
      <w:r>
        <w:rPr>
          <w:color w:val="231F20"/>
        </w:rPr>
        <w:t>yoğun</w:t>
      </w:r>
      <w:r>
        <w:rPr>
          <w:color w:val="231F20"/>
          <w:spacing w:val="-16"/>
        </w:rPr>
        <w:t> </w:t>
      </w:r>
      <w:r>
        <w:rPr>
          <w:color w:val="231F20"/>
        </w:rPr>
        <w:t>çabalara</w:t>
      </w:r>
      <w:r>
        <w:rPr>
          <w:color w:val="231F20"/>
          <w:spacing w:val="-16"/>
        </w:rPr>
        <w:t> </w:t>
      </w:r>
      <w:r>
        <w:rPr>
          <w:color w:val="231F20"/>
        </w:rPr>
        <w:t>yol</w:t>
      </w:r>
      <w:r>
        <w:rPr>
          <w:color w:val="231F20"/>
          <w:spacing w:val="-15"/>
        </w:rPr>
        <w:t> </w:t>
      </w:r>
      <w:r>
        <w:rPr>
          <w:color w:val="231F20"/>
        </w:rPr>
        <w:t>açan</w:t>
      </w:r>
      <w:r>
        <w:rPr>
          <w:color w:val="231F20"/>
          <w:spacing w:val="-16"/>
        </w:rPr>
        <w:t> </w:t>
      </w:r>
      <w:r>
        <w:rPr>
          <w:color w:val="231F20"/>
        </w:rPr>
        <w:t>devlet</w:t>
      </w:r>
      <w:r>
        <w:rPr>
          <w:color w:val="231F20"/>
          <w:spacing w:val="-16"/>
        </w:rPr>
        <w:t> </w:t>
      </w:r>
      <w:r>
        <w:rPr>
          <w:color w:val="231F20"/>
        </w:rPr>
        <w:t>tarafından</w:t>
      </w:r>
      <w:r>
        <w:rPr>
          <w:color w:val="231F20"/>
          <w:spacing w:val="-15"/>
        </w:rPr>
        <w:t> </w:t>
      </w:r>
      <w:r>
        <w:rPr>
          <w:color w:val="231F20"/>
        </w:rPr>
        <w:t>dayatılan</w:t>
      </w:r>
      <w:r>
        <w:rPr>
          <w:color w:val="231F20"/>
          <w:spacing w:val="-16"/>
        </w:rPr>
        <w:t> </w:t>
      </w:r>
      <w:r>
        <w:rPr>
          <w:color w:val="231F20"/>
        </w:rPr>
        <w:t>raporlama</w:t>
      </w:r>
      <w:r>
        <w:rPr>
          <w:color w:val="231F20"/>
          <w:spacing w:val="-15"/>
        </w:rPr>
        <w:t> </w:t>
      </w:r>
      <w:r>
        <w:rPr>
          <w:color w:val="231F20"/>
        </w:rPr>
        <w:t>gereklilikleriyle</w:t>
      </w:r>
      <w:r>
        <w:rPr>
          <w:color w:val="231F20"/>
          <w:spacing w:val="-16"/>
        </w:rPr>
        <w:t> </w:t>
      </w:r>
      <w:r>
        <w:rPr>
          <w:color w:val="231F20"/>
        </w:rPr>
        <w:t>karşı</w:t>
      </w:r>
      <w:r>
        <w:rPr>
          <w:color w:val="231F20"/>
          <w:spacing w:val="-16"/>
        </w:rPr>
        <w:t> </w:t>
      </w:r>
      <w:r>
        <w:rPr>
          <w:color w:val="231F20"/>
        </w:rPr>
        <w:t>karşıya </w:t>
      </w:r>
      <w:r>
        <w:rPr>
          <w:color w:val="231F20"/>
          <w:w w:val="90"/>
        </w:rPr>
        <w:t>kaldı. Bu nedenle, verileri takip edecek ve gerekli raporları üretecek bilgisayar tabanlı bir sistem </w:t>
      </w:r>
      <w:r>
        <w:rPr>
          <w:color w:val="231F20"/>
          <w:spacing w:val="-2"/>
        </w:rPr>
        <w:t>oluşturmak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işleme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(DP)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uzmanı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işe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alındı.</w:t>
      </w:r>
    </w:p>
    <w:p>
      <w:pPr>
        <w:pStyle w:val="BodyText"/>
        <w:spacing w:line="198" w:lineRule="exact"/>
        <w:ind w:left="129"/>
        <w:jc w:val="both"/>
      </w:pPr>
      <w:r>
        <w:rPr>
          <w:color w:val="231F20"/>
          <w:spacing w:val="-2"/>
        </w:rPr>
        <w:t>Başlangıçta,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sistemindeki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bilgisayar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dosyaları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manuel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dosyalara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benziyordu.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Küçük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bir</w:t>
      </w:r>
    </w:p>
    <w:p>
      <w:pPr>
        <w:pStyle w:val="BodyText"/>
        <w:spacing w:line="254" w:lineRule="auto" w:before="14"/>
        <w:ind w:left="129" w:right="1360"/>
        <w:jc w:val="both"/>
      </w:pPr>
      <w:r>
        <w:rPr>
          <w:color w:val="231F20"/>
          <w:spacing w:val="-2"/>
        </w:rPr>
        <w:t>sigorta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şirketi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müşteri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verisi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dosyasının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basit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örneği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Şekil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1.7'de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gösterilmiştir.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(Daha </w:t>
      </w:r>
      <w:r>
        <w:rPr>
          <w:color w:val="231F20"/>
          <w:spacing w:val="-4"/>
        </w:rPr>
        <w:t>sonra,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Şekil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1.7'de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gösterilen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yapısının,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erken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sistemlerinde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genellikle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bulunan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bir </w:t>
      </w:r>
      <w:r>
        <w:rPr>
          <w:color w:val="231F20"/>
          <w:spacing w:val="-2"/>
        </w:rPr>
        <w:t>yapı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olmasına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rağmen,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veritabanı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tatmin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edici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olmadığını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keşfedeceksiniz.)</w:t>
      </w:r>
    </w:p>
    <w:p>
      <w:pPr>
        <w:pStyle w:val="BodyText"/>
        <w:spacing w:line="254" w:lineRule="auto" w:before="118"/>
        <w:ind w:left="129" w:right="1362"/>
        <w:jc w:val="both"/>
      </w:pPr>
      <w:r>
        <w:rPr>
          <w:color w:val="231F20"/>
        </w:rPr>
        <w:t>Bilgisayar dosyalarının tanımlanması, özel bir kelime dağarcığı gerektirir. Her disiplin, </w:t>
      </w:r>
      <w:r>
        <w:rPr>
          <w:color w:val="231F20"/>
          <w:spacing w:val="-2"/>
        </w:rPr>
        <w:t>uygulayıcılarının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net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şekilde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iletişim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kurabilmesi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kendi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terminolojisini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geliştirir.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Tablo</w:t>
      </w:r>
    </w:p>
    <w:p>
      <w:pPr>
        <w:pStyle w:val="BodyText"/>
        <w:spacing w:line="254" w:lineRule="auto"/>
        <w:ind w:left="129" w:right="1362"/>
        <w:jc w:val="both"/>
      </w:pPr>
      <w:r>
        <w:rPr>
          <w:color w:val="231F20"/>
        </w:rPr>
        <w:t>1.2'de</w:t>
      </w:r>
      <w:r>
        <w:rPr>
          <w:color w:val="231F20"/>
          <w:spacing w:val="-6"/>
        </w:rPr>
        <w:t> </w:t>
      </w:r>
      <w:r>
        <w:rPr>
          <w:color w:val="231F20"/>
        </w:rPr>
        <w:t>gösterilen</w:t>
      </w:r>
      <w:r>
        <w:rPr>
          <w:color w:val="231F20"/>
          <w:spacing w:val="-6"/>
        </w:rPr>
        <w:t> </w:t>
      </w:r>
      <w:r>
        <w:rPr>
          <w:color w:val="231F20"/>
        </w:rPr>
        <w:t>temel</w:t>
      </w:r>
      <w:r>
        <w:rPr>
          <w:color w:val="231F20"/>
          <w:spacing w:val="-6"/>
        </w:rPr>
        <w:t> </w:t>
      </w:r>
      <w:r>
        <w:rPr>
          <w:color w:val="231F20"/>
        </w:rPr>
        <w:t>dosya</w:t>
      </w:r>
      <w:r>
        <w:rPr>
          <w:color w:val="231F20"/>
          <w:spacing w:val="-6"/>
        </w:rPr>
        <w:t> </w:t>
      </w:r>
      <w:r>
        <w:rPr>
          <w:color w:val="231F20"/>
        </w:rPr>
        <w:t>kelime</w:t>
      </w:r>
      <w:r>
        <w:rPr>
          <w:color w:val="231F20"/>
          <w:spacing w:val="-6"/>
        </w:rPr>
        <w:t> </w:t>
      </w:r>
      <w:r>
        <w:rPr>
          <w:color w:val="231F20"/>
        </w:rPr>
        <w:t>dağarcığı,</w:t>
      </w:r>
      <w:r>
        <w:rPr>
          <w:color w:val="231F20"/>
          <w:spacing w:val="-6"/>
        </w:rPr>
        <w:t> </w:t>
      </w:r>
      <w:r>
        <w:rPr>
          <w:color w:val="231F20"/>
        </w:rPr>
        <w:t>sonraki</w:t>
      </w:r>
      <w:r>
        <w:rPr>
          <w:color w:val="231F20"/>
          <w:spacing w:val="-6"/>
        </w:rPr>
        <w:t> </w:t>
      </w:r>
      <w:r>
        <w:rPr>
          <w:color w:val="231F20"/>
        </w:rPr>
        <w:t>tartışmaları</w:t>
      </w:r>
      <w:r>
        <w:rPr>
          <w:color w:val="231F20"/>
          <w:spacing w:val="-6"/>
        </w:rPr>
        <w:t> </w:t>
      </w:r>
      <w:r>
        <w:rPr>
          <w:color w:val="231F20"/>
        </w:rPr>
        <w:t>daha</w:t>
      </w:r>
      <w:r>
        <w:rPr>
          <w:color w:val="231F20"/>
          <w:spacing w:val="-6"/>
        </w:rPr>
        <w:t> </w:t>
      </w:r>
      <w:r>
        <w:rPr>
          <w:color w:val="231F20"/>
        </w:rPr>
        <w:t>kolay</w:t>
      </w:r>
      <w:r>
        <w:rPr>
          <w:color w:val="231F20"/>
          <w:spacing w:val="-6"/>
        </w:rPr>
        <w:t> </w:t>
      </w:r>
      <w:r>
        <w:rPr>
          <w:color w:val="231F20"/>
        </w:rPr>
        <w:t>anlamanızı </w:t>
      </w:r>
      <w:r>
        <w:rPr>
          <w:color w:val="231F20"/>
          <w:spacing w:val="-2"/>
        </w:rPr>
        <w:t>sağlayacaktır.</w:t>
      </w:r>
    </w:p>
    <w:p>
      <w:pPr>
        <w:pStyle w:val="BodyText"/>
        <w:spacing w:after="0" w:line="254" w:lineRule="auto"/>
        <w:jc w:val="both"/>
        <w:sectPr>
          <w:pgSz w:w="12240" w:h="15660"/>
          <w:pgMar w:header="472" w:footer="160" w:top="780" w:bottom="340" w:left="360" w:right="0"/>
          <w:cols w:num="2" w:equalWidth="0">
            <w:col w:w="2464" w:space="40"/>
            <w:col w:w="9376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20"/>
      </w:pPr>
      <w:r>
        <w:rPr/>
        <mc:AlternateContent>
          <mc:Choice Requires="wps">
            <w:drawing>
              <wp:inline distT="0" distB="0" distL="0" distR="0">
                <wp:extent cx="6638925" cy="3140075"/>
                <wp:effectExtent l="0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38925" cy="3140075"/>
                          <a:chExt cx="6638925" cy="314007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193"/>
                            <a:ext cx="6638924" cy="2809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3" y="0"/>
                            <a:ext cx="6524624" cy="3038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000" y="719556"/>
                            <a:ext cx="4733924" cy="1238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125210" y="60327"/>
                            <a:ext cx="273494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2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8"/>
                                </w:rPr>
                                <w:t>Figure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8"/>
                                </w:rPr>
                                <w:t>1.7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75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85"/>
                                  <w:position w:val="1"/>
                                  <w:sz w:val="26"/>
                                </w:rPr>
                                <w:t>Contents</w:t>
                              </w:r>
                              <w:r>
                                <w:rPr>
                                  <w:color w:val="FFFFFF"/>
                                  <w:spacing w:val="-7"/>
                                  <w:position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85"/>
                                  <w:position w:val="1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position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85"/>
                                  <w:position w:val="1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position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85"/>
                                  <w:position w:val="1"/>
                                  <w:sz w:val="26"/>
                                </w:rPr>
                                <w:t>Customer</w:t>
                              </w:r>
                              <w:r>
                                <w:rPr>
                                  <w:color w:val="FFFFFF"/>
                                  <w:spacing w:val="-7"/>
                                  <w:position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  <w:position w:val="1"/>
                                  <w:sz w:val="26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124316" y="508834"/>
                            <a:ext cx="11391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75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4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75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4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75"/>
                                  <w:sz w:val="20"/>
                                </w:rPr>
                                <w:t>Ch01_Text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21000" y="2064707"/>
                            <a:ext cx="134302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3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C_NAME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name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85"/>
                                  <w:sz w:val="20"/>
                                </w:rPr>
                                <w:t>C_PHONE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8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85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85"/>
                                  <w:sz w:val="20"/>
                                </w:rPr>
                                <w:t>phone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0"/>
                                  <w:sz w:val="20"/>
                                </w:rPr>
                                <w:t>C_ADDRESS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6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6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6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0"/>
                                  <w:sz w:val="20"/>
                                </w:rPr>
                                <w:t>address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C_ZIP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zip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07000" y="2064707"/>
                            <a:ext cx="2265680" cy="763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4" w:val="left" w:leader="none"/>
                                </w:tabs>
                                <w:spacing w:line="247" w:lineRule="auto" w:before="26"/>
                                <w:ind w:left="0" w:right="1848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A_NAME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Agent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name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5"/>
                                  <w:sz w:val="20"/>
                                </w:rPr>
                                <w:t>A_PHONE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5"/>
                                  <w:sz w:val="20"/>
                                </w:rPr>
                                <w:t>Agent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6"/>
                                  <w:w w:val="85"/>
                                  <w:sz w:val="20"/>
                                </w:rPr>
                                <w:t>phone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"/>
                                  <w:w w:val="95"/>
                                  <w:sz w:val="20"/>
                                </w:rPr>
                                <w:t>TP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7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"/>
                                  <w:w w:val="7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w w:val="75"/>
                                  <w:sz w:val="20"/>
                                </w:rPr>
                                <w:t>type</w:t>
                              </w:r>
                            </w:p>
                            <w:p>
                              <w:pPr>
                                <w:tabs>
                                  <w:tab w:pos="644" w:val="left" w:leader="none"/>
                                </w:tabs>
                                <w:spacing w:line="232" w:lineRule="auto" w:before="0"/>
                                <w:ind w:left="0" w:right="18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AMT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amount,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thousands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7"/>
                                  <w:w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75"/>
                                  <w:sz w:val="20"/>
                                </w:rPr>
                                <w:t>$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REN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renewal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2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0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2.75pt;height:247.25pt;mso-position-horizontal-relative:char;mso-position-vertical-relative:line" id="docshapegroup13" coordorigin="0,0" coordsize="10455,4945">
                <v:shape style="position:absolute;left:0;top:519;width:10455;height:4425" type="#_x0000_t75" id="docshape14" stroked="false">
                  <v:imagedata r:id="rId9" o:title=""/>
                </v:shape>
                <v:shape style="position:absolute;left:39;top:0;width:10275;height:4785" type="#_x0000_t75" id="docshape15" stroked="false">
                  <v:imagedata r:id="rId10" o:title=""/>
                </v:shape>
                <v:shape style="position:absolute;left:1450;top:1133;width:7455;height:1950" type="#_x0000_t75" id="docshape16" stroked="false">
                  <v:imagedata r:id="rId11" o:title=""/>
                </v:shape>
                <v:shape style="position:absolute;left:197;top:95;width:4307;height:382" type="#_x0000_t202" id="docshape17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position w:val="1"/>
                            <w:sz w:val="26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5"/>
                            <w:sz w:val="28"/>
                          </w:rPr>
                          <w:t>Figure</w:t>
                        </w:r>
                        <w:r>
                          <w:rPr>
                            <w:rFonts w:ascii="Trebuchet MS"/>
                            <w:color w:val="FFFFFF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8"/>
                          </w:rPr>
                          <w:t>1.7</w:t>
                        </w:r>
                        <w:r>
                          <w:rPr>
                            <w:rFonts w:ascii="Trebuchet MS"/>
                            <w:color w:val="FFFFFF"/>
                            <w:spacing w:val="75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position w:val="1"/>
                            <w:sz w:val="26"/>
                          </w:rPr>
                          <w:t>Contents</w:t>
                        </w:r>
                        <w:r>
                          <w:rPr>
                            <w:color w:val="FFFFFF"/>
                            <w:spacing w:val="-7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position w:val="1"/>
                            <w:sz w:val="26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position w:val="1"/>
                            <w:sz w:val="26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position w:val="1"/>
                            <w:sz w:val="26"/>
                          </w:rPr>
                          <w:t>Customer</w:t>
                        </w:r>
                        <w:r>
                          <w:rPr>
                            <w:color w:val="FFFFFF"/>
                            <w:spacing w:val="-7"/>
                            <w:position w:val="1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5"/>
                            <w:position w:val="1"/>
                            <w:sz w:val="26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8069;top:801;width:1794;height:273" type="#_x0000_t202" id="docshape18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w w:val="75"/>
                            <w:sz w:val="20"/>
                          </w:rPr>
                          <w:t>Database</w:t>
                        </w:r>
                        <w:r>
                          <w:rPr>
                            <w:rFonts w:ascii="Trebuchet MS"/>
                            <w:color w:val="231F20"/>
                            <w:spacing w:val="-14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75"/>
                            <w:sz w:val="20"/>
                          </w:rPr>
                          <w:t>name:</w:t>
                        </w:r>
                        <w:r>
                          <w:rPr>
                            <w:rFonts w:ascii="Trebuchet MS"/>
                            <w:color w:val="231F20"/>
                            <w:spacing w:val="-14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75"/>
                            <w:sz w:val="20"/>
                          </w:rPr>
                          <w:t>Ch01_Text</w:t>
                        </w:r>
                      </w:p>
                    </w:txbxContent>
                  </v:textbox>
                  <w10:wrap type="none"/>
                </v:shape>
                <v:shape style="position:absolute;left:1450;top:3251;width:2115;height:948" type="#_x0000_t202" id="docshape19" filled="false" stroked="false">
                  <v:textbox inset="0,0,0,0">
                    <w:txbxContent>
                      <w:p>
                        <w:pPr>
                          <w:spacing w:line="232" w:lineRule="auto" w:before="31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C_NAME</w:t>
                        </w:r>
                        <w:r>
                          <w:rPr>
                            <w:rFonts w:ascii="Trebuchet MS"/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Customer</w:t>
                        </w:r>
                        <w:r>
                          <w:rPr>
                            <w:rFonts w:ascii="Trebuchet MS"/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name </w:t>
                        </w:r>
                        <w:r>
                          <w:rPr>
                            <w:rFonts w:ascii="Trebuchet MS"/>
                            <w:color w:val="231F20"/>
                            <w:w w:val="85"/>
                            <w:sz w:val="20"/>
                          </w:rPr>
                          <w:t>C_PHONE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8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85"/>
                            <w:sz w:val="20"/>
                          </w:rPr>
                          <w:t>Customer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85"/>
                            <w:sz w:val="20"/>
                          </w:rPr>
                          <w:t>phone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0"/>
                            <w:sz w:val="20"/>
                          </w:rPr>
                          <w:t>C_ADDRESS</w:t>
                        </w:r>
                        <w:r>
                          <w:rPr>
                            <w:rFonts w:ascii="Trebuchet MS"/>
                            <w:color w:val="231F20"/>
                            <w:spacing w:val="-16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16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0"/>
                            <w:sz w:val="20"/>
                          </w:rPr>
                          <w:t>Customer</w:t>
                        </w:r>
                        <w:r>
                          <w:rPr>
                            <w:rFonts w:ascii="Trebuchet MS"/>
                            <w:color w:val="231F20"/>
                            <w:spacing w:val="-16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0"/>
                            <w:sz w:val="20"/>
                          </w:rPr>
                          <w:t>address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C_ZIP</w:t>
                        </w:r>
                        <w:r>
                          <w:rPr>
                            <w:rFonts w:ascii="Trebuchet MS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Customer</w:t>
                        </w:r>
                        <w:r>
                          <w:rPr>
                            <w:rFonts w:ascii="Trebuchet MS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zip</w:t>
                        </w:r>
                        <w:r>
                          <w:rPr>
                            <w:rFonts w:ascii="Trebuchet MS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5050;top:3251;width:3568;height:1203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644" w:val="left" w:leader="none"/>
                          </w:tabs>
                          <w:spacing w:line="247" w:lineRule="auto" w:before="26"/>
                          <w:ind w:left="0" w:right="1848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A_NAME</w:t>
                        </w:r>
                        <w:r>
                          <w:rPr>
                            <w:rFonts w:ascii="Trebuchet MS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Agent</w:t>
                        </w:r>
                        <w:r>
                          <w:rPr>
                            <w:rFonts w:ascii="Trebuchet MS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90"/>
                            <w:sz w:val="20"/>
                          </w:rPr>
                          <w:t>name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5"/>
                            <w:sz w:val="20"/>
                          </w:rPr>
                          <w:t>A_PHONE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5"/>
                            <w:sz w:val="20"/>
                          </w:rPr>
                          <w:t>Agent</w:t>
                        </w:r>
                        <w:r>
                          <w:rPr>
                            <w:rFonts w:ascii="Trebuchet MS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6"/>
                            <w:w w:val="85"/>
                            <w:sz w:val="20"/>
                          </w:rPr>
                          <w:t>phone </w:t>
                        </w:r>
                        <w:r>
                          <w:rPr>
                            <w:rFonts w:ascii="Trebuchet MS"/>
                            <w:color w:val="231F20"/>
                            <w:spacing w:val="-5"/>
                            <w:w w:val="95"/>
                            <w:sz w:val="20"/>
                          </w:rPr>
                          <w:t>TP</w:t>
                        </w:r>
                        <w:r>
                          <w:rPr>
                            <w:rFonts w:ascii="Trebuchet MS"/>
                            <w:color w:val="231F20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7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2"/>
                            <w:w w:val="75"/>
                            <w:sz w:val="20"/>
                          </w:rPr>
                          <w:t>Insurance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4"/>
                            <w:w w:val="75"/>
                            <w:sz w:val="20"/>
                          </w:rPr>
                          <w:t>type</w:t>
                        </w:r>
                      </w:p>
                      <w:p>
                        <w:pPr>
                          <w:tabs>
                            <w:tab w:pos="644" w:val="left" w:leader="none"/>
                          </w:tabs>
                          <w:spacing w:line="232" w:lineRule="auto" w:before="0"/>
                          <w:ind w:left="0" w:right="18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4"/>
                            <w:w w:val="90"/>
                            <w:sz w:val="20"/>
                          </w:rPr>
                          <w:t>AMT</w:t>
                        </w:r>
                        <w:r>
                          <w:rPr>
                            <w:rFonts w:ascii="Trebuchet MS"/>
                            <w:color w:val="231F20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Insurance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policy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amount,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in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thousands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31F20"/>
                            <w:spacing w:val="-17"/>
                            <w:w w:val="7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75"/>
                            <w:sz w:val="20"/>
                          </w:rPr>
                          <w:t>$ </w:t>
                        </w:r>
                        <w:r>
                          <w:rPr>
                            <w:rFonts w:ascii="Trebuchet MS"/>
                            <w:color w:val="231F20"/>
                            <w:spacing w:val="-4"/>
                            <w:w w:val="90"/>
                            <w:sz w:val="20"/>
                          </w:rPr>
                          <w:t>REN</w:t>
                        </w:r>
                        <w:r>
                          <w:rPr>
                            <w:rFonts w:ascii="Trebuchet MS"/>
                            <w:color w:val="231F20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Insurance</w:t>
                        </w:r>
                        <w:r>
                          <w:rPr>
                            <w:rFonts w:ascii="Trebuchet MS"/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renewal</w:t>
                        </w:r>
                        <w:r>
                          <w:rPr>
                            <w:rFonts w:ascii="Trebuchet MS"/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w w:val="90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457196</wp:posOffset>
                </wp:positionH>
                <wp:positionV relativeFrom="paragraph">
                  <wp:posOffset>174624</wp:posOffset>
                </wp:positionV>
                <wp:extent cx="6400800" cy="24447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00800" cy="244475"/>
                          <a:chExt cx="6400800" cy="244475"/>
                        </a:xfrm>
                      </wpg:grpSpPr>
                      <wps:wsp>
                        <wps:cNvPr id="22" name="Textbox 22"/>
                        <wps:cNvSpPr txBox="1"/>
                        <wps:spPr>
                          <a:xfrm>
                            <a:off x="664590" y="0"/>
                            <a:ext cx="5736590" cy="244475"/>
                          </a:xfrm>
                          <a:prstGeom prst="rect">
                            <a:avLst/>
                          </a:prstGeom>
                          <a:solidFill>
                            <a:srgbClr val="3F3D3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55" w:right="0" w:firstLine="0"/>
                                <w:jc w:val="left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6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6"/>
                                </w:rPr>
                                <w:t>File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6"/>
                                </w:rPr>
                                <w:t>Terminology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64845" cy="244475"/>
                          </a:xfrm>
                          <a:prstGeom prst="rect">
                            <a:avLst/>
                          </a:prstGeom>
                          <a:solidFill>
                            <a:srgbClr val="D5DF4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56" w:right="0" w:firstLine="0"/>
                                <w:jc w:val="left"/>
                                <w:rPr>
                                  <w:rFonts w:ascii="Trebuchet MS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w w:val="70"/>
                                  <w:sz w:val="28"/>
                                </w:rPr>
                                <w:t>Table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"/>
                                  <w:w w:val="85"/>
                                  <w:sz w:val="2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999744pt;margin-top:13.749963pt;width:504pt;height:19.25pt;mso-position-horizontal-relative:page;mso-position-vertical-relative:paragraph;z-index:-15726080;mso-wrap-distance-left:0;mso-wrap-distance-right:0" id="docshapegroup21" coordorigin="720,275" coordsize="10080,385">
                <v:shape style="position:absolute;left:1766;top:275;width:9034;height:385" type="#_x0000_t202" id="docshape22" filled="true" fillcolor="#3f3d3f" stroked="false">
                  <v:textbox inset="0,0,0,0">
                    <w:txbxContent>
                      <w:p>
                        <w:pPr>
                          <w:spacing w:before="14"/>
                          <w:ind w:left="55" w:right="0" w:firstLine="0"/>
                          <w:jc w:val="left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6"/>
                          </w:rPr>
                          <w:t>Basic</w:t>
                        </w:r>
                        <w:r>
                          <w:rPr>
                            <w:color w:val="FFFFFF"/>
                            <w:spacing w:val="-22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6"/>
                          </w:rPr>
                          <w:t>File</w:t>
                        </w:r>
                        <w:r>
                          <w:rPr>
                            <w:color w:val="FFFFFF"/>
                            <w:spacing w:val="-22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6"/>
                          </w:rPr>
                          <w:t>Terminology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20;top:275;width:1047;height:385" type="#_x0000_t202" id="docshape23" filled="true" fillcolor="#d5df4d" stroked="false">
                  <v:textbox inset="0,0,0,0">
                    <w:txbxContent>
                      <w:p>
                        <w:pPr>
                          <w:spacing w:before="19"/>
                          <w:ind w:left="56" w:right="0" w:firstLine="0"/>
                          <w:jc w:val="left"/>
                          <w:rPr>
                            <w:rFonts w:ascii="Trebuchet MS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w w:val="70"/>
                            <w:sz w:val="28"/>
                          </w:rPr>
                          <w:t>Table</w:t>
                        </w:r>
                        <w:r>
                          <w:rPr>
                            <w:rFonts w:ascii="Trebuchet MS"/>
                            <w:color w:val="231F20"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31F20"/>
                            <w:spacing w:val="-5"/>
                            <w:w w:val="85"/>
                            <w:sz w:val="28"/>
                          </w:rPr>
                          <w:t>1.2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36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8800"/>
      </w:tblGrid>
      <w:tr>
        <w:trPr>
          <w:trHeight w:val="335" w:hRule="atLeast"/>
        </w:trPr>
        <w:tc>
          <w:tcPr>
            <w:tcW w:w="1280" w:type="dxa"/>
            <w:tcBorders>
              <w:top w:val="nil"/>
              <w:left w:val="nil"/>
            </w:tcBorders>
            <w:shd w:val="clear" w:color="auto" w:fill="B0B3B5"/>
          </w:tcPr>
          <w:p>
            <w:pPr>
              <w:pStyle w:val="TableParagraph"/>
              <w:spacing w:line="184" w:lineRule="exact" w:before="131"/>
              <w:ind w:left="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pacing w:val="-4"/>
                <w:sz w:val="18"/>
              </w:rPr>
              <w:t>Term</w:t>
            </w:r>
          </w:p>
        </w:tc>
        <w:tc>
          <w:tcPr>
            <w:tcW w:w="8800" w:type="dxa"/>
            <w:tcBorders>
              <w:top w:val="nil"/>
              <w:right w:val="nil"/>
            </w:tcBorders>
            <w:shd w:val="clear" w:color="auto" w:fill="B0B3B5"/>
          </w:tcPr>
          <w:p>
            <w:pPr>
              <w:pStyle w:val="TableParagraph"/>
              <w:spacing w:before="7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pacing w:val="-2"/>
                <w:sz w:val="18"/>
              </w:rPr>
              <w:t>Definition</w:t>
            </w:r>
          </w:p>
        </w:tc>
      </w:tr>
      <w:tr>
        <w:trPr>
          <w:trHeight w:val="487" w:hRule="atLeast"/>
        </w:trPr>
        <w:tc>
          <w:tcPr>
            <w:tcW w:w="1280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59"/>
              <w:rPr>
                <w:sz w:val="17"/>
              </w:rPr>
            </w:pPr>
            <w:r>
              <w:rPr>
                <w:color w:val="231F20"/>
                <w:spacing w:val="-4"/>
                <w:sz w:val="17"/>
              </w:rPr>
              <w:t>Data</w:t>
            </w:r>
          </w:p>
        </w:tc>
        <w:tc>
          <w:tcPr>
            <w:tcW w:w="8800" w:type="dxa"/>
            <w:tcBorders>
              <w:right w:val="nil"/>
            </w:tcBorders>
          </w:tcPr>
          <w:p>
            <w:pPr>
              <w:pStyle w:val="TableParagraph"/>
              <w:spacing w:line="137" w:lineRule="exact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Ham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veriler,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örneğin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telefon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numarası,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doğum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tarihi,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müşteri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adı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yılbaşından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bugüne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kadar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(YTD)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satış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değeri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gibi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bilgileri</w:t>
            </w:r>
            <w:r>
              <w:rPr>
                <w:color w:val="231F20"/>
                <w:spacing w:val="-12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ifade</w:t>
            </w:r>
          </w:p>
          <w:p>
            <w:pPr>
              <w:pStyle w:val="TableParagraph"/>
              <w:spacing w:line="202" w:lineRule="exac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eder.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Veri,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mantıklı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bir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şekilde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organize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edilmedikçe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pek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bir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anlam</w:t>
            </w:r>
            <w:r>
              <w:rPr>
                <w:color w:val="231F20"/>
                <w:spacing w:val="-18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taşımaz.</w:t>
            </w:r>
          </w:p>
        </w:tc>
      </w:tr>
      <w:tr>
        <w:trPr>
          <w:trHeight w:val="287" w:hRule="atLeast"/>
        </w:trPr>
        <w:tc>
          <w:tcPr>
            <w:tcW w:w="1280" w:type="dxa"/>
            <w:tcBorders>
              <w:left w:val="nil"/>
            </w:tcBorders>
            <w:shd w:val="clear" w:color="auto" w:fill="F4F5C8"/>
          </w:tcPr>
          <w:p>
            <w:pPr>
              <w:pStyle w:val="TableParagraph"/>
              <w:spacing w:before="35"/>
              <w:ind w:left="90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007DB0"/>
                <w:spacing w:val="-2"/>
                <w:sz w:val="17"/>
              </w:rPr>
              <w:t>Field</w:t>
            </w:r>
          </w:p>
        </w:tc>
        <w:tc>
          <w:tcPr>
            <w:tcW w:w="8800" w:type="dxa"/>
            <w:tcBorders>
              <w:right w:val="nil"/>
            </w:tcBorders>
            <w:shd w:val="clear" w:color="auto" w:fill="F4F5C8"/>
          </w:tcPr>
          <w:p>
            <w:pPr>
              <w:pStyle w:val="TableParagraph"/>
              <w:spacing w:line="145" w:lineRule="exact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Belirli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anlamı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olan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karakter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veya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karakter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grubu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(alfabetik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veya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sayısal).</w:t>
            </w:r>
            <w:r>
              <w:rPr>
                <w:color w:val="231F20"/>
                <w:spacing w:val="-8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alan,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verileri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tanımlamak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saklamak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için</w:t>
            </w:r>
            <w:r>
              <w:rPr>
                <w:color w:val="231F20"/>
                <w:spacing w:val="-9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kullanılır.</w:t>
            </w:r>
          </w:p>
        </w:tc>
      </w:tr>
      <w:tr>
        <w:trPr>
          <w:trHeight w:val="487" w:hRule="atLeast"/>
        </w:trPr>
        <w:tc>
          <w:tcPr>
            <w:tcW w:w="1280" w:type="dxa"/>
            <w:tcBorders>
              <w:left w:val="nil"/>
            </w:tcBorders>
          </w:tcPr>
          <w:p>
            <w:pPr>
              <w:pStyle w:val="TableParagraph"/>
              <w:spacing w:before="27"/>
              <w:ind w:left="90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007DB0"/>
                <w:spacing w:val="-2"/>
                <w:sz w:val="17"/>
              </w:rPr>
              <w:t>Record</w:t>
            </w:r>
          </w:p>
        </w:tc>
        <w:tc>
          <w:tcPr>
            <w:tcW w:w="8800" w:type="dxa"/>
            <w:tcBorders>
              <w:right w:val="nil"/>
            </w:tcBorders>
          </w:tcPr>
          <w:p>
            <w:pPr>
              <w:pStyle w:val="TableParagraph"/>
              <w:spacing w:line="134" w:lineRule="exact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Mantıksal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olarak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bağlantılı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veya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daha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fazla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alandan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oluşan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kişi,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yer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veya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şeyi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tanımlayan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veri</w:t>
            </w:r>
            <w:r>
              <w:rPr>
                <w:color w:val="231F20"/>
                <w:spacing w:val="-11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kümesidir.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Örneğin,</w:t>
            </w:r>
            <w:r>
              <w:rPr>
                <w:color w:val="231F20"/>
                <w:spacing w:val="-10"/>
                <w:w w:val="90"/>
                <w:sz w:val="17"/>
              </w:rPr>
              <w:t> </w:t>
            </w:r>
            <w:r>
              <w:rPr>
                <w:color w:val="231F20"/>
                <w:spacing w:val="-5"/>
                <w:w w:val="90"/>
                <w:sz w:val="17"/>
              </w:rPr>
              <w:t>bir</w:t>
            </w:r>
          </w:p>
          <w:p>
            <w:pPr>
              <w:pStyle w:val="TableParagraph"/>
              <w:spacing w:line="200" w:lineRule="exact"/>
              <w:rPr>
                <w:sz w:val="17"/>
              </w:rPr>
            </w:pPr>
            <w:r>
              <w:rPr>
                <w:color w:val="231F20"/>
                <w:spacing w:val="-8"/>
                <w:sz w:val="17"/>
              </w:rPr>
              <w:t>müşteri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için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oluşturulan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bir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kaydın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alanları,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müşterinin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adı,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adresi,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telefon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numarası,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doğum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tarihi,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kredi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limiti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ve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ödenmemiş</w:t>
            </w:r>
            <w:r>
              <w:rPr>
                <w:color w:val="231F20"/>
                <w:spacing w:val="-20"/>
                <w:sz w:val="17"/>
              </w:rPr>
              <w:t> </w:t>
            </w:r>
            <w:r>
              <w:rPr>
                <w:color w:val="231F20"/>
                <w:spacing w:val="-8"/>
                <w:sz w:val="17"/>
              </w:rPr>
              <w:t>bakiyesi </w:t>
            </w:r>
            <w:r>
              <w:rPr>
                <w:color w:val="231F20"/>
                <w:sz w:val="17"/>
              </w:rPr>
              <w:t>gibi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z w:val="17"/>
              </w:rPr>
              <w:t>bilgileri</w:t>
            </w:r>
            <w:r>
              <w:rPr>
                <w:color w:val="231F20"/>
                <w:spacing w:val="-15"/>
                <w:sz w:val="17"/>
              </w:rPr>
              <w:t> </w:t>
            </w:r>
            <w:r>
              <w:rPr>
                <w:color w:val="231F20"/>
                <w:sz w:val="17"/>
              </w:rPr>
              <w:t>içerebilir</w:t>
            </w:r>
          </w:p>
        </w:tc>
      </w:tr>
      <w:tr>
        <w:trPr>
          <w:trHeight w:val="251" w:hRule="atLeast"/>
        </w:trPr>
        <w:tc>
          <w:tcPr>
            <w:tcW w:w="1280" w:type="dxa"/>
            <w:tcBorders>
              <w:left w:val="nil"/>
              <w:bottom w:val="nil"/>
            </w:tcBorders>
            <w:shd w:val="clear" w:color="auto" w:fill="F4F5C8"/>
          </w:tcPr>
          <w:p>
            <w:pPr>
              <w:pStyle w:val="TableParagraph"/>
              <w:spacing w:line="191" w:lineRule="exact"/>
              <w:ind w:left="90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007DB0"/>
                <w:spacing w:val="-4"/>
                <w:sz w:val="17"/>
              </w:rPr>
              <w:t>File</w:t>
            </w:r>
          </w:p>
        </w:tc>
        <w:tc>
          <w:tcPr>
            <w:tcW w:w="8800" w:type="dxa"/>
            <w:tcBorders>
              <w:bottom w:val="nil"/>
              <w:right w:val="nil"/>
            </w:tcBorders>
            <w:shd w:val="clear" w:color="auto" w:fill="F4F5C8"/>
          </w:tcPr>
          <w:p>
            <w:pPr>
              <w:pStyle w:val="TableParagraph"/>
              <w:spacing w:line="181" w:lineRule="exact"/>
              <w:rPr>
                <w:sz w:val="17"/>
              </w:rPr>
            </w:pPr>
            <w:r>
              <w:rPr>
                <w:color w:val="231F20"/>
                <w:spacing w:val="-2"/>
                <w:w w:val="90"/>
                <w:sz w:val="17"/>
              </w:rPr>
              <w:t>İlişkili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kayıtların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6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koleksiyonudur.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Örneğin,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bir</w:t>
            </w:r>
            <w:r>
              <w:rPr>
                <w:color w:val="231F20"/>
                <w:spacing w:val="-6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dosya,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Gigantic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Üniversitesi'ne</w:t>
            </w:r>
            <w:r>
              <w:rPr>
                <w:color w:val="231F20"/>
                <w:spacing w:val="-6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şu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anda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kayıtlı</w:t>
            </w:r>
            <w:r>
              <w:rPr>
                <w:color w:val="231F20"/>
                <w:spacing w:val="-6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öğrencilerle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ilgili</w:t>
            </w:r>
            <w:r>
              <w:rPr>
                <w:color w:val="231F20"/>
                <w:spacing w:val="-7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verileri</w:t>
            </w:r>
            <w:r>
              <w:rPr>
                <w:color w:val="231F20"/>
                <w:spacing w:val="-6"/>
                <w:w w:val="90"/>
                <w:sz w:val="17"/>
              </w:rPr>
              <w:t> </w:t>
            </w:r>
            <w:r>
              <w:rPr>
                <w:color w:val="231F20"/>
                <w:spacing w:val="-2"/>
                <w:w w:val="90"/>
                <w:sz w:val="17"/>
              </w:rPr>
              <w:t>içerebilir.</w:t>
            </w:r>
          </w:p>
        </w:tc>
      </w:tr>
    </w:tbl>
    <w:p>
      <w:pPr>
        <w:pStyle w:val="TableParagraph"/>
        <w:spacing w:after="0" w:line="181" w:lineRule="exact"/>
        <w:rPr>
          <w:sz w:val="17"/>
        </w:rPr>
        <w:sectPr>
          <w:type w:val="continuous"/>
          <w:pgSz w:w="12240" w:h="15660"/>
          <w:pgMar w:header="472" w:footer="160" w:top="720" w:bottom="340" w:left="360" w:right="0"/>
        </w:sectPr>
      </w:pPr>
    </w:p>
    <w:p>
      <w:pPr>
        <w:pStyle w:val="BodyText"/>
        <w:spacing w:line="254" w:lineRule="auto" w:before="5"/>
        <w:ind w:left="863" w:right="30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5905877</wp:posOffset>
                </wp:positionH>
                <wp:positionV relativeFrom="paragraph">
                  <wp:posOffset>163583</wp:posOffset>
                </wp:positionV>
                <wp:extent cx="4445" cy="2075814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45" cy="2075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075814">
                              <a:moveTo>
                                <a:pt x="4445" y="2075430"/>
                              </a:moveTo>
                              <a:lnTo>
                                <a:pt x="0" y="2075430"/>
                              </a:lnTo>
                              <a:lnTo>
                                <a:pt x="0" y="0"/>
                              </a:lnTo>
                              <a:lnTo>
                                <a:pt x="4445" y="0"/>
                              </a:lnTo>
                              <a:lnTo>
                                <a:pt x="4445" y="2075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029724pt;margin-top:12.880624pt;width:.35001pt;height:163.419763pt;mso-position-horizontal-relative:page;mso-position-vertical-relative:paragraph;z-index:15733248" id="docshape24" filled="true" fillcolor="#93949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6019796</wp:posOffset>
                </wp:positionH>
                <wp:positionV relativeFrom="paragraph">
                  <wp:posOffset>163583</wp:posOffset>
                </wp:positionV>
                <wp:extent cx="1752600" cy="139065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752600" cy="1390650"/>
                          <a:chExt cx="1752600" cy="13906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7526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1390650">
                                <a:moveTo>
                                  <a:pt x="1752597" y="1390647"/>
                                </a:moveTo>
                                <a:lnTo>
                                  <a:pt x="0" y="1390647"/>
                                </a:lnTo>
                                <a:lnTo>
                                  <a:pt x="0" y="0"/>
                                </a:lnTo>
                                <a:lnTo>
                                  <a:pt x="1752597" y="0"/>
                                </a:lnTo>
                                <a:lnTo>
                                  <a:pt x="1752597" y="1390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B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60465" y="604285"/>
                            <a:ext cx="36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525">
                                <a:moveTo>
                                  <a:pt x="36486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36486" y="0"/>
                                </a:lnTo>
                                <a:lnTo>
                                  <a:pt x="36486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752600" cy="139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180" w:right="0" w:firstLine="0"/>
                                <w:jc w:val="left"/>
                                <w:rPr>
                                  <w:rFonts w:ascii="Trebuchet MS" w:hAns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007DB0"/>
                                  <w:spacing w:val="-2"/>
                                  <w:w w:val="90"/>
                                  <w:sz w:val="20"/>
                                </w:rPr>
                                <w:t>Çevrimiçi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007DB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007DB0"/>
                                  <w:spacing w:val="-2"/>
                                  <w:sz w:val="20"/>
                                </w:rPr>
                                <w:t>İçerik</w:t>
                              </w:r>
                            </w:p>
                            <w:p>
                              <w:pPr>
                                <w:spacing w:before="5"/>
                                <w:ind w:left="180" w:right="65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Her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bölümde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kullanılan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veritabanları </w:t>
                              </w:r>
                              <w:hyperlink r:id="rId12">
                                <w:r>
                                  <w:rPr>
                                    <w:color w:val="231F20"/>
                                    <w:spacing w:val="-2"/>
                                    <w:sz w:val="16"/>
                                    <w:u w:val="single" w:color="231F20"/>
                                  </w:rPr>
                                  <w:t>www.cen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sz w:val="16"/>
                                  </w:rPr>
                                  <w:t>gag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sz w:val="16"/>
                                    <w:u w:val="single" w:color="231F20"/>
                                  </w:rPr>
                                  <w:t>e.com</w:t>
                                </w:r>
                              </w:hyperlink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adresinde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mevcuttur.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Kitap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boyunca,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Çevrimiçi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İçerik kutuları,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bölüm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içeriğiyle ilgili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sitesindeki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materyalleri vurgulamaktadır.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999725pt;margin-top:12.880624pt;width:138pt;height:109.5pt;mso-position-horizontal-relative:page;mso-position-vertical-relative:paragraph;z-index:15733760" id="docshapegroup25" coordorigin="9480,258" coordsize="2760,2190">
                <v:rect style="position:absolute;left:9480;top:257;width:2760;height:2190" id="docshape26" filled="true" fillcolor="#ecebf5" stroked="false">
                  <v:fill type="solid"/>
                </v:rect>
                <v:rect style="position:absolute;left:10362;top:1209;width:58;height:15" id="docshape27" filled="true" fillcolor="#231f20" stroked="false">
                  <v:fill type="solid"/>
                </v:rect>
                <v:shape style="position:absolute;left:9480;top:257;width:2760;height:2190" type="#_x0000_t202" id="docshape28" filled="false" stroked="false">
                  <v:textbox inset="0,0,0,0">
                    <w:txbxContent>
                      <w:p>
                        <w:pPr>
                          <w:spacing w:before="149"/>
                          <w:ind w:left="180" w:right="0" w:firstLine="0"/>
                          <w:jc w:val="left"/>
                          <w:rPr>
                            <w:rFonts w:ascii="Trebuchet MS" w:hAns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007DB0"/>
                            <w:spacing w:val="-2"/>
                            <w:w w:val="90"/>
                            <w:sz w:val="20"/>
                          </w:rPr>
                          <w:t>Çevrimiçi</w:t>
                        </w:r>
                        <w:r>
                          <w:rPr>
                            <w:rFonts w:ascii="Trebuchet MS" w:hAnsi="Trebuchet MS"/>
                            <w:b/>
                            <w:color w:val="007DB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007DB0"/>
                            <w:spacing w:val="-2"/>
                            <w:sz w:val="20"/>
                          </w:rPr>
                          <w:t>İçerik</w:t>
                        </w:r>
                      </w:p>
                      <w:p>
                        <w:pPr>
                          <w:spacing w:before="5"/>
                          <w:ind w:left="180" w:right="65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Her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bölümde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kullanılan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veritabanları </w:t>
                        </w:r>
                        <w:hyperlink r:id="rId12">
                          <w:r>
                            <w:rPr>
                              <w:color w:val="231F20"/>
                              <w:spacing w:val="-2"/>
                              <w:sz w:val="16"/>
                              <w:u w:val="single" w:color="231F20"/>
                            </w:rPr>
                            <w:t>www.cen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gag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  <w:u w:val="single" w:color="231F20"/>
                            </w:rPr>
                            <w:t>e.com</w:t>
                          </w:r>
                        </w:hyperlink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adresinde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mevcuttur.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Kitap </w:t>
                        </w:r>
                        <w:r>
                          <w:rPr>
                            <w:color w:val="231F20"/>
                            <w:sz w:val="16"/>
                          </w:rPr>
                          <w:t>boyunca,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Çevrimiçi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İçerik kutuları,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bölüm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içeriğiyle ilgili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web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sitesindeki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materyalleri vurgulamaktadır.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90"/>
        </w:rPr>
        <w:t>Tablo</w:t>
      </w:r>
      <w:r>
        <w:rPr>
          <w:color w:val="231F20"/>
        </w:rPr>
        <w:t> </w:t>
      </w:r>
      <w:r>
        <w:rPr>
          <w:color w:val="231F20"/>
          <w:w w:val="90"/>
        </w:rPr>
        <w:t>1.2'deki</w:t>
      </w:r>
      <w:r>
        <w:rPr>
          <w:color w:val="231F20"/>
        </w:rPr>
        <w:t> </w:t>
      </w:r>
      <w:r>
        <w:rPr>
          <w:color w:val="231F20"/>
          <w:w w:val="90"/>
        </w:rPr>
        <w:t>doğru</w:t>
      </w:r>
      <w:r>
        <w:rPr>
          <w:color w:val="231F20"/>
        </w:rPr>
        <w:t> </w:t>
      </w:r>
      <w:r>
        <w:rPr>
          <w:color w:val="231F20"/>
          <w:w w:val="90"/>
        </w:rPr>
        <w:t>dosya</w:t>
      </w:r>
      <w:r>
        <w:rPr>
          <w:color w:val="231F20"/>
        </w:rPr>
        <w:t> </w:t>
      </w:r>
      <w:r>
        <w:rPr>
          <w:color w:val="231F20"/>
          <w:w w:val="90"/>
        </w:rPr>
        <w:t>terminolojisini</w:t>
      </w:r>
      <w:r>
        <w:rPr>
          <w:color w:val="231F20"/>
        </w:rPr>
        <w:t> </w:t>
      </w:r>
      <w:r>
        <w:rPr>
          <w:color w:val="231F20"/>
          <w:w w:val="90"/>
        </w:rPr>
        <w:t>kullanarak,</w:t>
      </w:r>
      <w:r>
        <w:rPr>
          <w:color w:val="231F20"/>
        </w:rPr>
        <w:t> </w:t>
      </w:r>
      <w:r>
        <w:rPr>
          <w:color w:val="231F20"/>
          <w:w w:val="90"/>
        </w:rPr>
        <w:t>Şekil</w:t>
      </w:r>
      <w:r>
        <w:rPr>
          <w:color w:val="231F20"/>
        </w:rPr>
        <w:t> </w:t>
      </w:r>
      <w:r>
        <w:rPr>
          <w:color w:val="231F20"/>
          <w:w w:val="90"/>
        </w:rPr>
        <w:t>1.7'de</w:t>
      </w:r>
      <w:r>
        <w:rPr>
          <w:color w:val="231F20"/>
        </w:rPr>
        <w:t> </w:t>
      </w:r>
      <w:r>
        <w:rPr>
          <w:color w:val="231F20"/>
          <w:w w:val="90"/>
        </w:rPr>
        <w:t>gösterilen</w:t>
      </w:r>
      <w:r>
        <w:rPr>
          <w:color w:val="231F20"/>
        </w:rPr>
        <w:t> </w:t>
      </w:r>
      <w:r>
        <w:rPr>
          <w:color w:val="231F20"/>
          <w:w w:val="90"/>
        </w:rPr>
        <w:t>dosya</w:t>
      </w:r>
      <w:r>
        <w:rPr>
          <w:color w:val="231F20"/>
        </w:rPr>
        <w:t> </w:t>
      </w:r>
      <w:r>
        <w:rPr>
          <w:color w:val="231F20"/>
          <w:w w:val="90"/>
        </w:rPr>
        <w:t>bileşenlerini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tanımlayabilirsiniz.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dosyası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10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kayıttan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oluşmaktadır.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kayıt,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dokuz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alandan oluşur: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C_NAME,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C_PHONE,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C_ADDRESS,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C_ZIP,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A_NAME,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A_PHONE,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TP,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AMT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REN.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10</w:t>
      </w:r>
    </w:p>
    <w:p>
      <w:pPr>
        <w:pStyle w:val="BodyText"/>
        <w:spacing w:line="254" w:lineRule="auto"/>
        <w:ind w:left="863" w:right="3461"/>
      </w:pPr>
      <w:r>
        <w:rPr>
          <w:color w:val="231F20"/>
          <w:w w:val="90"/>
        </w:rPr>
        <w:t>kayıt, adlandırılmış bir dosyada saklanır. Şekil 1.7'deki dosya, sigorta şirketinin müşteri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verilerini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içerdiğinden,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adı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CUSTOMER'dır.</w:t>
      </w:r>
    </w:p>
    <w:p>
      <w:pPr>
        <w:pStyle w:val="BodyText"/>
        <w:spacing w:line="254" w:lineRule="auto"/>
        <w:ind w:left="863" w:right="3082"/>
      </w:pPr>
      <w:r>
        <w:rPr>
          <w:color w:val="231F20"/>
          <w:w w:val="90"/>
        </w:rPr>
        <w:t>İş kullanıcıları bilgisayarlı dosyadan veri istediğinde, DP uzmanının verileri dosya(lar)dan almak,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kullanıcının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istediği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şekilde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değiştirmek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basılı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rapor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olarak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sunmak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programlar </w:t>
      </w:r>
      <w:r>
        <w:rPr>
          <w:color w:val="231F20"/>
          <w:spacing w:val="-4"/>
        </w:rPr>
        <w:t>oluşturması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gerekiyordu.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Örneğin,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sigorta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şirketindeki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Satış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departmanı,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günlük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satış çabalarının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izlenmesine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yardımcı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olan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adlı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oluşturdu.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Ardından,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DP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uzmanı Personel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departmanı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bordro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işlemlerini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diğer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personel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işlevlerini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otomatikleştirmek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için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Şekil</w:t>
      </w:r>
    </w:p>
    <w:p>
      <w:pPr>
        <w:pStyle w:val="BodyText"/>
        <w:spacing w:line="254" w:lineRule="auto"/>
        <w:ind w:left="863" w:right="3211"/>
      </w:pPr>
      <w:r>
        <w:rPr>
          <w:color w:val="231F20"/>
          <w:w w:val="90"/>
        </w:rPr>
        <w:t>1.8'de gösterilen AGENT dosyasını oluşturdu. AGENT dosyasındaki veriler, diğer görevlerin yanı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sıra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Personel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departmanının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çek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yazmasına,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ödenen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vergileri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takip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etmesine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sigorta </w:t>
      </w:r>
      <w:r>
        <w:rPr>
          <w:color w:val="231F20"/>
        </w:rPr>
        <w:t>kapsamını</w:t>
      </w:r>
      <w:r>
        <w:rPr>
          <w:color w:val="231F20"/>
          <w:spacing w:val="-17"/>
        </w:rPr>
        <w:t> </w:t>
      </w:r>
      <w:r>
        <w:rPr>
          <w:color w:val="231F20"/>
        </w:rPr>
        <w:t>özetlemesine</w:t>
      </w:r>
      <w:r>
        <w:rPr>
          <w:color w:val="231F20"/>
          <w:spacing w:val="-17"/>
        </w:rPr>
        <w:t> </w:t>
      </w:r>
      <w:r>
        <w:rPr>
          <w:color w:val="231F20"/>
        </w:rPr>
        <w:t>olanak</w:t>
      </w:r>
      <w:r>
        <w:rPr>
          <w:color w:val="231F20"/>
          <w:spacing w:val="-17"/>
        </w:rPr>
        <w:t> </w:t>
      </w:r>
      <w:r>
        <w:rPr>
          <w:color w:val="231F20"/>
        </w:rPr>
        <w:t>sağladı.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1137" w:right="0" w:firstLine="0"/>
        <w:jc w:val="left"/>
        <w:rPr>
          <w:position w:val="1"/>
          <w:sz w:val="26"/>
        </w:rPr>
      </w:pPr>
      <w:r>
        <w:rPr>
          <w:position w:val="1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825503</wp:posOffset>
                </wp:positionH>
                <wp:positionV relativeFrom="paragraph">
                  <wp:posOffset>-71868</wp:posOffset>
                </wp:positionV>
                <wp:extent cx="6638925" cy="22066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38925" cy="2206625"/>
                          <a:chExt cx="6638925" cy="220662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203"/>
                            <a:ext cx="6638924" cy="1876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93" y="0"/>
                            <a:ext cx="6524624" cy="21240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096" y="547020"/>
                            <a:ext cx="5486399" cy="495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000252pt;margin-top:-5.658911pt;width:522.75pt;height:173.75pt;mso-position-horizontal-relative:page;mso-position-vertical-relative:paragraph;z-index:-15910912" id="docshapegroup29" coordorigin="1300,-113" coordsize="10455,3475">
                <v:shape style="position:absolute;left:1300;top:406;width:10455;height:2955" type="#_x0000_t75" id="docshape30" stroked="false">
                  <v:imagedata r:id="rId13" o:title=""/>
                </v:shape>
                <v:shape style="position:absolute;left:1340;top:-114;width:10275;height:3345" type="#_x0000_t75" id="docshape31" stroked="false">
                  <v:imagedata r:id="rId14" o:title=""/>
                </v:shape>
                <v:shape style="position:absolute;left:2160;top:748;width:8640;height:780" type="#_x0000_t75" id="docshape32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Trebuchet MS"/>
          <w:color w:val="FFFFFF"/>
          <w:w w:val="85"/>
          <w:sz w:val="28"/>
        </w:rPr>
        <w:t>Figure</w:t>
      </w:r>
      <w:r>
        <w:rPr>
          <w:rFonts w:ascii="Trebuchet MS"/>
          <w:color w:val="FFFFFF"/>
          <w:spacing w:val="-9"/>
          <w:sz w:val="28"/>
        </w:rPr>
        <w:t> </w:t>
      </w:r>
      <w:r>
        <w:rPr>
          <w:rFonts w:ascii="Trebuchet MS"/>
          <w:color w:val="FFFFFF"/>
          <w:w w:val="85"/>
          <w:sz w:val="28"/>
        </w:rPr>
        <w:t>1.8</w:t>
      </w:r>
      <w:r>
        <w:rPr>
          <w:rFonts w:ascii="Trebuchet MS"/>
          <w:color w:val="FFFFFF"/>
          <w:spacing w:val="60"/>
          <w:w w:val="150"/>
          <w:sz w:val="28"/>
        </w:rPr>
        <w:t> </w:t>
      </w:r>
      <w:r>
        <w:rPr>
          <w:color w:val="FFFFFF"/>
          <w:w w:val="85"/>
          <w:position w:val="1"/>
          <w:sz w:val="26"/>
        </w:rPr>
        <w:t>Contents</w:t>
      </w:r>
      <w:r>
        <w:rPr>
          <w:color w:val="FFFFFF"/>
          <w:spacing w:val="-1"/>
          <w:w w:val="85"/>
          <w:position w:val="1"/>
          <w:sz w:val="26"/>
        </w:rPr>
        <w:t> </w:t>
      </w:r>
      <w:r>
        <w:rPr>
          <w:color w:val="FFFFFF"/>
          <w:w w:val="85"/>
          <w:position w:val="1"/>
          <w:sz w:val="26"/>
        </w:rPr>
        <w:t>of</w:t>
      </w:r>
      <w:r>
        <w:rPr>
          <w:color w:val="FFFFFF"/>
          <w:spacing w:val="-12"/>
          <w:position w:val="1"/>
          <w:sz w:val="26"/>
        </w:rPr>
        <w:t> </w:t>
      </w:r>
      <w:r>
        <w:rPr>
          <w:color w:val="FFFFFF"/>
          <w:w w:val="85"/>
          <w:position w:val="1"/>
          <w:sz w:val="26"/>
        </w:rPr>
        <w:t>the</w:t>
      </w:r>
      <w:r>
        <w:rPr>
          <w:color w:val="FFFFFF"/>
          <w:spacing w:val="-1"/>
          <w:w w:val="85"/>
          <w:position w:val="1"/>
          <w:sz w:val="26"/>
        </w:rPr>
        <w:t> </w:t>
      </w:r>
      <w:r>
        <w:rPr>
          <w:color w:val="FFFFFF"/>
          <w:w w:val="85"/>
          <w:position w:val="1"/>
          <w:sz w:val="26"/>
        </w:rPr>
        <w:t>Agent</w:t>
      </w:r>
      <w:r>
        <w:rPr>
          <w:color w:val="FFFFFF"/>
          <w:spacing w:val="-13"/>
          <w:position w:val="1"/>
          <w:sz w:val="26"/>
        </w:rPr>
        <w:t> </w:t>
      </w:r>
      <w:r>
        <w:rPr>
          <w:color w:val="FFFFFF"/>
          <w:spacing w:val="-4"/>
          <w:w w:val="85"/>
          <w:position w:val="1"/>
          <w:sz w:val="26"/>
        </w:rPr>
        <w:t>File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after="0"/>
        <w:sectPr>
          <w:pgSz w:w="12240" w:h="15660"/>
          <w:pgMar w:header="472" w:footer="160" w:top="720" w:bottom="340" w:left="360" w:right="0"/>
        </w:sectPr>
      </w:pPr>
    </w:p>
    <w:p>
      <w:pPr>
        <w:pStyle w:val="BodyText"/>
        <w:spacing w:line="232" w:lineRule="auto" w:before="132"/>
        <w:ind w:left="1799"/>
        <w:rPr>
          <w:rFonts w:ascii="Trebuchet MS"/>
        </w:rPr>
      </w:pPr>
      <w:r>
        <w:rPr>
          <w:rFonts w:ascii="Trebuchet MS"/>
          <w:color w:val="231F20"/>
          <w:spacing w:val="-4"/>
          <w:w w:val="90"/>
        </w:rPr>
        <w:t>A_NAME</w:t>
      </w:r>
      <w:r>
        <w:rPr>
          <w:rFonts w:ascii="Trebuchet MS"/>
          <w:color w:val="231F20"/>
          <w:spacing w:val="-26"/>
          <w:w w:val="90"/>
        </w:rPr>
        <w:t> </w:t>
      </w:r>
      <w:r>
        <w:rPr>
          <w:rFonts w:ascii="Trebuchet MS"/>
          <w:color w:val="231F20"/>
          <w:spacing w:val="-4"/>
          <w:w w:val="90"/>
        </w:rPr>
        <w:t>=</w:t>
      </w:r>
      <w:r>
        <w:rPr>
          <w:rFonts w:ascii="Trebuchet MS"/>
          <w:color w:val="231F20"/>
          <w:spacing w:val="-26"/>
          <w:w w:val="90"/>
        </w:rPr>
        <w:t> </w:t>
      </w:r>
      <w:r>
        <w:rPr>
          <w:rFonts w:ascii="Trebuchet MS"/>
          <w:color w:val="231F20"/>
          <w:spacing w:val="-4"/>
          <w:w w:val="90"/>
        </w:rPr>
        <w:t>Agent</w:t>
      </w:r>
      <w:r>
        <w:rPr>
          <w:rFonts w:ascii="Trebuchet MS"/>
          <w:color w:val="231F20"/>
          <w:spacing w:val="-26"/>
          <w:w w:val="90"/>
        </w:rPr>
        <w:t> </w:t>
      </w:r>
      <w:r>
        <w:rPr>
          <w:rFonts w:ascii="Trebuchet MS"/>
          <w:color w:val="231F20"/>
          <w:spacing w:val="-4"/>
          <w:w w:val="90"/>
        </w:rPr>
        <w:t>name </w:t>
      </w:r>
      <w:r>
        <w:rPr>
          <w:rFonts w:ascii="Trebuchet MS"/>
          <w:color w:val="231F20"/>
          <w:w w:val="85"/>
        </w:rPr>
        <w:t>A_PHONE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w w:val="85"/>
        </w:rPr>
        <w:t>=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w w:val="85"/>
        </w:rPr>
        <w:t>Agent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w w:val="85"/>
        </w:rPr>
        <w:t>phone </w:t>
      </w:r>
      <w:r>
        <w:rPr>
          <w:rFonts w:ascii="Trebuchet MS"/>
          <w:color w:val="231F20"/>
          <w:w w:val="75"/>
        </w:rPr>
        <w:t>A_ADDRESS</w:t>
      </w:r>
      <w:r>
        <w:rPr>
          <w:rFonts w:ascii="Trebuchet MS"/>
          <w:color w:val="231F20"/>
          <w:spacing w:val="-17"/>
          <w:w w:val="75"/>
        </w:rPr>
        <w:t> </w:t>
      </w:r>
      <w:r>
        <w:rPr>
          <w:rFonts w:ascii="Trebuchet MS"/>
          <w:color w:val="231F20"/>
          <w:w w:val="75"/>
        </w:rPr>
        <w:t>=</w:t>
      </w:r>
      <w:r>
        <w:rPr>
          <w:rFonts w:ascii="Trebuchet MS"/>
          <w:color w:val="231F20"/>
          <w:spacing w:val="-17"/>
          <w:w w:val="75"/>
        </w:rPr>
        <w:t> </w:t>
      </w:r>
      <w:r>
        <w:rPr>
          <w:rFonts w:ascii="Trebuchet MS"/>
          <w:color w:val="231F20"/>
          <w:w w:val="75"/>
        </w:rPr>
        <w:t>Agent</w:t>
      </w:r>
      <w:r>
        <w:rPr>
          <w:rFonts w:ascii="Trebuchet MS"/>
          <w:color w:val="231F20"/>
          <w:spacing w:val="-17"/>
          <w:w w:val="75"/>
        </w:rPr>
        <w:t> </w:t>
      </w:r>
      <w:r>
        <w:rPr>
          <w:rFonts w:ascii="Trebuchet MS"/>
          <w:color w:val="231F20"/>
          <w:w w:val="75"/>
        </w:rPr>
        <w:t>address </w:t>
      </w:r>
      <w:r>
        <w:rPr>
          <w:rFonts w:ascii="Trebuchet MS"/>
          <w:color w:val="231F20"/>
          <w:spacing w:val="-2"/>
          <w:w w:val="85"/>
        </w:rPr>
        <w:t>ZIP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2"/>
          <w:w w:val="85"/>
        </w:rPr>
        <w:t>=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2"/>
          <w:w w:val="85"/>
        </w:rPr>
        <w:t>Agent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2"/>
          <w:w w:val="85"/>
        </w:rPr>
        <w:t>zip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2"/>
          <w:w w:val="85"/>
        </w:rPr>
        <w:t>code</w:t>
      </w:r>
    </w:p>
    <w:p>
      <w:pPr>
        <w:pStyle w:val="BodyText"/>
        <w:spacing w:line="226" w:lineRule="exact"/>
        <w:ind w:left="1799"/>
        <w:rPr>
          <w:rFonts w:ascii="Trebuchet MS"/>
        </w:rPr>
      </w:pPr>
      <w:r>
        <w:rPr>
          <w:rFonts w:ascii="Trebuchet MS"/>
          <w:color w:val="231F20"/>
          <w:spacing w:val="-2"/>
          <w:w w:val="75"/>
        </w:rPr>
        <w:t>HIRED</w:t>
      </w:r>
      <w:r>
        <w:rPr>
          <w:rFonts w:ascii="Trebuchet MS"/>
          <w:color w:val="231F20"/>
          <w:spacing w:val="-16"/>
          <w:w w:val="75"/>
        </w:rPr>
        <w:t> </w:t>
      </w:r>
      <w:r>
        <w:rPr>
          <w:rFonts w:ascii="Trebuchet MS"/>
          <w:color w:val="231F20"/>
          <w:spacing w:val="-2"/>
          <w:w w:val="75"/>
        </w:rPr>
        <w:t>=</w:t>
      </w:r>
      <w:r>
        <w:rPr>
          <w:rFonts w:ascii="Trebuchet MS"/>
          <w:color w:val="231F20"/>
          <w:spacing w:val="-16"/>
          <w:w w:val="75"/>
        </w:rPr>
        <w:t> </w:t>
      </w:r>
      <w:r>
        <w:rPr>
          <w:rFonts w:ascii="Trebuchet MS"/>
          <w:color w:val="231F20"/>
          <w:spacing w:val="-2"/>
          <w:w w:val="75"/>
        </w:rPr>
        <w:t>Agent</w:t>
      </w:r>
      <w:r>
        <w:rPr>
          <w:rFonts w:ascii="Trebuchet MS"/>
          <w:color w:val="231F20"/>
          <w:spacing w:val="-16"/>
          <w:w w:val="75"/>
        </w:rPr>
        <w:t> </w:t>
      </w:r>
      <w:r>
        <w:rPr>
          <w:rFonts w:ascii="Trebuchet MS"/>
          <w:color w:val="231F20"/>
          <w:spacing w:val="-2"/>
          <w:w w:val="75"/>
        </w:rPr>
        <w:t>date</w:t>
      </w:r>
      <w:r>
        <w:rPr>
          <w:rFonts w:ascii="Trebuchet MS"/>
          <w:color w:val="231F20"/>
          <w:spacing w:val="-15"/>
          <w:w w:val="75"/>
        </w:rPr>
        <w:t> </w:t>
      </w:r>
      <w:r>
        <w:rPr>
          <w:rFonts w:ascii="Trebuchet MS"/>
          <w:color w:val="231F20"/>
          <w:spacing w:val="-2"/>
          <w:w w:val="75"/>
        </w:rPr>
        <w:t>of</w:t>
      </w:r>
      <w:r>
        <w:rPr>
          <w:rFonts w:ascii="Trebuchet MS"/>
          <w:color w:val="231F20"/>
          <w:spacing w:val="-16"/>
          <w:w w:val="75"/>
        </w:rPr>
        <w:t> </w:t>
      </w:r>
      <w:r>
        <w:rPr>
          <w:rFonts w:ascii="Trebuchet MS"/>
          <w:color w:val="231F20"/>
          <w:spacing w:val="-4"/>
          <w:w w:val="75"/>
        </w:rPr>
        <w:t>hire</w:t>
      </w:r>
    </w:p>
    <w:p>
      <w:pPr>
        <w:pStyle w:val="BodyText"/>
        <w:spacing w:line="232" w:lineRule="auto" w:before="132"/>
        <w:ind w:left="1725" w:right="3275"/>
        <w:jc w:val="both"/>
        <w:rPr>
          <w:rFonts w:ascii="Trebuchet MS"/>
        </w:rPr>
      </w:pPr>
      <w:r>
        <w:rPr/>
        <w:br w:type="column"/>
      </w:r>
      <w:r>
        <w:rPr>
          <w:rFonts w:ascii="Trebuchet MS"/>
          <w:color w:val="231F20"/>
          <w:spacing w:val="-2"/>
          <w:w w:val="75"/>
        </w:rPr>
        <w:t>YTD_PAY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=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Year-to-date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pay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YTD_FIT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=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  <w:spacing w:val="-2"/>
          <w:w w:val="75"/>
        </w:rPr>
        <w:t>Year-to- </w:t>
      </w:r>
      <w:r>
        <w:rPr>
          <w:rFonts w:ascii="Trebuchet MS"/>
          <w:color w:val="231F20"/>
          <w:w w:val="70"/>
        </w:rPr>
        <w:t>date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federal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income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tax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paid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YTD_FICA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=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Year-to- date</w:t>
      </w:r>
      <w:r>
        <w:rPr>
          <w:rFonts w:ascii="Trebuchet MS"/>
          <w:color w:val="231F20"/>
          <w:spacing w:val="-16"/>
        </w:rPr>
        <w:t> </w:t>
      </w:r>
      <w:r>
        <w:rPr>
          <w:rFonts w:ascii="Trebuchet MS"/>
          <w:color w:val="231F20"/>
          <w:w w:val="70"/>
        </w:rPr>
        <w:t>Social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Security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taxes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paid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YTD_SLS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=</w:t>
      </w:r>
      <w:r>
        <w:rPr>
          <w:rFonts w:ascii="Trebuchet MS"/>
          <w:color w:val="231F20"/>
          <w:spacing w:val="-15"/>
        </w:rPr>
        <w:t> </w:t>
      </w:r>
      <w:r>
        <w:rPr>
          <w:rFonts w:ascii="Trebuchet MS"/>
          <w:color w:val="231F20"/>
          <w:w w:val="70"/>
        </w:rPr>
        <w:t>Year-to- </w:t>
      </w:r>
      <w:r>
        <w:rPr>
          <w:rFonts w:ascii="Trebuchet MS"/>
          <w:color w:val="231F20"/>
          <w:spacing w:val="-4"/>
          <w:w w:val="85"/>
        </w:rPr>
        <w:t>date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sales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DEP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=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Number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of</w:t>
      </w:r>
      <w:r>
        <w:rPr>
          <w:rFonts w:ascii="Trebuchet MS"/>
          <w:color w:val="231F20"/>
          <w:spacing w:val="-23"/>
          <w:w w:val="85"/>
        </w:rPr>
        <w:t> </w:t>
      </w:r>
      <w:r>
        <w:rPr>
          <w:rFonts w:ascii="Trebuchet MS"/>
          <w:color w:val="231F20"/>
          <w:spacing w:val="-4"/>
          <w:w w:val="85"/>
        </w:rPr>
        <w:t>dependents</w:t>
      </w:r>
    </w:p>
    <w:p>
      <w:pPr>
        <w:pStyle w:val="BodyText"/>
        <w:spacing w:after="0" w:line="232" w:lineRule="auto"/>
        <w:jc w:val="both"/>
        <w:rPr>
          <w:rFonts w:ascii="Trebuchet MS"/>
        </w:rPr>
        <w:sectPr>
          <w:type w:val="continuous"/>
          <w:pgSz w:w="12240" w:h="15660"/>
          <w:pgMar w:header="472" w:footer="160" w:top="720" w:bottom="340" w:left="360" w:right="0"/>
          <w:cols w:num="2" w:equalWidth="0">
            <w:col w:w="3635" w:space="40"/>
            <w:col w:w="8205"/>
          </w:cols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68"/>
        <w:rPr>
          <w:rFonts w:ascii="Trebuchet MS"/>
        </w:rPr>
      </w:pPr>
    </w:p>
    <w:p>
      <w:pPr>
        <w:pStyle w:val="BodyText"/>
        <w:spacing w:line="254" w:lineRule="auto"/>
        <w:ind w:left="863" w:right="30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5901051</wp:posOffset>
                </wp:positionH>
                <wp:positionV relativeFrom="paragraph">
                  <wp:posOffset>10022</wp:posOffset>
                </wp:positionV>
                <wp:extent cx="4445" cy="40252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45" cy="402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4025265">
                              <a:moveTo>
                                <a:pt x="4444" y="4024877"/>
                              </a:moveTo>
                              <a:lnTo>
                                <a:pt x="0" y="4024877"/>
                              </a:lnTo>
                              <a:lnTo>
                                <a:pt x="0" y="0"/>
                              </a:lnTo>
                              <a:lnTo>
                                <a:pt x="4444" y="0"/>
                              </a:lnTo>
                              <a:lnTo>
                                <a:pt x="4444" y="40248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649719pt;margin-top:.789192pt;width:.35pt;height:316.919526pt;mso-position-horizontal-relative:page;mso-position-vertical-relative:paragraph;z-index:15732736" id="docshape33" filled="true" fillcolor="#939498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4"/>
        </w:rPr>
        <w:t>Daha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fazla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bilgisayarlaştırılmış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geliştirildikçe,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bu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tür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sistemindeki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sorunlar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belirgin </w:t>
      </w:r>
      <w:r>
        <w:rPr>
          <w:color w:val="231F20"/>
          <w:w w:val="90"/>
        </w:rPr>
        <w:t>hale geldi. Sorunlar, ilişkili ve çoğu zaman örtüşen veriler içeren birçok veri dosyasının olması ve</w:t>
      </w:r>
      <w:r>
        <w:rPr>
          <w:color w:val="231F20"/>
        </w:rPr>
        <w:t> </w:t>
      </w:r>
      <w:r>
        <w:rPr>
          <w:color w:val="231F20"/>
          <w:spacing w:val="-4"/>
        </w:rPr>
        <w:t>tüm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dosyalar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arasında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veriyi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tutarlı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şekilde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kontrol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etme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veya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yönetme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aracının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olmaması etrafında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yoğunlaşmıştır.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Sistemdeki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dosya,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veriyi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depolamak,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almak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değiştirmek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için </w:t>
      </w:r>
      <w:r>
        <w:rPr>
          <w:color w:val="231F20"/>
          <w:spacing w:val="-2"/>
        </w:rPr>
        <w:t>kendi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uygulama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programını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kullanıyordu.</w:t>
      </w:r>
    </w:p>
    <w:p>
      <w:pPr>
        <w:pStyle w:val="BodyText"/>
        <w:spacing w:line="254" w:lineRule="auto"/>
        <w:ind w:left="863" w:right="3082"/>
      </w:pPr>
      <w:r>
        <w:rPr>
          <w:color w:val="231F20"/>
          <w:spacing w:val="-2"/>
        </w:rPr>
        <w:t>Bilgisayar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dosyalarının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şirket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verilerini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depolamak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ortaya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çıkışı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önemli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gelişmeydi;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bu, bilgisayar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teknolojilerinin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kullanımında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dönüm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noktası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oluşturdu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işletmenin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2"/>
        </w:rPr>
        <w:t> işleme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yeteneğinde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önemli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adım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ileriye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doğru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ilerlemeyi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temsil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etti.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Daha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önce, </w:t>
      </w:r>
      <w:r>
        <w:rPr>
          <w:color w:val="231F20"/>
          <w:w w:val="90"/>
        </w:rPr>
        <w:t>kullanıcılar tüm iş verilerine doğrudan, elle erişim sağlıyordu. Ancak, bu veriyi ihtiyaç duydukları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bilgilere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dönüştürmek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araçları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yoktu.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Bilgisayarlaştırılmış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sistemlerinin oluşturulması,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onlara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şirket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verilerini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manipüle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etmek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yeni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bilgiler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oluşturmak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için geliştirilmiş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araçlar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sağladı.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Bununla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birlikte,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bu,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kullanıcılar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verileri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arasındaki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bir </w:t>
      </w:r>
      <w:r>
        <w:rPr>
          <w:color w:val="231F20"/>
          <w:spacing w:val="-4"/>
        </w:rPr>
        <w:t>uçurumun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ortaya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çıkmasına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da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neden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oldu.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Son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kullanıcılar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ile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veriler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arasındaki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bu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uçurumu kapatma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isteği,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birçok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bilgisayar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teknolojisinin,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sistem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tasarımlarının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birçok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teknolojinin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ve </w:t>
      </w:r>
      <w:r>
        <w:rPr>
          <w:color w:val="231F20"/>
          <w:w w:val="90"/>
        </w:rPr>
        <w:t>tekniğin kullanım (ve kötü kullanım) biçimlerinin gelişimini etkiledi. Ancak, bu tür gelişmeler, DP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uzmanları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ile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kullanıcıların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veriyi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görme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biçimleri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arasında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ayrım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yarattı.</w:t>
      </w:r>
    </w:p>
    <w:p>
      <w:pPr>
        <w:pStyle w:val="ListParagraph"/>
        <w:numPr>
          <w:ilvl w:val="0"/>
          <w:numId w:val="4"/>
        </w:numPr>
        <w:tabs>
          <w:tab w:pos="1077" w:val="left" w:leader="none"/>
          <w:tab w:pos="1079" w:val="left" w:leader="none"/>
        </w:tabs>
        <w:spacing w:line="254" w:lineRule="auto" w:before="153" w:after="0"/>
        <w:ind w:left="1079" w:right="3280" w:hanging="293"/>
        <w:jc w:val="both"/>
        <w:rPr>
          <w:sz w:val="20"/>
        </w:rPr>
      </w:pPr>
      <w:r>
        <w:rPr>
          <w:color w:val="231F20"/>
          <w:sz w:val="20"/>
        </w:rPr>
        <w:t>DP uzmanının perspektifinden bakıldığında, dosya sistemindeki bilgisayar dosyaları, </w:t>
      </w:r>
      <w:r>
        <w:rPr>
          <w:color w:val="231F20"/>
          <w:spacing w:val="-2"/>
          <w:sz w:val="20"/>
        </w:rPr>
        <w:t>manuel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dosyalara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benzer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şekilde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oluşturulmuştu.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Veri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yönetim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programları,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dosyaya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veri </w:t>
      </w:r>
      <w:r>
        <w:rPr>
          <w:color w:val="231F20"/>
          <w:sz w:val="20"/>
        </w:rPr>
        <w:t>eklemek,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güncellemek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ve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silmek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için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yaratılmıştı.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54" w:lineRule="auto" w:before="0" w:after="0"/>
        <w:ind w:left="1079" w:right="3280" w:hanging="253"/>
        <w:jc w:val="both"/>
        <w:rPr>
          <w:sz w:val="20"/>
        </w:rPr>
      </w:pPr>
      <w:r>
        <w:rPr>
          <w:color w:val="231F20"/>
          <w:spacing w:val="-4"/>
          <w:sz w:val="20"/>
        </w:rPr>
        <w:t>Son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kullanıcıların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perspektifinden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bakıldığında,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sistemler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kullanıcıları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verilerden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ayırıyordu. </w:t>
      </w:r>
      <w:r>
        <w:rPr>
          <w:color w:val="231F20"/>
          <w:sz w:val="20"/>
        </w:rPr>
        <w:t>Kullanıcıların rekabetçi ortamı, daha kısa sürede daha fazla karar almalarını zorunlu kıldıkça, kullanıcılar, verilerden yeni bilgiler oluşturmak için düşündükleri bir yöntemi hayata geçirme ile DP uzmanının o bilgiyi oluşturacak programları gerçekten yazması </w:t>
      </w:r>
      <w:r>
        <w:rPr>
          <w:color w:val="231F20"/>
          <w:spacing w:val="-2"/>
          <w:sz w:val="20"/>
        </w:rPr>
        <w:t>arasındaki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gecikmeden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dolayı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hayal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kırıklığına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uğramışlardı.</w:t>
      </w:r>
    </w:p>
    <w:p>
      <w:pPr>
        <w:pStyle w:val="ListParagraph"/>
        <w:spacing w:after="0" w:line="254" w:lineRule="auto"/>
        <w:jc w:val="both"/>
        <w:rPr>
          <w:sz w:val="20"/>
        </w:rPr>
        <w:sectPr>
          <w:type w:val="continuous"/>
          <w:pgSz w:w="12240" w:h="15660"/>
          <w:pgMar w:header="472" w:footer="160" w:top="720" w:bottom="340" w:left="360" w:right="0"/>
        </w:sectPr>
      </w:pPr>
    </w:p>
    <w:p>
      <w:pPr>
        <w:pStyle w:val="Heading2"/>
        <w:numPr>
          <w:ilvl w:val="1"/>
          <w:numId w:val="5"/>
        </w:numPr>
        <w:tabs>
          <w:tab w:pos="3099" w:val="left" w:leader="none"/>
        </w:tabs>
        <w:spacing w:line="240" w:lineRule="auto" w:before="161" w:after="0"/>
        <w:ind w:left="3099" w:right="0" w:hanging="340"/>
        <w:jc w:val="both"/>
        <w:rPr>
          <w:color w:val="231F20"/>
          <w:sz w:val="28"/>
          <w:u w:val="single" w:color="D5DF4D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1862458</wp:posOffset>
                </wp:positionH>
                <wp:positionV relativeFrom="page">
                  <wp:posOffset>628646</wp:posOffset>
                </wp:positionV>
                <wp:extent cx="4445" cy="87052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45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8705215">
                              <a:moveTo>
                                <a:pt x="4445" y="8704832"/>
                              </a:moveTo>
                              <a:lnTo>
                                <a:pt x="0" y="8704832"/>
                              </a:lnTo>
                              <a:lnTo>
                                <a:pt x="0" y="0"/>
                              </a:lnTo>
                              <a:lnTo>
                                <a:pt x="4445" y="0"/>
                              </a:lnTo>
                              <a:lnTo>
                                <a:pt x="4445" y="8704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650238pt;margin-top:49.499718pt;width:.35001pt;height:685.419917pt;mso-position-horizontal-relative:page;mso-position-vertical-relative:page;z-index:15734784" id="docshape34" filled="true" fillcolor="#939498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75"/>
        </w:rPr>
        <w:t>c</w:t>
      </w:r>
      <w:r>
        <w:rPr>
          <w:color w:val="231F20"/>
          <w:spacing w:val="1"/>
        </w:rPr>
        <w:t> </w:t>
      </w:r>
      <w:r>
        <w:rPr>
          <w:color w:val="004E8C"/>
          <w:w w:val="75"/>
        </w:rPr>
        <w:t>Dosya</w:t>
      </w:r>
      <w:r>
        <w:rPr>
          <w:color w:val="004E8C"/>
          <w:spacing w:val="1"/>
        </w:rPr>
        <w:t> </w:t>
      </w:r>
      <w:r>
        <w:rPr>
          <w:color w:val="004E8C"/>
          <w:w w:val="75"/>
        </w:rPr>
        <w:t>Sistemi</w:t>
      </w:r>
      <w:r>
        <w:rPr>
          <w:color w:val="004E8C"/>
          <w:spacing w:val="1"/>
        </w:rPr>
        <w:t> </w:t>
      </w:r>
      <w:r>
        <w:rPr>
          <w:color w:val="004E8C"/>
          <w:w w:val="75"/>
        </w:rPr>
        <w:t>Redux:Modern</w:t>
      </w:r>
      <w:r>
        <w:rPr>
          <w:color w:val="004E8C"/>
          <w:spacing w:val="1"/>
        </w:rPr>
        <w:t> </w:t>
      </w:r>
      <w:r>
        <w:rPr>
          <w:color w:val="004E8C"/>
          <w:w w:val="75"/>
        </w:rPr>
        <w:t>Son</w:t>
      </w:r>
      <w:r>
        <w:rPr>
          <w:color w:val="004E8C"/>
          <w:spacing w:val="1"/>
        </w:rPr>
        <w:t> </w:t>
      </w:r>
      <w:r>
        <w:rPr>
          <w:color w:val="004E8C"/>
          <w:w w:val="75"/>
        </w:rPr>
        <w:t>Kullanıcı</w:t>
      </w:r>
      <w:r>
        <w:rPr>
          <w:color w:val="004E8C"/>
          <w:spacing w:val="1"/>
        </w:rPr>
        <w:t> </w:t>
      </w:r>
      <w:r>
        <w:rPr>
          <w:color w:val="004E8C"/>
          <w:w w:val="75"/>
        </w:rPr>
        <w:t>Üretkenlik</w:t>
      </w:r>
      <w:r>
        <w:rPr>
          <w:color w:val="004E8C"/>
          <w:spacing w:val="2"/>
        </w:rPr>
        <w:t> </w:t>
      </w:r>
      <w:r>
        <w:rPr>
          <w:color w:val="004E8C"/>
          <w:spacing w:val="-2"/>
          <w:w w:val="75"/>
        </w:rPr>
        <w:t>Aracı</w:t>
      </w:r>
    </w:p>
    <w:p>
      <w:pPr>
        <w:pStyle w:val="BodyText"/>
        <w:spacing w:line="254" w:lineRule="auto" w:before="34"/>
        <w:ind w:left="2759" w:right="1234"/>
        <w:jc w:val="both"/>
      </w:pPr>
      <w:r>
        <w:rPr>
          <w:color w:val="231F20"/>
          <w:spacing w:val="-4"/>
        </w:rPr>
        <w:t>Kullanıcıların veriye doğrudan, elle erişim sağlama isteği, kişisel bilgisayarların iş kullanımı için benimsenmesini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hızlandırdı.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sistemi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evrimiyle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doğrudan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ilgili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olmasa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da,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kişisel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verimlilik </w:t>
      </w:r>
      <w:r>
        <w:rPr>
          <w:color w:val="231F20"/>
          <w:spacing w:val="-2"/>
        </w:rPr>
        <w:t>araçlarının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yaygın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kullanımı,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eski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sistemleriyle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aynı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sorunları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ortaya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çıkarabilir.</w:t>
      </w:r>
    </w:p>
    <w:p>
      <w:pPr>
        <w:pStyle w:val="BodyText"/>
        <w:spacing w:line="254" w:lineRule="auto" w:before="103"/>
        <w:ind w:left="2759" w:right="1156"/>
      </w:pPr>
      <w:r>
        <w:rPr>
          <w:color w:val="231F20"/>
          <w:spacing w:val="-2"/>
        </w:rPr>
        <w:t>İş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dünyasındaki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kullanıcılar,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Microsoft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Excel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gibi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kişisel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bilgisayar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elektronik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tablo</w:t>
      </w:r>
      <w:r>
        <w:rPr>
          <w:color w:val="231F20"/>
          <w:spacing w:val="-2"/>
        </w:rPr>
        <w:t> programlarını,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dizi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satır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sütuna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girmek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çok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çeşitli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işlevler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kullanarak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verileri </w:t>
      </w:r>
      <w:r>
        <w:rPr>
          <w:color w:val="231F20"/>
          <w:spacing w:val="-4"/>
        </w:rPr>
        <w:t>manipüle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etmek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için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yaygın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olarak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kullanmaktadır.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Hesap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tablosu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uygulamalarının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popülerliği, </w:t>
      </w:r>
      <w:r>
        <w:rPr>
          <w:color w:val="231F20"/>
          <w:spacing w:val="-2"/>
        </w:rPr>
        <w:t>kullanıcıların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verileri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anlama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daha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iyi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kararlar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alma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becerilerini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büyük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ölçüde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geliştiren </w:t>
      </w:r>
      <w:r>
        <w:rPr>
          <w:color w:val="231F20"/>
          <w:spacing w:val="-4"/>
        </w:rPr>
        <w:t>karmaşık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analizi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yapmalarını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sağlamıştır.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Ne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yazık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ki,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eski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atasözünde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olduğu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gibi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“Sahip olduğunuz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tek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alet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çekiçse,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sorun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çivi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gibi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görünür”,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kullanıcılar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elektronik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tablolarla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çalışma konusunda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kadar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ustalaşmıştır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ki,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elektronik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tabloların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uygun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olmadığı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görevleri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tamamlamak </w:t>
      </w:r>
      <w:r>
        <w:rPr>
          <w:color w:val="231F20"/>
        </w:rPr>
        <w:t>için</w:t>
      </w:r>
      <w:r>
        <w:rPr>
          <w:color w:val="231F20"/>
          <w:spacing w:val="-10"/>
        </w:rPr>
        <w:t> </w:t>
      </w:r>
      <w:r>
        <w:rPr>
          <w:color w:val="231F20"/>
        </w:rPr>
        <w:t>bunları</w:t>
      </w:r>
      <w:r>
        <w:rPr>
          <w:color w:val="231F20"/>
          <w:spacing w:val="-10"/>
        </w:rPr>
        <w:t> </w:t>
      </w:r>
      <w:r>
        <w:rPr>
          <w:color w:val="231F20"/>
        </w:rPr>
        <w:t>kullanma</w:t>
      </w:r>
      <w:r>
        <w:rPr>
          <w:color w:val="231F20"/>
          <w:spacing w:val="-10"/>
        </w:rPr>
        <w:t> </w:t>
      </w:r>
      <w:r>
        <w:rPr>
          <w:color w:val="231F20"/>
        </w:rPr>
        <w:t>eğilimindedirler.</w:t>
      </w:r>
    </w:p>
    <w:p>
      <w:pPr>
        <w:pStyle w:val="BodyText"/>
        <w:spacing w:line="254" w:lineRule="auto"/>
        <w:ind w:left="2759" w:right="1156"/>
      </w:pPr>
      <w:r>
        <w:rPr>
          <w:color w:val="231F20"/>
          <w:spacing w:val="-2"/>
        </w:rPr>
        <w:t>Elektronik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tabloların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yaygın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kötü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kullanımlarından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biri,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veritabanının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yerine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kullanılmalarıdır. İlginç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şekilde,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kullanıcılar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genellikle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doğrudan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erişebildikleri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sınırlı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verileri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alıp, geleneksel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manuel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depolama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sistemlerine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benzer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elektronik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tablo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formatına yerleştirirler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bu,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erken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DP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uzmanlarının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bilgisayarlaştırılmış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dosyaları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oluştururken </w:t>
      </w:r>
      <w:r>
        <w:rPr>
          <w:color w:val="231F20"/>
          <w:spacing w:val="-4"/>
        </w:rPr>
        <w:t>yaptıkları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şeydir.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Elektronik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tablo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kullanan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çok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sayıda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kullanıcı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olduğu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için,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biri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verinin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ayrı bir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kopyasını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oluşturduğunda,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ortaya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çıkan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"dosya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sistemi"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aynı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sorunlarla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karşılaşır;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bu </w:t>
      </w:r>
      <w:r>
        <w:rPr>
          <w:color w:val="231F20"/>
          <w:w w:val="90"/>
        </w:rPr>
        <w:t>sorunlar, erken DP uzmanları tarafından oluşturulan dosya sistemlerinde de vardı ve bir sonraki</w:t>
      </w:r>
      <w:r>
        <w:rPr>
          <w:color w:val="231F20"/>
          <w:spacing w:val="40"/>
        </w:rPr>
        <w:t> </w:t>
      </w:r>
      <w:r>
        <w:rPr>
          <w:color w:val="231F20"/>
        </w:rPr>
        <w:t>bölümde ele alınacaktır.</w:t>
      </w:r>
    </w:p>
    <w:p>
      <w:pPr>
        <w:pStyle w:val="Heading1"/>
        <w:numPr>
          <w:ilvl w:val="1"/>
          <w:numId w:val="5"/>
        </w:numPr>
        <w:tabs>
          <w:tab w:pos="3361" w:val="left" w:leader="none"/>
          <w:tab w:pos="10439" w:val="left" w:leader="none"/>
        </w:tabs>
        <w:spacing w:line="240" w:lineRule="auto" w:before="111" w:after="0"/>
        <w:ind w:left="3361" w:right="0" w:hanging="602"/>
        <w:jc w:val="left"/>
        <w:rPr>
          <w:b/>
          <w:color w:val="231F20"/>
          <w:u w:val="single" w:color="D5DF4D"/>
        </w:rPr>
      </w:pPr>
      <w:r>
        <w:rPr>
          <w:b/>
          <w:color w:val="231F20"/>
          <w:spacing w:val="-9"/>
          <w:w w:val="75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Dosya</w:t>
      </w:r>
      <w:r>
        <w:rPr>
          <w:color w:val="231F20"/>
          <w:spacing w:val="-23"/>
          <w:w w:val="75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Sistemi</w:t>
      </w:r>
      <w:r>
        <w:rPr>
          <w:color w:val="231F20"/>
          <w:spacing w:val="-23"/>
          <w:w w:val="75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Veri</w:t>
      </w:r>
      <w:r>
        <w:rPr>
          <w:color w:val="231F20"/>
          <w:spacing w:val="-23"/>
          <w:w w:val="75"/>
          <w:position w:val="1"/>
          <w:u w:val="single" w:color="D5DF4D"/>
        </w:rPr>
        <w:t> </w:t>
      </w:r>
      <w:r>
        <w:rPr>
          <w:color w:val="231F20"/>
          <w:w w:val="75"/>
          <w:position w:val="1"/>
          <w:u w:val="single" w:color="D5DF4D"/>
        </w:rPr>
        <w:t>İşleme</w:t>
      </w:r>
      <w:r>
        <w:rPr>
          <w:color w:val="231F20"/>
          <w:spacing w:val="-23"/>
          <w:w w:val="75"/>
          <w:position w:val="1"/>
          <w:u w:val="single" w:color="D5DF4D"/>
        </w:rPr>
        <w:t> </w:t>
      </w:r>
      <w:r>
        <w:rPr>
          <w:color w:val="231F20"/>
          <w:spacing w:val="-2"/>
          <w:w w:val="75"/>
          <w:position w:val="1"/>
          <w:u w:val="single" w:color="D5DF4D"/>
        </w:rPr>
        <w:t>Problemleri</w:t>
      </w:r>
      <w:r>
        <w:rPr>
          <w:color w:val="231F20"/>
          <w:position w:val="1"/>
          <w:u w:val="single" w:color="D5DF4D"/>
        </w:rPr>
        <w:tab/>
      </w:r>
    </w:p>
    <w:p>
      <w:pPr>
        <w:pStyle w:val="BodyText"/>
        <w:spacing w:line="254" w:lineRule="auto" w:before="207"/>
        <w:ind w:left="2759" w:right="1234"/>
        <w:jc w:val="both"/>
      </w:pPr>
      <w:r>
        <w:rPr>
          <w:color w:val="231F20"/>
          <w:w w:val="90"/>
        </w:rPr>
        <w:t>Dosya sistemi yönteminin veri organize etme ve yönetme şekli, manuel sisteme kıyasla kesin bir </w:t>
      </w:r>
      <w:r>
        <w:rPr>
          <w:color w:val="231F20"/>
        </w:rPr>
        <w:t>iyileşme</w:t>
      </w:r>
      <w:r>
        <w:rPr>
          <w:color w:val="231F20"/>
          <w:spacing w:val="-1"/>
        </w:rPr>
        <w:t> </w:t>
      </w:r>
      <w:r>
        <w:rPr>
          <w:color w:val="231F20"/>
        </w:rPr>
        <w:t>sağlamıştı</w:t>
      </w:r>
      <w:r>
        <w:rPr>
          <w:color w:val="231F20"/>
          <w:spacing w:val="-1"/>
        </w:rPr>
        <w:t> </w:t>
      </w:r>
      <w:r>
        <w:rPr>
          <w:color w:val="231F20"/>
        </w:rPr>
        <w:t>ve</w:t>
      </w:r>
      <w:r>
        <w:rPr>
          <w:color w:val="231F20"/>
          <w:spacing w:val="-1"/>
        </w:rPr>
        <w:t> </w:t>
      </w:r>
      <w:r>
        <w:rPr>
          <w:color w:val="231F20"/>
        </w:rPr>
        <w:t>dosya</w:t>
      </w:r>
      <w:r>
        <w:rPr>
          <w:color w:val="231F20"/>
          <w:spacing w:val="-1"/>
        </w:rPr>
        <w:t> </w:t>
      </w:r>
      <w:r>
        <w:rPr>
          <w:color w:val="231F20"/>
        </w:rPr>
        <w:t>sistemi,</w:t>
      </w:r>
      <w:r>
        <w:rPr>
          <w:color w:val="231F20"/>
          <w:spacing w:val="-1"/>
        </w:rPr>
        <w:t> </w:t>
      </w:r>
      <w:r>
        <w:rPr>
          <w:color w:val="231F20"/>
        </w:rPr>
        <w:t>veri</w:t>
      </w:r>
      <w:r>
        <w:rPr>
          <w:color w:val="231F20"/>
          <w:spacing w:val="-1"/>
        </w:rPr>
        <w:t> </w:t>
      </w:r>
      <w:r>
        <w:rPr>
          <w:color w:val="231F20"/>
        </w:rPr>
        <w:t>yönetimi</w:t>
      </w:r>
      <w:r>
        <w:rPr>
          <w:color w:val="231F20"/>
          <w:spacing w:val="-1"/>
        </w:rPr>
        <w:t> </w:t>
      </w:r>
      <w:r>
        <w:rPr>
          <w:color w:val="231F20"/>
        </w:rPr>
        <w:t>için</w:t>
      </w:r>
      <w:r>
        <w:rPr>
          <w:color w:val="231F20"/>
          <w:spacing w:val="-1"/>
        </w:rPr>
        <w:t> </w:t>
      </w:r>
      <w:r>
        <w:rPr>
          <w:color w:val="231F20"/>
        </w:rPr>
        <w:t>yirmi</w:t>
      </w:r>
      <w:r>
        <w:rPr>
          <w:color w:val="231F20"/>
          <w:spacing w:val="-1"/>
        </w:rPr>
        <w:t> </w:t>
      </w:r>
      <w:r>
        <w:rPr>
          <w:color w:val="231F20"/>
        </w:rPr>
        <w:t>yılı</w:t>
      </w:r>
      <w:r>
        <w:rPr>
          <w:color w:val="231F20"/>
          <w:spacing w:val="-1"/>
        </w:rPr>
        <w:t> </w:t>
      </w:r>
      <w:r>
        <w:rPr>
          <w:color w:val="231F20"/>
        </w:rPr>
        <w:t>aşkın</w:t>
      </w:r>
      <w:r>
        <w:rPr>
          <w:color w:val="231F20"/>
          <w:spacing w:val="-1"/>
        </w:rPr>
        <w:t> </w:t>
      </w:r>
      <w:r>
        <w:rPr>
          <w:color w:val="231F20"/>
        </w:rPr>
        <w:t>bir</w:t>
      </w:r>
      <w:r>
        <w:rPr>
          <w:color w:val="231F20"/>
          <w:spacing w:val="-1"/>
        </w:rPr>
        <w:t> </w:t>
      </w:r>
      <w:r>
        <w:rPr>
          <w:color w:val="231F20"/>
        </w:rPr>
        <w:t>süre</w:t>
      </w:r>
      <w:r>
        <w:rPr>
          <w:color w:val="231F20"/>
          <w:spacing w:val="-1"/>
        </w:rPr>
        <w:t> </w:t>
      </w:r>
      <w:r>
        <w:rPr>
          <w:color w:val="231F20"/>
        </w:rPr>
        <w:t>boyunca</w:t>
      </w:r>
      <w:r>
        <w:rPr>
          <w:color w:val="231F20"/>
          <w:spacing w:val="-1"/>
        </w:rPr>
        <w:t> </w:t>
      </w:r>
      <w:r>
        <w:rPr>
          <w:color w:val="231F20"/>
        </w:rPr>
        <w:t>— bilgisayar</w:t>
      </w:r>
      <w:r>
        <w:rPr>
          <w:color w:val="231F20"/>
          <w:spacing w:val="-6"/>
        </w:rPr>
        <w:t> </w:t>
      </w:r>
      <w:r>
        <w:rPr>
          <w:color w:val="231F20"/>
        </w:rPr>
        <w:t>dönemi</w:t>
      </w:r>
      <w:r>
        <w:rPr>
          <w:color w:val="231F20"/>
          <w:spacing w:val="-6"/>
        </w:rPr>
        <w:t> </w:t>
      </w:r>
      <w:r>
        <w:rPr>
          <w:color w:val="231F20"/>
        </w:rPr>
        <w:t>için</w:t>
      </w:r>
      <w:r>
        <w:rPr>
          <w:color w:val="231F20"/>
          <w:spacing w:val="-6"/>
        </w:rPr>
        <w:t> </w:t>
      </w:r>
      <w:r>
        <w:rPr>
          <w:color w:val="231F20"/>
        </w:rPr>
        <w:t>oldukça</w:t>
      </w:r>
      <w:r>
        <w:rPr>
          <w:color w:val="231F20"/>
          <w:spacing w:val="-6"/>
        </w:rPr>
        <w:t> </w:t>
      </w:r>
      <w:r>
        <w:rPr>
          <w:color w:val="231F20"/>
        </w:rPr>
        <w:t>uzun</w:t>
      </w:r>
      <w:r>
        <w:rPr>
          <w:color w:val="231F20"/>
          <w:spacing w:val="-6"/>
        </w:rPr>
        <w:t> </w:t>
      </w:r>
      <w:r>
        <w:rPr>
          <w:color w:val="231F20"/>
        </w:rPr>
        <w:t>bir</w:t>
      </w:r>
      <w:r>
        <w:rPr>
          <w:color w:val="231F20"/>
          <w:spacing w:val="-6"/>
        </w:rPr>
        <w:t> </w:t>
      </w:r>
      <w:r>
        <w:rPr>
          <w:color w:val="231F20"/>
        </w:rPr>
        <w:t>süre</w:t>
      </w:r>
      <w:r>
        <w:rPr>
          <w:color w:val="231F20"/>
          <w:spacing w:val="-6"/>
        </w:rPr>
        <w:t> </w:t>
      </w:r>
      <w:r>
        <w:rPr>
          <w:color w:val="231F20"/>
        </w:rPr>
        <w:t>—</w:t>
      </w:r>
      <w:r>
        <w:rPr>
          <w:color w:val="231F20"/>
          <w:spacing w:val="-6"/>
        </w:rPr>
        <w:t> </w:t>
      </w:r>
      <w:r>
        <w:rPr>
          <w:color w:val="231F20"/>
        </w:rPr>
        <w:t>faydalı</w:t>
      </w:r>
      <w:r>
        <w:rPr>
          <w:color w:val="231F20"/>
          <w:spacing w:val="-6"/>
        </w:rPr>
        <w:t> </w:t>
      </w:r>
      <w:r>
        <w:rPr>
          <w:color w:val="231F20"/>
        </w:rPr>
        <w:t>bir</w:t>
      </w:r>
      <w:r>
        <w:rPr>
          <w:color w:val="231F20"/>
          <w:spacing w:val="-6"/>
        </w:rPr>
        <w:t> </w:t>
      </w:r>
      <w:r>
        <w:rPr>
          <w:color w:val="231F20"/>
        </w:rPr>
        <w:t>amaç</w:t>
      </w:r>
      <w:r>
        <w:rPr>
          <w:color w:val="231F20"/>
          <w:spacing w:val="-6"/>
        </w:rPr>
        <w:t> </w:t>
      </w:r>
      <w:r>
        <w:rPr>
          <w:color w:val="231F20"/>
        </w:rPr>
        <w:t>taşıdı.</w:t>
      </w:r>
      <w:r>
        <w:rPr>
          <w:color w:val="231F20"/>
          <w:spacing w:val="-6"/>
        </w:rPr>
        <w:t> </w:t>
      </w:r>
      <w:r>
        <w:rPr>
          <w:color w:val="231F20"/>
        </w:rPr>
        <w:t>Bununla</w:t>
      </w:r>
      <w:r>
        <w:rPr>
          <w:color w:val="231F20"/>
          <w:spacing w:val="-6"/>
        </w:rPr>
        <w:t> </w:t>
      </w:r>
      <w:r>
        <w:rPr>
          <w:color w:val="231F20"/>
        </w:rPr>
        <w:t>birlikte,</w:t>
      </w:r>
      <w:r>
        <w:rPr>
          <w:color w:val="231F20"/>
          <w:spacing w:val="-6"/>
        </w:rPr>
        <w:t> </w:t>
      </w:r>
      <w:r>
        <w:rPr>
          <w:color w:val="231F20"/>
        </w:rPr>
        <w:t>bu </w:t>
      </w:r>
      <w:r>
        <w:rPr>
          <w:color w:val="231F20"/>
          <w:spacing w:val="-2"/>
        </w:rPr>
        <w:t>yaklaşımda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çok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sorun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sınırlama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ortaya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çıktı.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sistemi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yönteminin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eleştirisi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iki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ana </w:t>
      </w:r>
      <w:r>
        <w:rPr>
          <w:color w:val="231F20"/>
        </w:rPr>
        <w:t>amaca hizmet eder:</w:t>
      </w:r>
    </w:p>
    <w:p>
      <w:pPr>
        <w:pStyle w:val="ListParagraph"/>
        <w:numPr>
          <w:ilvl w:val="1"/>
          <w:numId w:val="4"/>
        </w:numPr>
        <w:tabs>
          <w:tab w:pos="3119" w:val="left" w:leader="none"/>
        </w:tabs>
        <w:spacing w:line="254" w:lineRule="auto" w:before="134" w:after="0"/>
        <w:ind w:left="3119" w:right="1911" w:hanging="360"/>
        <w:jc w:val="left"/>
        <w:rPr>
          <w:color w:val="3F3D3F"/>
          <w:sz w:val="20"/>
        </w:rPr>
      </w:pPr>
      <w:r>
        <w:rPr>
          <w:color w:val="231F20"/>
          <w:w w:val="90"/>
          <w:sz w:val="20"/>
        </w:rPr>
        <w:t>Dosya sistemi yönteminin eksikliklerini anlamak, modern veritabanlarının gelişimini</w:t>
      </w:r>
      <w:r>
        <w:rPr>
          <w:color w:val="231F20"/>
          <w:spacing w:val="80"/>
          <w:sz w:val="20"/>
        </w:rPr>
        <w:t> </w:t>
      </w:r>
      <w:r>
        <w:rPr>
          <w:color w:val="231F20"/>
          <w:sz w:val="20"/>
        </w:rPr>
        <w:t>anlamanızı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sağlar.</w:t>
      </w:r>
    </w:p>
    <w:p>
      <w:pPr>
        <w:pStyle w:val="ListParagraph"/>
        <w:numPr>
          <w:ilvl w:val="1"/>
          <w:numId w:val="4"/>
        </w:numPr>
        <w:tabs>
          <w:tab w:pos="3119" w:val="left" w:leader="none"/>
        </w:tabs>
        <w:spacing w:line="180" w:lineRule="auto" w:before="30" w:after="0"/>
        <w:ind w:left="3119" w:right="1860" w:hanging="360"/>
        <w:jc w:val="left"/>
        <w:rPr>
          <w:color w:val="3F3D3F"/>
          <w:position w:val="-9"/>
          <w:sz w:val="20"/>
        </w:rPr>
      </w:pPr>
      <w:r>
        <w:rPr>
          <w:color w:val="231F20"/>
          <w:w w:val="90"/>
          <w:sz w:val="20"/>
        </w:rPr>
        <w:t>Bu tür sorunları anlamamak, veritabanı ortamında bu sorunların tekrarlanmasına yol </w:t>
      </w:r>
      <w:r>
        <w:rPr>
          <w:color w:val="231F20"/>
          <w:spacing w:val="-2"/>
          <w:sz w:val="20"/>
        </w:rPr>
        <w:t>açabilir,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oysa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veritabanı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teknolojisi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bunlardan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kaçınmayı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kolaylaştırır.</w:t>
      </w:r>
    </w:p>
    <w:p>
      <w:pPr>
        <w:pStyle w:val="BodyText"/>
        <w:spacing w:before="36"/>
      </w:pPr>
    </w:p>
    <w:p>
      <w:pPr>
        <w:pStyle w:val="BodyText"/>
        <w:spacing w:line="254" w:lineRule="auto"/>
        <w:ind w:left="3119" w:right="1156"/>
      </w:pPr>
      <w:r>
        <w:rPr>
          <w:color w:val="231F20"/>
          <w:spacing w:val="-4"/>
        </w:rPr>
        <w:t>Dosya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sistemleriyle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ilişkili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aşağıdaki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sorunlar,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verilerden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oluşturulabilecek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bilgi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türlerini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ve </w:t>
      </w:r>
      <w:r>
        <w:rPr>
          <w:color w:val="231F20"/>
        </w:rPr>
        <w:t>bilginin</w:t>
      </w:r>
      <w:r>
        <w:rPr>
          <w:color w:val="231F20"/>
          <w:spacing w:val="-18"/>
        </w:rPr>
        <w:t> </w:t>
      </w:r>
      <w:r>
        <w:rPr>
          <w:color w:val="231F20"/>
        </w:rPr>
        <w:t>doğruluğunu</w:t>
      </w:r>
      <w:r>
        <w:rPr>
          <w:color w:val="231F20"/>
          <w:spacing w:val="-18"/>
        </w:rPr>
        <w:t> </w:t>
      </w:r>
      <w:r>
        <w:rPr>
          <w:color w:val="231F20"/>
        </w:rPr>
        <w:t>ciddi</w:t>
      </w:r>
      <w:r>
        <w:rPr>
          <w:color w:val="231F20"/>
          <w:spacing w:val="-18"/>
        </w:rPr>
        <w:t> </w:t>
      </w:r>
      <w:r>
        <w:rPr>
          <w:color w:val="231F20"/>
        </w:rPr>
        <w:t>şekilde</w:t>
      </w:r>
      <w:r>
        <w:rPr>
          <w:color w:val="231F20"/>
          <w:spacing w:val="-18"/>
        </w:rPr>
        <w:t> </w:t>
      </w:r>
      <w:r>
        <w:rPr>
          <w:color w:val="231F20"/>
        </w:rPr>
        <w:t>zorluyor:</w:t>
      </w:r>
    </w:p>
    <w:p>
      <w:pPr>
        <w:pStyle w:val="ListParagraph"/>
        <w:numPr>
          <w:ilvl w:val="1"/>
          <w:numId w:val="4"/>
        </w:numPr>
        <w:tabs>
          <w:tab w:pos="3119" w:val="left" w:leader="none"/>
        </w:tabs>
        <w:spacing w:line="252" w:lineRule="auto" w:before="89" w:after="0"/>
        <w:ind w:left="3119" w:right="1236" w:hanging="360"/>
        <w:jc w:val="both"/>
        <w:rPr>
          <w:color w:val="3F3D3F"/>
          <w:sz w:val="20"/>
        </w:rPr>
      </w:pPr>
      <w:r>
        <w:rPr>
          <w:rFonts w:ascii="Trebuchet MS" w:hAnsi="Trebuchet MS"/>
          <w:b/>
          <w:color w:val="231F20"/>
          <w:w w:val="90"/>
          <w:sz w:val="20"/>
        </w:rPr>
        <w:t>Uzun geliştirme süreleri</w:t>
      </w:r>
      <w:r>
        <w:rPr>
          <w:color w:val="231F20"/>
          <w:w w:val="90"/>
          <w:sz w:val="20"/>
        </w:rPr>
        <w:t>. Dosya sistemi yaklaşımının ilk ve en belirgin sorunu, en basit veri </w:t>
      </w:r>
      <w:r>
        <w:rPr>
          <w:color w:val="231F20"/>
          <w:sz w:val="20"/>
        </w:rPr>
        <w:t>alma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işleminin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bile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kapsamlı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programlamalar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gerektirmesidir.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Eski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dosya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sistemlerinde, </w:t>
      </w:r>
      <w:r>
        <w:rPr>
          <w:color w:val="231F20"/>
          <w:w w:val="90"/>
          <w:sz w:val="20"/>
        </w:rPr>
        <w:t>programcılar ne yapılması gerektiğini ve nasıl yapılacağını belirtmek zorundaydılar. Gelecek </w:t>
      </w:r>
      <w:r>
        <w:rPr>
          <w:color w:val="231F20"/>
          <w:spacing w:val="-4"/>
          <w:sz w:val="20"/>
        </w:rPr>
        <w:t>bölümlerde öğreneceğiniz gibi, modern veritabanları, kullanıcının ne yapılması gerektiğini </w:t>
      </w:r>
      <w:r>
        <w:rPr>
          <w:color w:val="231F20"/>
          <w:sz w:val="20"/>
        </w:rPr>
        <w:t>belirlemesine olanak tanıyan ve nasıl yapılacağını belirtmeye gerek bırakmayan prosedürsüz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bir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veri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manipülasyon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dili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kullanır.</w:t>
      </w:r>
    </w:p>
    <w:p>
      <w:pPr>
        <w:pStyle w:val="ListParagraph"/>
        <w:numPr>
          <w:ilvl w:val="1"/>
          <w:numId w:val="4"/>
        </w:numPr>
        <w:tabs>
          <w:tab w:pos="3119" w:val="left" w:leader="none"/>
        </w:tabs>
        <w:spacing w:line="252" w:lineRule="auto" w:before="9" w:after="0"/>
        <w:ind w:left="3119" w:right="1236" w:hanging="362"/>
        <w:jc w:val="both"/>
        <w:rPr>
          <w:color w:val="3F3D3F"/>
          <w:position w:val="1"/>
          <w:sz w:val="20"/>
        </w:rPr>
      </w:pPr>
      <w:r>
        <w:rPr>
          <w:rFonts w:ascii="Trebuchet MS" w:hAnsi="Trebuchet MS"/>
          <w:b/>
          <w:color w:val="231F20"/>
          <w:sz w:val="20"/>
        </w:rPr>
        <w:t>Hızlı</w:t>
      </w:r>
      <w:r>
        <w:rPr>
          <w:rFonts w:ascii="Trebuchet MS" w:hAnsi="Trebuchet MS"/>
          <w:b/>
          <w:color w:val="231F20"/>
          <w:spacing w:val="-7"/>
          <w:sz w:val="20"/>
        </w:rPr>
        <w:t> </w:t>
      </w:r>
      <w:r>
        <w:rPr>
          <w:rFonts w:ascii="Trebuchet MS" w:hAnsi="Trebuchet MS"/>
          <w:b/>
          <w:color w:val="231F20"/>
          <w:sz w:val="20"/>
        </w:rPr>
        <w:t>cevaplar</w:t>
      </w:r>
      <w:r>
        <w:rPr>
          <w:rFonts w:ascii="Trebuchet MS" w:hAnsi="Trebuchet MS"/>
          <w:b/>
          <w:color w:val="231F20"/>
          <w:spacing w:val="-7"/>
          <w:sz w:val="20"/>
        </w:rPr>
        <w:t> </w:t>
      </w:r>
      <w:r>
        <w:rPr>
          <w:rFonts w:ascii="Trebuchet MS" w:hAnsi="Trebuchet MS"/>
          <w:b/>
          <w:color w:val="231F20"/>
          <w:sz w:val="20"/>
        </w:rPr>
        <w:t>almakta</w:t>
      </w:r>
      <w:r>
        <w:rPr>
          <w:rFonts w:ascii="Trebuchet MS" w:hAnsi="Trebuchet MS"/>
          <w:b/>
          <w:color w:val="231F20"/>
          <w:spacing w:val="-7"/>
          <w:sz w:val="20"/>
        </w:rPr>
        <w:t> </w:t>
      </w:r>
      <w:r>
        <w:rPr>
          <w:rFonts w:ascii="Trebuchet MS" w:hAnsi="Trebuchet MS"/>
          <w:b/>
          <w:color w:val="231F20"/>
          <w:sz w:val="20"/>
        </w:rPr>
        <w:t>zorluk.</w:t>
      </w:r>
      <w:r>
        <w:rPr>
          <w:rFonts w:ascii="Trebuchet MS" w:hAnsi="Trebuchet MS"/>
          <w:b/>
          <w:color w:val="231F20"/>
          <w:spacing w:val="-7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basit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raporları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oluşturmak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için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bile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program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yazma </w:t>
      </w:r>
      <w:r>
        <w:rPr>
          <w:color w:val="231F20"/>
          <w:spacing w:val="-4"/>
          <w:sz w:val="20"/>
        </w:rPr>
        <w:t>ihtiyacı,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ad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hoc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sorguları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imkansız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hale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getirir.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Olgun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dosya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sistemleriyle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çalışan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yoğun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DP uzmanları,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genellikle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yeni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raporlar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için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birçok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talep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alırlardı.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Çoğu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zaman,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raporun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"gelecek </w:t>
      </w:r>
      <w:r>
        <w:rPr>
          <w:color w:val="231F20"/>
          <w:sz w:val="20"/>
        </w:rPr>
        <w:t>hafta"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veya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hatta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"gelecek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ay"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hazır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olacağını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söylemek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zorunda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kalırlardı.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Eğer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bilgiyi hemen ihtiyacınız varsa, gelecek hafta ya da gelecek ay alacağınız bilgi, ihtiyaçlarınızı </w:t>
      </w:r>
      <w:r>
        <w:rPr>
          <w:color w:val="231F20"/>
          <w:spacing w:val="-2"/>
          <w:sz w:val="20"/>
        </w:rPr>
        <w:t>karşılamaz.</w:t>
      </w:r>
    </w:p>
    <w:p>
      <w:pPr>
        <w:pStyle w:val="ListParagraph"/>
        <w:numPr>
          <w:ilvl w:val="1"/>
          <w:numId w:val="4"/>
        </w:numPr>
        <w:tabs>
          <w:tab w:pos="3119" w:val="left" w:leader="none"/>
        </w:tabs>
        <w:spacing w:line="256" w:lineRule="exact" w:before="1" w:after="0"/>
        <w:ind w:left="3119" w:right="1236" w:hanging="360"/>
        <w:jc w:val="both"/>
        <w:rPr>
          <w:color w:val="3F3D3F"/>
          <w:position w:val="3"/>
          <w:sz w:val="20"/>
        </w:rPr>
      </w:pPr>
      <w:r>
        <w:rPr>
          <w:rFonts w:ascii="Trebuchet MS" w:hAnsi="Trebuchet MS"/>
          <w:b/>
          <w:color w:val="231F20"/>
          <w:sz w:val="20"/>
        </w:rPr>
        <w:t>Karmaşık</w:t>
      </w:r>
      <w:r>
        <w:rPr>
          <w:rFonts w:ascii="Trebuchet MS" w:hAnsi="Trebuchet MS"/>
          <w:b/>
          <w:color w:val="231F20"/>
          <w:spacing w:val="-8"/>
          <w:sz w:val="20"/>
        </w:rPr>
        <w:t> </w:t>
      </w:r>
      <w:r>
        <w:rPr>
          <w:rFonts w:ascii="Trebuchet MS" w:hAnsi="Trebuchet MS"/>
          <w:b/>
          <w:color w:val="231F20"/>
          <w:sz w:val="20"/>
        </w:rPr>
        <w:t>sistem</w:t>
      </w:r>
      <w:r>
        <w:rPr>
          <w:rFonts w:ascii="Trebuchet MS" w:hAnsi="Trebuchet MS"/>
          <w:b/>
          <w:color w:val="231F20"/>
          <w:spacing w:val="-8"/>
          <w:sz w:val="20"/>
        </w:rPr>
        <w:t> </w:t>
      </w:r>
      <w:r>
        <w:rPr>
          <w:rFonts w:ascii="Trebuchet MS" w:hAnsi="Trebuchet MS"/>
          <w:b/>
          <w:color w:val="231F20"/>
          <w:sz w:val="20"/>
        </w:rPr>
        <w:t>yönetimi.</w:t>
      </w:r>
      <w:r>
        <w:rPr>
          <w:rFonts w:ascii="Trebuchet MS" w:hAnsi="Trebuchet MS"/>
          <w:b/>
          <w:color w:val="231F20"/>
          <w:spacing w:val="-8"/>
          <w:sz w:val="20"/>
        </w:rPr>
        <w:t> </w:t>
      </w:r>
      <w:r>
        <w:rPr>
          <w:color w:val="231F20"/>
          <w:sz w:val="20"/>
        </w:rPr>
        <w:t>Sistemdeki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dosya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sayısı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arttıkça,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sistem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yönetimi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daha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da zorlaşır. Az sayıda dosyaya sahip basit bir dosya sistemi bile, çeşitli dosya yönetim programlarının oluşturulmasını ve bakımını gerektirir. Her dosyanın, kullanıcının kayıt </w:t>
      </w:r>
      <w:r>
        <w:rPr>
          <w:color w:val="231F20"/>
          <w:w w:val="90"/>
          <w:sz w:val="20"/>
        </w:rPr>
        <w:t>eklemesine, değiştirmesine ve silmesine olanak tanıyan kendi dosya yönetim programlarına </w:t>
      </w:r>
      <w:r>
        <w:rPr>
          <w:color w:val="231F20"/>
          <w:sz w:val="20"/>
        </w:rPr>
        <w:t>sahip olması gerekir.</w:t>
      </w:r>
    </w:p>
    <w:p>
      <w:pPr>
        <w:pStyle w:val="ListParagraph"/>
        <w:spacing w:after="0" w:line="256" w:lineRule="exact"/>
        <w:jc w:val="both"/>
        <w:rPr>
          <w:position w:val="3"/>
          <w:sz w:val="20"/>
        </w:rPr>
        <w:sectPr>
          <w:pgSz w:w="12240" w:h="15660"/>
          <w:pgMar w:header="472" w:footer="160" w:top="780" w:bottom="340" w:left="360" w:right="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2240" w:h="15660"/>
          <w:pgMar w:header="472" w:footer="160" w:top="780" w:bottom="340" w:left="360" w:right="0"/>
        </w:sectPr>
      </w:pPr>
    </w:p>
    <w:p>
      <w:pPr>
        <w:pStyle w:val="BodyText"/>
        <w:spacing w:line="252" w:lineRule="auto" w:before="105"/>
        <w:ind w:left="863" w:right="165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5905877</wp:posOffset>
                </wp:positionH>
                <wp:positionV relativeFrom="page">
                  <wp:posOffset>628646</wp:posOffset>
                </wp:positionV>
                <wp:extent cx="4445" cy="87052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45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8705215">
                              <a:moveTo>
                                <a:pt x="4445" y="8704815"/>
                              </a:moveTo>
                              <a:lnTo>
                                <a:pt x="0" y="8704815"/>
                              </a:lnTo>
                              <a:lnTo>
                                <a:pt x="0" y="0"/>
                              </a:lnTo>
                              <a:lnTo>
                                <a:pt x="4445" y="0"/>
                              </a:lnTo>
                              <a:lnTo>
                                <a:pt x="4445" y="8704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029724pt;margin-top:49.499737pt;width:.35001pt;height:685.418529pt;mso-position-horizontal-relative:page;mso-position-vertical-relative:page;z-index:15736832" id="docshape35" filled="true" fillcolor="#939498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90"/>
        </w:rPr>
        <w:t>Dosya içeriğini listelemek ve raporlar oluşturmak için de dosya yönetim programları gereklidir.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Ad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hoc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sorguların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mümkün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olmaması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nedeniyle,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raporlama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programlarının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sayısı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hızla artabilir. Sorun, her departmanın kendi dosyalarını oluşturarak verilerini "sahiplenmesi" </w:t>
      </w:r>
      <w:r>
        <w:rPr>
          <w:color w:val="231F20"/>
          <w:spacing w:val="-4"/>
          <w:position w:val="1"/>
        </w:rPr>
        <w:t>ger</w:t>
      </w:r>
      <w:r>
        <w:rPr>
          <w:color w:val="3F3D3F"/>
          <w:spacing w:val="-4"/>
        </w:rPr>
        <w:t>•</w:t>
      </w:r>
      <w:r>
        <w:rPr>
          <w:color w:val="231F20"/>
          <w:spacing w:val="-4"/>
          <w:position w:val="1"/>
        </w:rPr>
        <w:t>çeğiyle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daha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da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karmaşık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hale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gelir.</w:t>
      </w:r>
    </w:p>
    <w:p>
      <w:pPr>
        <w:pStyle w:val="BodyText"/>
        <w:spacing w:line="252" w:lineRule="auto"/>
        <w:ind w:left="863"/>
      </w:pPr>
      <w:r>
        <w:rPr>
          <w:rFonts w:ascii="Trebuchet MS" w:hAnsi="Trebuchet MS"/>
          <w:b/>
          <w:color w:val="231F20"/>
          <w:spacing w:val="-4"/>
        </w:rPr>
        <w:t>Güvenlik</w:t>
      </w:r>
      <w:r>
        <w:rPr>
          <w:rFonts w:ascii="Trebuchet MS" w:hAnsi="Trebuchet MS"/>
          <w:b/>
          <w:color w:val="231F20"/>
          <w:spacing w:val="-13"/>
        </w:rPr>
        <w:t> </w:t>
      </w:r>
      <w:r>
        <w:rPr>
          <w:rFonts w:ascii="Trebuchet MS" w:hAnsi="Trebuchet MS"/>
          <w:b/>
          <w:color w:val="231F20"/>
          <w:spacing w:val="-4"/>
        </w:rPr>
        <w:t>eksikliği</w:t>
      </w:r>
      <w:r>
        <w:rPr>
          <w:rFonts w:ascii="Trebuchet MS" w:hAnsi="Trebuchet MS"/>
          <w:b/>
          <w:color w:val="231F20"/>
          <w:spacing w:val="-13"/>
        </w:rPr>
        <w:t> </w:t>
      </w:r>
      <w:r>
        <w:rPr>
          <w:rFonts w:ascii="Trebuchet MS" w:hAnsi="Trebuchet MS"/>
          <w:b/>
          <w:color w:val="231F20"/>
          <w:spacing w:val="-4"/>
        </w:rPr>
        <w:t>ve</w:t>
      </w:r>
      <w:r>
        <w:rPr>
          <w:rFonts w:ascii="Trebuchet MS" w:hAnsi="Trebuchet MS"/>
          <w:b/>
          <w:color w:val="231F20"/>
          <w:spacing w:val="-13"/>
        </w:rPr>
        <w:t> </w:t>
      </w:r>
      <w:r>
        <w:rPr>
          <w:rFonts w:ascii="Trebuchet MS" w:hAnsi="Trebuchet MS"/>
          <w:b/>
          <w:color w:val="231F20"/>
          <w:spacing w:val="-4"/>
        </w:rPr>
        <w:t>sınırlı</w:t>
      </w:r>
      <w:r>
        <w:rPr>
          <w:rFonts w:ascii="Trebuchet MS" w:hAnsi="Trebuchet MS"/>
          <w:b/>
          <w:color w:val="231F20"/>
          <w:spacing w:val="-13"/>
        </w:rPr>
        <w:t> </w:t>
      </w:r>
      <w:r>
        <w:rPr>
          <w:rFonts w:ascii="Trebuchet MS" w:hAnsi="Trebuchet MS"/>
          <w:b/>
          <w:color w:val="231F20"/>
          <w:spacing w:val="-4"/>
        </w:rPr>
        <w:t>veri</w:t>
      </w:r>
      <w:r>
        <w:rPr>
          <w:rFonts w:ascii="Trebuchet MS" w:hAnsi="Trebuchet MS"/>
          <w:b/>
          <w:color w:val="231F20"/>
          <w:spacing w:val="-13"/>
        </w:rPr>
        <w:t> </w:t>
      </w:r>
      <w:r>
        <w:rPr>
          <w:rFonts w:ascii="Trebuchet MS" w:hAnsi="Trebuchet MS"/>
          <w:b/>
          <w:color w:val="231F20"/>
          <w:spacing w:val="-4"/>
        </w:rPr>
        <w:t>paylaşımı</w:t>
      </w:r>
      <w:r>
        <w:rPr>
          <w:color w:val="231F20"/>
          <w:spacing w:val="-4"/>
        </w:rPr>
        <w:t>.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sistemi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deposunun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bir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diğer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kusuru, </w:t>
      </w:r>
      <w:r>
        <w:rPr>
          <w:color w:val="231F20"/>
          <w:spacing w:val="-2"/>
        </w:rPr>
        <w:t>güvenlik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eksikliği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sınırlı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paylaşımıdır.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paylaşımı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güvenlik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yakından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ilişkilidir. Verilerin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coğrafi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olarak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dağılmış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birden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fazla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kullanıcı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arasında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paylaşılması,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birçok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güvenlik riskini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beraberinde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getirir.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Elektronik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tablo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verileri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açısından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bakıldığında,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birçok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elektronik </w:t>
      </w:r>
      <w:r>
        <w:rPr>
          <w:color w:val="231F20"/>
          <w:spacing w:val="-4"/>
        </w:rPr>
        <w:t>tablo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programı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temel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güvenlik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seçenekleri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sunsa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da,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bunlar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zaman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kullanılmaz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 </w:t>
      </w:r>
      <w:r>
        <w:rPr>
          <w:color w:val="231F20"/>
          <w:spacing w:val="-2"/>
        </w:rPr>
        <w:t>kullanıldığında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kullanıcılar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arasında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güçlü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paylaşımı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için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yeterli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değildir.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Veri </w:t>
      </w:r>
      <w:r>
        <w:rPr>
          <w:color w:val="231F20"/>
          <w:spacing w:val="-4"/>
        </w:rPr>
        <w:t>yönetimi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raporlama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programları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oluşturma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açısından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güvenlik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paylaşımı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özellikleri programlaması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zor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olduğundan,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genellikle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sistemi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ortamında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göz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ardı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edilir.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Bu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özellikler arasında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etkili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parola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koruması,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dosyaların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veya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sistemin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belirli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bölümlerinin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kilitlenmesi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veri gizliliğini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korumaya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yönelik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diğer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önlemler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bulunur.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Sistem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güvenliğini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artırma </w:t>
      </w:r>
      <w:r>
        <w:rPr>
          <w:color w:val="231F20"/>
          <w:spacing w:val="-2"/>
        </w:rPr>
        <w:t>girişiminde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bulunulduğunda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bile,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güvenlik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önlemleri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genellikle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sınırlı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kapsamda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etkinlikte</w:t>
      </w:r>
    </w:p>
    <w:p>
      <w:pPr>
        <w:pStyle w:val="BodyText"/>
        <w:spacing w:line="198" w:lineRule="exact" w:before="9"/>
        <w:ind w:left="863"/>
      </w:pPr>
      <w:r>
        <w:rPr>
          <w:color w:val="231F20"/>
          <w:spacing w:val="-2"/>
        </w:rPr>
        <w:t>kalır.</w:t>
      </w:r>
    </w:p>
    <w:p>
      <w:pPr>
        <w:spacing w:line="301" w:lineRule="exact" w:before="0"/>
        <w:ind w:left="863" w:right="0" w:firstLine="0"/>
        <w:jc w:val="left"/>
        <w:rPr>
          <w:sz w:val="20"/>
        </w:rPr>
      </w:pPr>
      <w:r>
        <w:rPr>
          <w:rFonts w:ascii="Trebuchet MS" w:hAnsi="Trebuchet MS"/>
          <w:b/>
          <w:color w:val="231F20"/>
          <w:w w:val="90"/>
          <w:sz w:val="20"/>
        </w:rPr>
        <w:t>Ka</w:t>
      </w:r>
      <w:r>
        <w:rPr>
          <w:color w:val="3F3D3F"/>
          <w:w w:val="90"/>
          <w:position w:val="10"/>
          <w:sz w:val="20"/>
        </w:rPr>
        <w:t>•</w:t>
      </w:r>
      <w:r>
        <w:rPr>
          <w:rFonts w:ascii="Trebuchet MS" w:hAnsi="Trebuchet MS"/>
          <w:b/>
          <w:color w:val="231F20"/>
          <w:w w:val="90"/>
          <w:sz w:val="20"/>
        </w:rPr>
        <w:t>psamlı</w:t>
      </w:r>
      <w:r>
        <w:rPr>
          <w:rFonts w:ascii="Trebuchet MS" w:hAnsi="Trebuchet MS"/>
          <w:b/>
          <w:color w:val="231F20"/>
          <w:spacing w:val="6"/>
          <w:sz w:val="20"/>
        </w:rPr>
        <w:t> </w:t>
      </w:r>
      <w:r>
        <w:rPr>
          <w:rFonts w:ascii="Trebuchet MS" w:hAnsi="Trebuchet MS"/>
          <w:b/>
          <w:color w:val="231F20"/>
          <w:w w:val="90"/>
          <w:sz w:val="20"/>
        </w:rPr>
        <w:t>programlama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Mevcut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bir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dosya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yapısında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değişiklik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yapmak,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dosya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2"/>
          <w:w w:val="90"/>
          <w:sz w:val="20"/>
        </w:rPr>
        <w:t>sistemi</w:t>
      </w:r>
    </w:p>
    <w:p>
      <w:pPr>
        <w:pStyle w:val="BodyText"/>
        <w:spacing w:line="254" w:lineRule="auto" w:before="11"/>
        <w:ind w:left="863" w:right="290"/>
      </w:pPr>
      <w:r>
        <w:rPr>
          <w:color w:val="231F20"/>
          <w:w w:val="90"/>
        </w:rPr>
        <w:t>ortamında zor olabilir. Örneğin, orijinal CUSTOMER dosyasındaki tek bir alanı değiştirmek için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programın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aşağıdaki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işlemleri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gerçekleştirmesi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gerekir:</w:t>
      </w:r>
    </w:p>
    <w:p>
      <w:pPr>
        <w:pStyle w:val="ListParagraph"/>
        <w:numPr>
          <w:ilvl w:val="2"/>
          <w:numId w:val="3"/>
        </w:numPr>
        <w:tabs>
          <w:tab w:pos="1063" w:val="left" w:leader="none"/>
        </w:tabs>
        <w:spacing w:line="240" w:lineRule="auto" w:before="43" w:after="0"/>
        <w:ind w:left="1063" w:right="0" w:hanging="200"/>
        <w:jc w:val="left"/>
        <w:rPr>
          <w:rFonts w:ascii="Trebuchet MS" w:hAnsi="Trebuchet MS"/>
          <w:b/>
          <w:color w:val="231F20"/>
          <w:sz w:val="20"/>
        </w:rPr>
      </w:pPr>
      <w:r>
        <w:rPr>
          <w:color w:val="231F20"/>
          <w:w w:val="90"/>
          <w:sz w:val="20"/>
        </w:rPr>
        <w:t>orijinal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90"/>
          <w:sz w:val="20"/>
        </w:rPr>
        <w:t>dosyadan</w:t>
      </w:r>
      <w:r>
        <w:rPr>
          <w:color w:val="231F20"/>
          <w:spacing w:val="-3"/>
          <w:sz w:val="20"/>
        </w:rPr>
        <w:t> </w:t>
      </w:r>
      <w:r>
        <w:rPr>
          <w:color w:val="231F20"/>
          <w:w w:val="90"/>
          <w:sz w:val="20"/>
        </w:rPr>
        <w:t>bir</w:t>
      </w:r>
      <w:r>
        <w:rPr>
          <w:color w:val="231F20"/>
          <w:spacing w:val="-3"/>
          <w:sz w:val="20"/>
        </w:rPr>
        <w:t> </w:t>
      </w:r>
      <w:r>
        <w:rPr>
          <w:color w:val="231F20"/>
          <w:w w:val="90"/>
          <w:sz w:val="20"/>
        </w:rPr>
        <w:t>kaydı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4"/>
          <w:w w:val="90"/>
          <w:sz w:val="20"/>
        </w:rPr>
        <w:t>okur,</w:t>
      </w:r>
    </w:p>
    <w:p>
      <w:pPr>
        <w:pStyle w:val="ListParagraph"/>
        <w:numPr>
          <w:ilvl w:val="2"/>
          <w:numId w:val="3"/>
        </w:numPr>
        <w:tabs>
          <w:tab w:pos="1063" w:val="left" w:leader="none"/>
        </w:tabs>
        <w:spacing w:line="240" w:lineRule="auto" w:before="55" w:after="0"/>
        <w:ind w:left="1063" w:right="0" w:hanging="200"/>
        <w:jc w:val="left"/>
        <w:rPr>
          <w:color w:val="231F20"/>
          <w:sz w:val="20"/>
        </w:rPr>
      </w:pPr>
      <w:r>
        <w:rPr>
          <w:color w:val="231F20"/>
          <w:w w:val="90"/>
          <w:sz w:val="20"/>
        </w:rPr>
        <w:t>orijinal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veriyi,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yeni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yapının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depolama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gereksinimlerine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90"/>
          <w:sz w:val="20"/>
        </w:rPr>
        <w:t>uyacak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0"/>
          <w:sz w:val="20"/>
        </w:rPr>
        <w:t>şekilde</w:t>
      </w:r>
      <w:r>
        <w:rPr>
          <w:color w:val="231F20"/>
          <w:spacing w:val="4"/>
          <w:sz w:val="20"/>
        </w:rPr>
        <w:t> </w:t>
      </w:r>
      <w:r>
        <w:rPr>
          <w:color w:val="231F20"/>
          <w:spacing w:val="-2"/>
          <w:w w:val="90"/>
          <w:sz w:val="20"/>
        </w:rPr>
        <w:t>dönüştürür,</w:t>
      </w:r>
    </w:p>
    <w:p>
      <w:pPr>
        <w:pStyle w:val="ListParagraph"/>
        <w:numPr>
          <w:ilvl w:val="2"/>
          <w:numId w:val="3"/>
        </w:numPr>
        <w:tabs>
          <w:tab w:pos="1070" w:val="left" w:leader="none"/>
        </w:tabs>
        <w:spacing w:line="240" w:lineRule="auto" w:before="74" w:after="0"/>
        <w:ind w:left="1070" w:right="0" w:hanging="207"/>
        <w:jc w:val="left"/>
        <w:rPr>
          <w:rFonts w:ascii="Trebuchet MS" w:hAnsi="Trebuchet MS"/>
          <w:b/>
          <w:color w:val="231F20"/>
          <w:sz w:val="20"/>
        </w:rPr>
      </w:pPr>
      <w:r>
        <w:rPr>
          <w:color w:val="231F20"/>
          <w:w w:val="90"/>
          <w:sz w:val="20"/>
        </w:rPr>
        <w:t>dönüştürülmüş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0"/>
          <w:sz w:val="20"/>
        </w:rPr>
        <w:t>veriyi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0"/>
          <w:sz w:val="20"/>
        </w:rPr>
        <w:t>yeni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dosya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0"/>
          <w:sz w:val="20"/>
        </w:rPr>
        <w:t>yapısına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yazar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5"/>
          <w:w w:val="90"/>
          <w:sz w:val="20"/>
        </w:rPr>
        <w:t>ve</w:t>
      </w:r>
    </w:p>
    <w:p>
      <w:pPr>
        <w:pStyle w:val="ListParagraph"/>
        <w:numPr>
          <w:ilvl w:val="2"/>
          <w:numId w:val="3"/>
        </w:numPr>
        <w:tabs>
          <w:tab w:pos="1063" w:val="left" w:leader="none"/>
        </w:tabs>
        <w:spacing w:line="240" w:lineRule="auto" w:before="55" w:after="0"/>
        <w:ind w:left="1063" w:right="0" w:hanging="200"/>
        <w:jc w:val="left"/>
        <w:rPr>
          <w:color w:val="231F20"/>
          <w:sz w:val="20"/>
        </w:rPr>
      </w:pPr>
      <w:r>
        <w:rPr>
          <w:color w:val="231F20"/>
          <w:w w:val="90"/>
          <w:sz w:val="20"/>
        </w:rPr>
        <w:t>orijinal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dosyadaki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her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0"/>
          <w:sz w:val="20"/>
        </w:rPr>
        <w:t>kayıt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için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önceki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0"/>
          <w:sz w:val="20"/>
        </w:rPr>
        <w:t>adımları</w:t>
      </w:r>
      <w:r>
        <w:rPr>
          <w:color w:val="231F20"/>
          <w:sz w:val="20"/>
        </w:rPr>
        <w:t> </w:t>
      </w:r>
      <w:r>
        <w:rPr>
          <w:color w:val="231F20"/>
          <w:spacing w:val="-2"/>
          <w:w w:val="90"/>
          <w:sz w:val="20"/>
        </w:rPr>
        <w:t>tekrarlar.</w:t>
      </w:r>
    </w:p>
    <w:p>
      <w:pPr>
        <w:pStyle w:val="BodyText"/>
        <w:spacing w:line="254" w:lineRule="auto" w:before="29"/>
        <w:ind w:left="863" w:right="165" w:firstLine="87"/>
      </w:pPr>
      <w:r>
        <w:rPr>
          <w:color w:val="231F20"/>
          <w:w w:val="90"/>
        </w:rPr>
        <w:t>Aslında, dosya yapısında yapılan en küçük bir değişiklik bile, o dosyadaki verileri kullanan tüm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programlarda değişiklik yapılmasını gerektirir. Bu değişiklikler hata (bug) oluşturma olasılığı taşır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bu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hataları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bulmak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için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ek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zaman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harcanarak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hata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ayıklama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süreci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uygulanır.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Bu </w:t>
      </w:r>
      <w:r>
        <w:rPr>
          <w:color w:val="231F20"/>
          <w:spacing w:val="-2"/>
        </w:rPr>
        <w:t>sınırlamalar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yapısal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bağımlılığı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sorunlarına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yol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açar.</w:t>
      </w:r>
    </w:p>
    <w:p>
      <w:pPr>
        <w:pStyle w:val="Heading2"/>
        <w:numPr>
          <w:ilvl w:val="1"/>
          <w:numId w:val="3"/>
        </w:numPr>
        <w:tabs>
          <w:tab w:pos="1389" w:val="left" w:leader="none"/>
        </w:tabs>
        <w:spacing w:line="345" w:lineRule="exact" w:before="25" w:after="0"/>
        <w:ind w:left="1389" w:right="0" w:hanging="340"/>
        <w:jc w:val="left"/>
      </w:pPr>
      <w:r>
        <w:rPr>
          <w:color w:val="231F20"/>
          <w:w w:val="75"/>
        </w:rPr>
        <w:t>a</w:t>
      </w:r>
      <w:r>
        <w:rPr>
          <w:color w:val="231F20"/>
          <w:spacing w:val="-6"/>
          <w:w w:val="75"/>
        </w:rPr>
        <w:t> </w:t>
      </w:r>
      <w:r>
        <w:rPr>
          <w:color w:val="004E8C"/>
          <w:w w:val="75"/>
        </w:rPr>
        <w:t>Yapısal</w:t>
      </w:r>
      <w:r>
        <w:rPr>
          <w:color w:val="004E8C"/>
          <w:spacing w:val="-5"/>
          <w:w w:val="75"/>
        </w:rPr>
        <w:t> </w:t>
      </w:r>
      <w:r>
        <w:rPr>
          <w:color w:val="004E8C"/>
          <w:w w:val="75"/>
        </w:rPr>
        <w:t>ve</w:t>
      </w:r>
      <w:r>
        <w:rPr>
          <w:color w:val="004E8C"/>
          <w:spacing w:val="-6"/>
          <w:w w:val="75"/>
        </w:rPr>
        <w:t> </w:t>
      </w:r>
      <w:r>
        <w:rPr>
          <w:color w:val="004E8C"/>
          <w:w w:val="75"/>
        </w:rPr>
        <w:t>Veri</w:t>
      </w:r>
      <w:r>
        <w:rPr>
          <w:color w:val="004E8C"/>
          <w:spacing w:val="-5"/>
          <w:w w:val="75"/>
        </w:rPr>
        <w:t> </w:t>
      </w:r>
      <w:r>
        <w:rPr>
          <w:color w:val="004E8C"/>
          <w:spacing w:val="-2"/>
          <w:w w:val="75"/>
        </w:rPr>
        <w:t>Bağımlılığı</w:t>
      </w:r>
    </w:p>
    <w:p>
      <w:pPr>
        <w:pStyle w:val="BodyText"/>
        <w:spacing w:line="254" w:lineRule="auto"/>
        <w:ind w:left="863" w:right="96"/>
        <w:jc w:val="both"/>
      </w:pPr>
      <w:r>
        <w:rPr>
          <w:color w:val="231F20"/>
          <w:spacing w:val="-6"/>
        </w:rPr>
        <w:t>Bir dosya sistemi yapısal bağımlılık sergiler; bu da bir dosyaya erişimin dosyanın yapısına bağlı </w:t>
      </w:r>
      <w:r>
        <w:rPr>
          <w:color w:val="231F20"/>
          <w:w w:val="90"/>
        </w:rPr>
        <w:t>olduğu anlamına gelir. Örneğin, Şekil 1.7'de gösterilen CUSTOMER dosyasına bir müşteri doğum </w:t>
      </w:r>
      <w:r>
        <w:rPr>
          <w:color w:val="231F20"/>
          <w:spacing w:val="-2"/>
        </w:rPr>
        <w:t>tarihi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alanı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eklemek,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önceki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bölümde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açıklanan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dört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adımı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gerektirecektir.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Bu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değişiklik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göz </w:t>
      </w:r>
      <w:r>
        <w:rPr>
          <w:color w:val="231F20"/>
          <w:w w:val="90"/>
        </w:rPr>
        <w:t>önüne alındığında, önceki programların hiçbiri yeni CUSTOMER dosya yapısıyla çalışmayacaktır.</w:t>
      </w:r>
      <w:r>
        <w:rPr>
          <w:color w:val="231F20"/>
          <w:spacing w:val="40"/>
        </w:rPr>
        <w:t> </w:t>
      </w:r>
      <w:r>
        <w:rPr>
          <w:color w:val="231F20"/>
          <w:spacing w:val="-6"/>
        </w:rPr>
        <w:t>Bu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nedenle,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tüm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dosya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sistemi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programları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yeni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dosya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yapısına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uyacak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şekilde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değiştirilmelidir. </w:t>
      </w:r>
      <w:r>
        <w:rPr>
          <w:color w:val="231F20"/>
          <w:spacing w:val="-4"/>
        </w:rPr>
        <w:t>Kısacası,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sistemi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uygulama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programları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dosya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yapısındaki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değişikliklerden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etkilendikleri için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yapısal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bağımlılık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sergilerler.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Tersine,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uygulamanın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verilere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erişim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yeteneğini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etkilemeden dosya yapısını değiştirebildiğinizde yapısal bağımsızlık söz konusudur.</w:t>
      </w:r>
    </w:p>
    <w:p>
      <w:pPr>
        <w:pStyle w:val="BodyText"/>
        <w:spacing w:line="254" w:lineRule="auto" w:before="224"/>
        <w:ind w:left="863"/>
        <w:jc w:val="both"/>
      </w:pPr>
      <w:r>
        <w:rPr>
          <w:color w:val="231F20"/>
        </w:rPr>
        <w:t>Veri özelliklerinde yapılan değişiklikler, örneğin bir alanın tam sayıdan ondalıklı sayıya </w:t>
      </w:r>
      <w:r>
        <w:rPr>
          <w:color w:val="231F20"/>
          <w:w w:val="90"/>
        </w:rPr>
        <w:t>değiştirilmesi, dosyaya erişen tüm programlarda değişiklik yapılmasını gerektirir. Çünkü dosyanın </w:t>
      </w:r>
      <w:r>
        <w:rPr>
          <w:color w:val="231F20"/>
          <w:spacing w:val="-6"/>
        </w:rPr>
        <w:t>veri depolama özelliklerinden herhangi biri değiştiğinde (örneğin, veri türünü değiştirmek), tüm veri erişim programlarının değişime uğraması gerekir. Bu nedenle, dosya sistemi veri bağımlılığı </w:t>
      </w:r>
      <w:r>
        <w:rPr>
          <w:color w:val="231F20"/>
        </w:rPr>
        <w:t>sergiler. Tersine, veri bağımsızlığı, veri depolama özelliklerini değiştirebilmeniz ve bunun </w:t>
      </w:r>
      <w:r>
        <w:rPr>
          <w:color w:val="231F20"/>
          <w:spacing w:val="-4"/>
        </w:rPr>
        <w:t>programın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veriye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erişim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yeteneğini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etkilememesini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sağlamanız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anlamına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gelir.</w:t>
      </w:r>
    </w:p>
    <w:p>
      <w:pPr>
        <w:pStyle w:val="BodyText"/>
        <w:spacing w:before="93"/>
      </w:pPr>
    </w:p>
    <w:p>
      <w:pPr>
        <w:pStyle w:val="BodyText"/>
        <w:spacing w:line="254" w:lineRule="auto" w:before="1"/>
        <w:ind w:left="864"/>
        <w:jc w:val="both"/>
      </w:pPr>
      <w:r>
        <w:rPr>
          <w:color w:val="231F20"/>
          <w:spacing w:val="-4"/>
        </w:rPr>
        <w:t>Veri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bağımlılığının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pratik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önemi,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mantıksal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veri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formatı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(veriyi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insanın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nasıl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gördüğü)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fiziksel </w:t>
      </w:r>
      <w:r>
        <w:rPr>
          <w:color w:val="231F20"/>
        </w:rPr>
        <w:t>veri formatı (bilgisayarın verilerle nasıl çalışması gerektiği) arasındaki farktır. Bir dosya </w:t>
      </w:r>
      <w:r>
        <w:rPr>
          <w:color w:val="231F20"/>
          <w:spacing w:val="-2"/>
        </w:rPr>
        <w:t>sisteminin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dosyasına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erişen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herhangi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program,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bilgisayara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sadece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yapması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gerektiğini </w:t>
      </w:r>
      <w:r>
        <w:rPr>
          <w:color w:val="231F20"/>
        </w:rPr>
        <w:t>söylemekle</w:t>
      </w:r>
      <w:r>
        <w:rPr>
          <w:color w:val="231F20"/>
          <w:spacing w:val="-16"/>
        </w:rPr>
        <w:t> </w:t>
      </w:r>
      <w:r>
        <w:rPr>
          <w:color w:val="231F20"/>
        </w:rPr>
        <w:t>kalmaz,</w:t>
      </w:r>
      <w:r>
        <w:rPr>
          <w:color w:val="231F20"/>
          <w:spacing w:val="-16"/>
        </w:rPr>
        <w:t> </w:t>
      </w:r>
      <w:r>
        <w:rPr>
          <w:color w:val="231F20"/>
        </w:rPr>
        <w:t>aynı</w:t>
      </w:r>
      <w:r>
        <w:rPr>
          <w:color w:val="231F20"/>
          <w:spacing w:val="-15"/>
        </w:rPr>
        <w:t> </w:t>
      </w:r>
      <w:r>
        <w:rPr>
          <w:color w:val="231F20"/>
        </w:rPr>
        <w:t>zamanda</w:t>
      </w:r>
      <w:r>
        <w:rPr>
          <w:color w:val="231F20"/>
          <w:spacing w:val="-16"/>
        </w:rPr>
        <w:t> </w:t>
      </w:r>
      <w:r>
        <w:rPr>
          <w:color w:val="231F20"/>
        </w:rPr>
        <w:t>nasıl</w:t>
      </w:r>
      <w:r>
        <w:rPr>
          <w:color w:val="231F20"/>
          <w:spacing w:val="-16"/>
        </w:rPr>
        <w:t> </w:t>
      </w:r>
      <w:r>
        <w:rPr>
          <w:color w:val="231F20"/>
        </w:rPr>
        <w:t>yapması</w:t>
      </w:r>
      <w:r>
        <w:rPr>
          <w:color w:val="231F20"/>
          <w:spacing w:val="-15"/>
        </w:rPr>
        <w:t> </w:t>
      </w:r>
      <w:r>
        <w:rPr>
          <w:color w:val="231F20"/>
        </w:rPr>
        <w:t>gerektiğini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belirtmek</w:t>
      </w:r>
      <w:r>
        <w:rPr>
          <w:color w:val="231F20"/>
          <w:spacing w:val="-16"/>
        </w:rPr>
        <w:t> </w:t>
      </w:r>
      <w:r>
        <w:rPr>
          <w:color w:val="231F20"/>
        </w:rPr>
        <w:t>zorundadır.</w:t>
      </w:r>
      <w:r>
        <w:rPr>
          <w:color w:val="231F20"/>
          <w:spacing w:val="-16"/>
        </w:rPr>
        <w:t> </w:t>
      </w:r>
      <w:r>
        <w:rPr>
          <w:color w:val="231F20"/>
        </w:rPr>
        <w:t>Sonuç olarak,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program,</w:t>
      </w:r>
      <w:r>
        <w:rPr>
          <w:color w:val="231F20"/>
          <w:spacing w:val="-3"/>
        </w:rPr>
        <w:t> </w:t>
      </w:r>
      <w:r>
        <w:rPr>
          <w:color w:val="231F20"/>
        </w:rPr>
        <w:t>belirli</w:t>
      </w:r>
      <w:r>
        <w:rPr>
          <w:color w:val="231F20"/>
          <w:spacing w:val="-3"/>
        </w:rPr>
        <w:t> </w:t>
      </w:r>
      <w:r>
        <w:rPr>
          <w:color w:val="231F20"/>
        </w:rPr>
        <w:t>bir</w:t>
      </w:r>
      <w:r>
        <w:rPr>
          <w:color w:val="231F20"/>
          <w:spacing w:val="-3"/>
        </w:rPr>
        <w:t> </w:t>
      </w:r>
      <w:r>
        <w:rPr>
          <w:color w:val="231F20"/>
        </w:rPr>
        <w:t>dosya</w:t>
      </w:r>
      <w:r>
        <w:rPr>
          <w:color w:val="231F20"/>
          <w:spacing w:val="-3"/>
        </w:rPr>
        <w:t> </w:t>
      </w:r>
      <w:r>
        <w:rPr>
          <w:color w:val="231F20"/>
        </w:rPr>
        <w:t>türünün</w:t>
      </w:r>
      <w:r>
        <w:rPr>
          <w:color w:val="231F20"/>
          <w:spacing w:val="-3"/>
        </w:rPr>
        <w:t> </w:t>
      </w:r>
      <w:r>
        <w:rPr>
          <w:color w:val="231F20"/>
        </w:rPr>
        <w:t>açılmasını,</w:t>
      </w:r>
      <w:r>
        <w:rPr>
          <w:color w:val="231F20"/>
          <w:spacing w:val="-3"/>
        </w:rPr>
        <w:t> </w:t>
      </w:r>
      <w:r>
        <w:rPr>
          <w:color w:val="231F20"/>
        </w:rPr>
        <w:t>kayıt</w:t>
      </w:r>
      <w:r>
        <w:rPr>
          <w:color w:val="231F20"/>
          <w:spacing w:val="-3"/>
        </w:rPr>
        <w:t> </w:t>
      </w:r>
      <w:r>
        <w:rPr>
          <w:color w:val="231F20"/>
        </w:rPr>
        <w:t>tanımını</w:t>
      </w:r>
      <w:r>
        <w:rPr>
          <w:color w:val="231F20"/>
          <w:spacing w:val="-3"/>
        </w:rPr>
        <w:t> </w:t>
      </w:r>
      <w:r>
        <w:rPr>
          <w:color w:val="231F20"/>
        </w:rPr>
        <w:t>ve</w:t>
      </w:r>
      <w:r>
        <w:rPr>
          <w:color w:val="231F20"/>
          <w:spacing w:val="-3"/>
        </w:rPr>
        <w:t> </w:t>
      </w:r>
      <w:r>
        <w:rPr>
          <w:color w:val="231F20"/>
        </w:rPr>
        <w:t>alan</w:t>
      </w:r>
      <w:r>
        <w:rPr>
          <w:color w:val="231F20"/>
          <w:spacing w:val="-3"/>
        </w:rPr>
        <w:t> </w:t>
      </w:r>
      <w:r>
        <w:rPr>
          <w:color w:val="231F20"/>
        </w:rPr>
        <w:t>tanımlarını </w:t>
      </w:r>
      <w:r>
        <w:rPr>
          <w:color w:val="231F20"/>
          <w:spacing w:val="-2"/>
        </w:rPr>
        <w:t>belirten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satırlara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sahip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olmalıdır.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Veri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bağımlılığı,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dosya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sistemini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bir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programcı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veritabanı yöneticisi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açısından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derece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zahmetli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getirir.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6019796</wp:posOffset>
                </wp:positionH>
                <wp:positionV relativeFrom="paragraph">
                  <wp:posOffset>291141</wp:posOffset>
                </wp:positionV>
                <wp:extent cx="1295400" cy="190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6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95396" y="0"/>
                              </a:lnTo>
                              <a:lnTo>
                                <a:pt x="1295396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999725pt;margin-top:22.924524pt;width:101.999763pt;height:1.5pt;mso-position-horizontal-relative:page;mso-position-vertical-relative:paragraph;z-index:-15721984;mso-wrap-distance-left:0;mso-wrap-distance-right:0" id="docshape36" filled="true" fillcolor="#dedbed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366" w:val="left" w:leader="none"/>
        </w:tabs>
        <w:spacing w:line="199" w:lineRule="auto" w:before="44"/>
        <w:ind w:left="307" w:right="718" w:firstLine="0"/>
        <w:jc w:val="left"/>
        <w:rPr>
          <w:sz w:val="18"/>
        </w:rPr>
      </w:pPr>
      <w:r>
        <w:rPr>
          <w:color w:val="007DB0"/>
          <w:sz w:val="20"/>
        </w:rPr>
        <w:t>structural</w:t>
      </w:r>
      <w:r>
        <w:rPr>
          <w:color w:val="007DB0"/>
          <w:spacing w:val="-14"/>
          <w:sz w:val="20"/>
        </w:rPr>
        <w:t> </w:t>
      </w:r>
      <w:r>
        <w:rPr>
          <w:color w:val="007DB0"/>
          <w:sz w:val="20"/>
        </w:rPr>
        <w:t>dependence </w:t>
      </w:r>
      <w:r>
        <w:rPr>
          <w:color w:val="231F20"/>
          <w:spacing w:val="-2"/>
          <w:sz w:val="18"/>
        </w:rPr>
        <w:t>Veritabanı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şemasındaki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sz w:val="18"/>
        </w:rPr>
        <w:t>bir </w:t>
      </w:r>
      <w:r>
        <w:rPr>
          <w:color w:val="231F20"/>
          <w:sz w:val="18"/>
        </w:rPr>
        <w:t>değişikliğin veri erişimini etkilemesi ve bu nedenle </w:t>
      </w:r>
      <w:r>
        <w:rPr>
          <w:color w:val="231F20"/>
          <w:spacing w:val="-2"/>
          <w:sz w:val="18"/>
        </w:rPr>
        <w:t>tüm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erişim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programlarında </w:t>
      </w:r>
      <w:r>
        <w:rPr>
          <w:color w:val="231F20"/>
          <w:sz w:val="18"/>
        </w:rPr>
        <w:t>değişiklik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yapılmasını gerektiren bir veri </w:t>
      </w:r>
      <w:r>
        <w:rPr>
          <w:color w:val="231F20"/>
          <w:spacing w:val="-2"/>
          <w:sz w:val="18"/>
          <w:u w:val="thick" w:color="DEDBED"/>
        </w:rPr>
        <w:t>özelliğidir.</w:t>
      </w:r>
      <w:r>
        <w:rPr>
          <w:color w:val="231F20"/>
          <w:sz w:val="18"/>
          <w:u w:val="thick" w:color="DEDBED"/>
        </w:rPr>
        <w:tab/>
      </w:r>
      <w:r>
        <w:rPr>
          <w:color w:val="231F20"/>
          <w:sz w:val="18"/>
        </w:rPr>
        <w:t> </w:t>
      </w:r>
      <w:r>
        <w:rPr>
          <w:color w:val="007DB0"/>
          <w:sz w:val="18"/>
        </w:rPr>
        <w:t>structural</w:t>
      </w:r>
      <w:r>
        <w:rPr>
          <w:color w:val="007DB0"/>
          <w:spacing w:val="-26"/>
          <w:sz w:val="18"/>
        </w:rPr>
        <w:t> </w:t>
      </w:r>
      <w:r>
        <w:rPr>
          <w:color w:val="007DB0"/>
          <w:sz w:val="18"/>
        </w:rPr>
        <w:t>independence</w:t>
      </w:r>
    </w:p>
    <w:p>
      <w:pPr>
        <w:spacing w:line="232" w:lineRule="auto" w:before="0"/>
        <w:ind w:left="307" w:right="47" w:firstLine="0"/>
        <w:jc w:val="left"/>
        <w:rPr>
          <w:sz w:val="18"/>
        </w:rPr>
      </w:pPr>
      <w:r>
        <w:rPr>
          <w:color w:val="231F20"/>
          <w:sz w:val="18"/>
        </w:rPr>
        <w:t>Veritabanı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şemasındaki </w:t>
      </w:r>
      <w:r>
        <w:rPr>
          <w:color w:val="231F20"/>
          <w:spacing w:val="-6"/>
          <w:sz w:val="18"/>
        </w:rPr>
        <w:t>değişikliklerin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veri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erişimini </w:t>
      </w:r>
      <w:r>
        <w:rPr>
          <w:color w:val="231F20"/>
          <w:spacing w:val="-8"/>
          <w:sz w:val="18"/>
        </w:rPr>
        <w:t>etkilemediği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bir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veri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özelliği.</w:t>
      </w:r>
    </w:p>
    <w:p>
      <w:pPr>
        <w:pStyle w:val="BodyText"/>
        <w:spacing w:before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6019796</wp:posOffset>
                </wp:positionH>
                <wp:positionV relativeFrom="paragraph">
                  <wp:posOffset>243675</wp:posOffset>
                </wp:positionV>
                <wp:extent cx="1295400" cy="190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6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95396" y="0"/>
                              </a:lnTo>
                              <a:lnTo>
                                <a:pt x="1295396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999725pt;margin-top:19.187008pt;width:101.999763pt;height:1.5pt;mso-position-horizontal-relative:page;mso-position-vertical-relative:paragraph;z-index:-15721472;mso-wrap-distance-left:0;mso-wrap-distance-right:0" id="docshape37" filled="true" fillcolor="#dedbed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4" w:lineRule="exact" w:before="21"/>
        <w:ind w:left="326" w:right="0" w:firstLine="0"/>
        <w:jc w:val="both"/>
        <w:rPr>
          <w:sz w:val="18"/>
        </w:rPr>
      </w:pPr>
      <w:r>
        <w:rPr>
          <w:color w:val="007DB0"/>
          <w:w w:val="90"/>
          <w:sz w:val="18"/>
        </w:rPr>
        <w:t>data</w:t>
      </w:r>
      <w:r>
        <w:rPr>
          <w:color w:val="007DB0"/>
          <w:spacing w:val="-3"/>
          <w:sz w:val="18"/>
        </w:rPr>
        <w:t> </w:t>
      </w:r>
      <w:r>
        <w:rPr>
          <w:color w:val="007DB0"/>
          <w:spacing w:val="-4"/>
          <w:sz w:val="18"/>
        </w:rPr>
        <w:t>type</w:t>
      </w:r>
    </w:p>
    <w:p>
      <w:pPr>
        <w:spacing w:line="210" w:lineRule="exact" w:before="0"/>
        <w:ind w:left="326" w:right="0" w:firstLine="0"/>
        <w:jc w:val="both"/>
        <w:rPr>
          <w:sz w:val="18"/>
        </w:rPr>
      </w:pPr>
      <w:r>
        <w:rPr>
          <w:color w:val="231F20"/>
          <w:sz w:val="18"/>
        </w:rPr>
        <w:t>Kullanılabilecek</w:t>
      </w:r>
      <w:r>
        <w:rPr>
          <w:color w:val="231F20"/>
          <w:spacing w:val="68"/>
          <w:sz w:val="18"/>
        </w:rPr>
        <w:t>    </w:t>
      </w:r>
      <w:r>
        <w:rPr>
          <w:color w:val="231F20"/>
          <w:spacing w:val="-4"/>
          <w:sz w:val="18"/>
        </w:rPr>
        <w:t>veya</w:t>
      </w:r>
    </w:p>
    <w:p>
      <w:pPr>
        <w:tabs>
          <w:tab w:pos="1820" w:val="left" w:leader="none"/>
        </w:tabs>
        <w:spacing w:line="232" w:lineRule="auto" w:before="1"/>
        <w:ind w:left="326" w:right="702" w:firstLine="0"/>
        <w:jc w:val="both"/>
        <w:rPr>
          <w:sz w:val="18"/>
        </w:rPr>
      </w:pPr>
      <w:r>
        <w:rPr>
          <w:color w:val="231F20"/>
          <w:sz w:val="18"/>
        </w:rPr>
        <w:t>saklanabilecek </w:t>
      </w:r>
      <w:r>
        <w:rPr>
          <w:color w:val="231F20"/>
          <w:sz w:val="18"/>
        </w:rPr>
        <w:t>değer türlerini tanımlar. Ayrıca, programlama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dillerinde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ve </w:t>
      </w:r>
      <w:r>
        <w:rPr>
          <w:color w:val="231F20"/>
          <w:spacing w:val="-4"/>
          <w:sz w:val="18"/>
        </w:rPr>
        <w:t>veritabanı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sistemlerinde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bu </w:t>
      </w:r>
      <w:r>
        <w:rPr>
          <w:color w:val="231F20"/>
          <w:spacing w:val="-5"/>
          <w:sz w:val="18"/>
        </w:rPr>
        <w:t>tür</w:t>
      </w:r>
      <w:r>
        <w:rPr>
          <w:color w:val="231F20"/>
          <w:sz w:val="18"/>
        </w:rPr>
        <w:tab/>
      </w:r>
      <w:r>
        <w:rPr>
          <w:color w:val="231F20"/>
          <w:spacing w:val="-5"/>
          <w:sz w:val="18"/>
        </w:rPr>
        <w:t>verilere</w:t>
      </w:r>
    </w:p>
    <w:p>
      <w:pPr>
        <w:spacing w:line="232" w:lineRule="auto" w:before="0"/>
        <w:ind w:left="326" w:right="702" w:firstLine="0"/>
        <w:jc w:val="both"/>
        <w:rPr>
          <w:sz w:val="18"/>
        </w:rPr>
      </w:pPr>
      <w:r>
        <w:rPr>
          <w:color w:val="231F20"/>
          <w:sz w:val="18"/>
        </w:rPr>
        <w:t>uygulanabilecek </w:t>
      </w:r>
      <w:r>
        <w:rPr>
          <w:color w:val="231F20"/>
          <w:sz w:val="18"/>
        </w:rPr>
        <w:t>işlemleri </w:t>
      </w:r>
      <w:r>
        <w:rPr>
          <w:color w:val="231F20"/>
          <w:sz w:val="18"/>
          <w:u w:val="thick" w:color="DEDBED"/>
        </w:rPr>
        <w:t>belirlemek</w:t>
      </w:r>
      <w:r>
        <w:rPr>
          <w:color w:val="231F20"/>
          <w:spacing w:val="9"/>
          <w:sz w:val="18"/>
          <w:u w:val="thick" w:color="DEDBED"/>
        </w:rPr>
        <w:t> </w:t>
      </w:r>
      <w:r>
        <w:rPr>
          <w:color w:val="231F20"/>
          <w:sz w:val="18"/>
          <w:u w:val="thick" w:color="DEDBED"/>
        </w:rPr>
        <w:t>için</w:t>
      </w:r>
      <w:r>
        <w:rPr>
          <w:color w:val="231F20"/>
          <w:spacing w:val="10"/>
          <w:sz w:val="18"/>
          <w:u w:val="thick" w:color="DEDBED"/>
        </w:rPr>
        <w:t> </w:t>
      </w:r>
      <w:r>
        <w:rPr>
          <w:color w:val="231F20"/>
          <w:sz w:val="18"/>
          <w:u w:val="thick" w:color="DEDBED"/>
        </w:rPr>
        <w:t>kullanılır.</w:t>
      </w:r>
      <w:r>
        <w:rPr>
          <w:color w:val="231F20"/>
          <w:spacing w:val="40"/>
          <w:sz w:val="18"/>
          <w:u w:val="thick" w:color="DEDBED"/>
        </w:rPr>
        <w:t>  </w:t>
      </w:r>
    </w:p>
    <w:p>
      <w:pPr>
        <w:spacing w:line="207" w:lineRule="exact" w:before="0"/>
        <w:ind w:left="32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.</w:t>
      </w:r>
      <w:r>
        <w:rPr>
          <w:color w:val="007DB0"/>
          <w:w w:val="90"/>
          <w:sz w:val="18"/>
        </w:rPr>
        <w:t>data</w:t>
      </w:r>
      <w:r>
        <w:rPr>
          <w:color w:val="007DB0"/>
          <w:spacing w:val="-1"/>
          <w:w w:val="90"/>
          <w:sz w:val="18"/>
        </w:rPr>
        <w:t> </w:t>
      </w:r>
      <w:r>
        <w:rPr>
          <w:color w:val="007DB0"/>
          <w:spacing w:val="-2"/>
          <w:w w:val="95"/>
          <w:sz w:val="18"/>
        </w:rPr>
        <w:t>dependence</w:t>
      </w:r>
    </w:p>
    <w:p>
      <w:pPr>
        <w:spacing w:line="232" w:lineRule="auto" w:before="0"/>
        <w:ind w:left="326" w:right="697" w:firstLine="0"/>
        <w:jc w:val="both"/>
        <w:rPr>
          <w:sz w:val="18"/>
        </w:rPr>
      </w:pPr>
      <w:r>
        <w:rPr>
          <w:color w:val="231F20"/>
          <w:sz w:val="18"/>
        </w:rPr>
        <w:t>Veri temsili </w:t>
      </w:r>
      <w:r>
        <w:rPr>
          <w:color w:val="231F20"/>
          <w:sz w:val="18"/>
        </w:rPr>
        <w:t>ve </w:t>
      </w:r>
      <w:r>
        <w:rPr>
          <w:color w:val="231F20"/>
          <w:spacing w:val="-2"/>
          <w:sz w:val="18"/>
        </w:rPr>
        <w:t>manipülasyonunun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fiziksel veri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depolama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özelliklerine </w:t>
      </w:r>
      <w:r>
        <w:rPr>
          <w:color w:val="231F20"/>
          <w:spacing w:val="-6"/>
          <w:sz w:val="18"/>
        </w:rPr>
        <w:t>bağlı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olduğu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bir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veri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6"/>
          <w:sz w:val="18"/>
        </w:rPr>
        <w:t>durumu.</w:t>
      </w:r>
    </w:p>
    <w:p>
      <w:pPr>
        <w:pStyle w:val="BodyText"/>
        <w:spacing w:line="236" w:lineRule="exact" w:before="30"/>
        <w:ind w:left="326"/>
        <w:jc w:val="both"/>
      </w:pPr>
      <w:r>
        <w:rPr>
          <w:color w:val="007DB0"/>
          <w:w w:val="90"/>
        </w:rPr>
        <w:t>data</w:t>
      </w:r>
      <w:r>
        <w:rPr>
          <w:color w:val="007DB0"/>
          <w:spacing w:val="8"/>
        </w:rPr>
        <w:t> </w:t>
      </w:r>
      <w:r>
        <w:rPr>
          <w:color w:val="007DB0"/>
          <w:spacing w:val="-2"/>
        </w:rPr>
        <w:t>independence</w:t>
      </w:r>
    </w:p>
    <w:p>
      <w:pPr>
        <w:spacing w:line="232" w:lineRule="auto" w:before="0"/>
        <w:ind w:left="326" w:right="549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6019796</wp:posOffset>
                </wp:positionH>
                <wp:positionV relativeFrom="paragraph">
                  <wp:posOffset>76258</wp:posOffset>
                </wp:positionV>
                <wp:extent cx="1295400" cy="190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6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95396" y="0"/>
                              </a:lnTo>
                              <a:lnTo>
                                <a:pt x="1295396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999725pt;margin-top:6.004641pt;width:101.999763pt;height:1.5pt;mso-position-horizontal-relative:page;mso-position-vertical-relative:paragraph;z-index:-15907840" id="docshape38" filled="true" fillcolor="#dedbed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Veri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erişiminin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fiziksel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veri depolama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özelliklerindeki </w:t>
      </w:r>
      <w:r>
        <w:rPr>
          <w:color w:val="231F20"/>
          <w:spacing w:val="-2"/>
          <w:sz w:val="18"/>
        </w:rPr>
        <w:t>değişikliklerden </w:t>
      </w:r>
      <w:r>
        <w:rPr>
          <w:color w:val="231F20"/>
          <w:sz w:val="18"/>
        </w:rPr>
        <w:t>etkilenmediği bir durum. </w:t>
      </w:r>
      <w:r>
        <w:rPr>
          <w:color w:val="007DB0"/>
          <w:sz w:val="18"/>
        </w:rPr>
        <w:t>logical data format</w:t>
      </w:r>
    </w:p>
    <w:p>
      <w:pPr>
        <w:spacing w:line="232" w:lineRule="auto" w:before="0"/>
        <w:ind w:left="326" w:right="697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6019796</wp:posOffset>
                </wp:positionH>
                <wp:positionV relativeFrom="paragraph">
                  <wp:posOffset>204058</wp:posOffset>
                </wp:positionV>
                <wp:extent cx="1295400" cy="190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6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95396" y="0"/>
                              </a:lnTo>
                              <a:lnTo>
                                <a:pt x="1295396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999725pt;margin-top:16.067598pt;width:101.999763pt;height:1.5pt;mso-position-horizontal-relative:page;mso-position-vertical-relative:paragraph;z-index:-15907328" id="docshape39" filled="true" fillcolor="#dedbed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Bir kişinin bir sorun alanı bağlamında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verileri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görme </w:t>
      </w:r>
      <w:r>
        <w:rPr>
          <w:color w:val="231F20"/>
          <w:spacing w:val="-2"/>
          <w:sz w:val="18"/>
        </w:rPr>
        <w:t>biçimi.</w:t>
      </w:r>
    </w:p>
    <w:p>
      <w:pPr>
        <w:pStyle w:val="BodyText"/>
        <w:spacing w:line="236" w:lineRule="exact" w:before="28"/>
        <w:ind w:left="326"/>
        <w:jc w:val="both"/>
      </w:pPr>
      <w:r>
        <w:rPr>
          <w:color w:val="007DB0"/>
          <w:w w:val="90"/>
        </w:rPr>
        <w:t>physical</w:t>
      </w:r>
      <w:r>
        <w:rPr>
          <w:color w:val="007DB0"/>
          <w:spacing w:val="26"/>
        </w:rPr>
        <w:t> </w:t>
      </w:r>
      <w:r>
        <w:rPr>
          <w:color w:val="007DB0"/>
          <w:w w:val="90"/>
        </w:rPr>
        <w:t>data</w:t>
      </w:r>
      <w:r>
        <w:rPr>
          <w:color w:val="007DB0"/>
          <w:spacing w:val="26"/>
        </w:rPr>
        <w:t> </w:t>
      </w:r>
      <w:r>
        <w:rPr>
          <w:color w:val="007DB0"/>
          <w:spacing w:val="-2"/>
          <w:w w:val="90"/>
        </w:rPr>
        <w:t>format</w:t>
      </w:r>
    </w:p>
    <w:p>
      <w:pPr>
        <w:spacing w:line="232" w:lineRule="auto" w:before="0"/>
        <w:ind w:left="326" w:right="697" w:firstLine="0"/>
        <w:jc w:val="both"/>
        <w:rPr>
          <w:sz w:val="18"/>
        </w:rPr>
      </w:pPr>
      <w:r>
        <w:rPr>
          <w:color w:val="231F20"/>
          <w:sz w:val="18"/>
        </w:rPr>
        <w:t>Bir bilgisayarın verileri “görme”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(saklama)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şekli.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30" w:lineRule="exact"/>
        <w:ind w:left="326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1295400" cy="190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295400" cy="19050"/>
                          <a:chExt cx="1295400" cy="190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295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19050">
                                <a:moveTo>
                                  <a:pt x="1295396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1295396" y="0"/>
                                </a:lnTo>
                                <a:lnTo>
                                  <a:pt x="1295396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pt;height:1.5pt;mso-position-horizontal-relative:char;mso-position-vertical-relative:line" id="docshapegroup40" coordorigin="0,0" coordsize="2040,30">
                <v:rect style="position:absolute;left:0;top:0;width:2040;height:30" id="docshape41" filled="true" fillcolor="#dedbed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after="0" w:line="30" w:lineRule="exact"/>
        <w:rPr>
          <w:position w:val="0"/>
          <w:sz w:val="2"/>
        </w:rPr>
        <w:sectPr>
          <w:type w:val="continuous"/>
          <w:pgSz w:w="12240" w:h="15660"/>
          <w:pgMar w:header="472" w:footer="160" w:top="720" w:bottom="340" w:left="360" w:right="0"/>
          <w:cols w:num="2" w:equalWidth="0">
            <w:col w:w="8754" w:space="40"/>
            <w:col w:w="3086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7"/>
        <w:rPr>
          <w:sz w:val="18"/>
        </w:rPr>
      </w:pPr>
    </w:p>
    <w:p>
      <w:pPr>
        <w:spacing w:line="230" w:lineRule="auto" w:before="0"/>
        <w:ind w:left="359" w:right="0" w:firstLine="0"/>
        <w:jc w:val="left"/>
        <w:rPr>
          <w:sz w:val="18"/>
        </w:rPr>
      </w:pPr>
      <w:r>
        <w:rPr>
          <w:color w:val="007DB0"/>
          <w:sz w:val="20"/>
        </w:rPr>
        <w:t>islands of information </w:t>
      </w:r>
      <w:r>
        <w:rPr>
          <w:color w:val="231F20"/>
          <w:sz w:val="18"/>
        </w:rPr>
        <w:t>Eski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dosya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sistemi ortamında,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farklı </w:t>
      </w:r>
      <w:r>
        <w:rPr>
          <w:color w:val="231F20"/>
          <w:spacing w:val="-2"/>
          <w:sz w:val="18"/>
        </w:rPr>
        <w:t>departmanlar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2"/>
          <w:sz w:val="18"/>
        </w:rPr>
        <w:t>tarafından oluşturulan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2"/>
          <w:sz w:val="18"/>
        </w:rPr>
        <w:t>ve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2"/>
          <w:sz w:val="18"/>
        </w:rPr>
        <w:t>yönetilen, </w:t>
      </w:r>
      <w:r>
        <w:rPr>
          <w:color w:val="231F20"/>
          <w:spacing w:val="-8"/>
          <w:sz w:val="18"/>
        </w:rPr>
        <w:t>bağımsız,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8"/>
          <w:sz w:val="18"/>
        </w:rPr>
        <w:t>sıklıkla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8"/>
          <w:sz w:val="18"/>
        </w:rPr>
        <w:t>çoğaltılmış </w:t>
      </w:r>
      <w:r>
        <w:rPr>
          <w:color w:val="231F20"/>
          <w:spacing w:val="-2"/>
          <w:w w:val="90"/>
          <w:sz w:val="18"/>
        </w:rPr>
        <w:t>ve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tutarsız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verilerin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havuzları </w:t>
      </w:r>
      <w:r>
        <w:rPr>
          <w:color w:val="231F20"/>
          <w:spacing w:val="-2"/>
          <w:sz w:val="18"/>
        </w:rPr>
        <w:t>vardı.</w:t>
      </w:r>
    </w:p>
    <w:p>
      <w:pPr>
        <w:pStyle w:val="BodyText"/>
        <w:rPr>
          <w:sz w:val="18"/>
        </w:rPr>
      </w:pPr>
    </w:p>
    <w:p>
      <w:pPr>
        <w:pStyle w:val="BodyText"/>
        <w:spacing w:before="206"/>
        <w:rPr>
          <w:sz w:val="18"/>
        </w:rPr>
      </w:pPr>
    </w:p>
    <w:p>
      <w:pPr>
        <w:pStyle w:val="BodyText"/>
        <w:spacing w:line="236" w:lineRule="exact"/>
        <w:ind w:left="359"/>
      </w:pPr>
      <w:r>
        <w:rPr>
          <w:color w:val="007DB0"/>
          <w:w w:val="90"/>
        </w:rPr>
        <w:t>data</w:t>
      </w:r>
      <w:r>
        <w:rPr>
          <w:color w:val="007DB0"/>
          <w:spacing w:val="8"/>
        </w:rPr>
        <w:t> </w:t>
      </w:r>
      <w:r>
        <w:rPr>
          <w:color w:val="007DB0"/>
          <w:spacing w:val="-2"/>
        </w:rPr>
        <w:t>redundancy</w:t>
      </w:r>
    </w:p>
    <w:p>
      <w:pPr>
        <w:spacing w:line="232" w:lineRule="auto" w:before="0"/>
        <w:ind w:left="359" w:right="0" w:firstLine="0"/>
        <w:jc w:val="left"/>
        <w:rPr>
          <w:sz w:val="18"/>
        </w:rPr>
      </w:pPr>
      <w:r>
        <w:rPr>
          <w:color w:val="231F20"/>
          <w:sz w:val="18"/>
        </w:rPr>
        <w:t>Veri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yinelenmesi,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aynı </w:t>
      </w:r>
      <w:r>
        <w:rPr>
          <w:color w:val="231F20"/>
          <w:spacing w:val="-8"/>
          <w:sz w:val="18"/>
        </w:rPr>
        <w:t>verinin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8"/>
          <w:sz w:val="18"/>
        </w:rPr>
        <w:t>gereksiz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bir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şekilde farklı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8"/>
          <w:sz w:val="18"/>
        </w:rPr>
        <w:t>yerlerde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8"/>
          <w:sz w:val="18"/>
        </w:rPr>
        <w:t>depolandığı </w:t>
      </w:r>
      <w:r>
        <w:rPr>
          <w:color w:val="231F20"/>
          <w:spacing w:val="-2"/>
          <w:sz w:val="18"/>
        </w:rPr>
        <w:t>durumdur.</w:t>
      </w:r>
    </w:p>
    <w:p>
      <w:pPr>
        <w:pStyle w:val="Heading2"/>
        <w:numPr>
          <w:ilvl w:val="1"/>
          <w:numId w:val="2"/>
        </w:numPr>
        <w:tabs>
          <w:tab w:pos="608" w:val="left" w:leader="none"/>
        </w:tabs>
        <w:spacing w:line="240" w:lineRule="auto" w:before="166" w:after="0"/>
        <w:ind w:left="608" w:right="0" w:hanging="340"/>
        <w:jc w:val="both"/>
      </w:pPr>
      <w:r>
        <w:rPr/>
        <w:br w:type="column"/>
      </w:r>
      <w:r>
        <w:rPr>
          <w:color w:val="231F20"/>
          <w:w w:val="75"/>
        </w:rPr>
        <w:t>b</w:t>
      </w:r>
      <w:r>
        <w:rPr>
          <w:color w:val="231F20"/>
          <w:spacing w:val="-4"/>
          <w:w w:val="75"/>
        </w:rPr>
        <w:t> </w:t>
      </w:r>
      <w:r>
        <w:rPr>
          <w:color w:val="004E8C"/>
          <w:w w:val="75"/>
        </w:rPr>
        <w:t>Veri</w:t>
      </w:r>
      <w:r>
        <w:rPr>
          <w:color w:val="004E8C"/>
          <w:spacing w:val="-4"/>
          <w:w w:val="75"/>
        </w:rPr>
        <w:t> </w:t>
      </w:r>
      <w:r>
        <w:rPr>
          <w:color w:val="004E8C"/>
          <w:spacing w:val="-2"/>
          <w:w w:val="75"/>
        </w:rPr>
        <w:t>Yedekliliği</w:t>
      </w:r>
    </w:p>
    <w:p>
      <w:pPr>
        <w:pStyle w:val="BodyText"/>
        <w:spacing w:line="254" w:lineRule="auto" w:before="33"/>
        <w:ind w:left="268" w:right="1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457196</wp:posOffset>
                </wp:positionH>
                <wp:positionV relativeFrom="paragraph">
                  <wp:posOffset>532072</wp:posOffset>
                </wp:positionV>
                <wp:extent cx="1295400" cy="190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9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295399" y="0"/>
                              </a:lnTo>
                              <a:lnTo>
                                <a:pt x="1295399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748pt;margin-top:41.895481pt;width:101.999943pt;height:1.5pt;mso-position-horizontal-relative:page;mso-position-vertical-relative:paragraph;z-index:15739904" id="docshape42" filled="true" fillcolor="#dedb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457196</wp:posOffset>
                </wp:positionH>
                <wp:positionV relativeFrom="paragraph">
                  <wp:posOffset>2017971</wp:posOffset>
                </wp:positionV>
                <wp:extent cx="1295400" cy="190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954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19050">
                              <a:moveTo>
                                <a:pt x="12953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95399" y="0"/>
                              </a:lnTo>
                              <a:lnTo>
                                <a:pt x="12953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B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748pt;margin-top:158.895432pt;width:101.999943pt;height:1.499971pt;mso-position-horizontal-relative:page;mso-position-vertical-relative:paragraph;z-index:15740416" id="docshape43" filled="true" fillcolor="#dedbed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Dosya sisteminin yapısı, birden fazla kaynaktan veri birleştirmeyi zorlaştırır ve güvenlik eksiklikleri,</w:t>
      </w:r>
      <w:r>
        <w:rPr>
          <w:color w:val="231F20"/>
          <w:spacing w:val="-9"/>
        </w:rPr>
        <w:t> </w:t>
      </w:r>
      <w:r>
        <w:rPr>
          <w:color w:val="231F20"/>
        </w:rPr>
        <w:t>dosya</w:t>
      </w:r>
      <w:r>
        <w:rPr>
          <w:color w:val="231F20"/>
          <w:spacing w:val="-9"/>
        </w:rPr>
        <w:t> </w:t>
      </w:r>
      <w:r>
        <w:rPr>
          <w:color w:val="231F20"/>
        </w:rPr>
        <w:t>sistemini</w:t>
      </w:r>
      <w:r>
        <w:rPr>
          <w:color w:val="231F20"/>
          <w:spacing w:val="-9"/>
        </w:rPr>
        <w:t> </w:t>
      </w:r>
      <w:r>
        <w:rPr>
          <w:color w:val="231F20"/>
        </w:rPr>
        <w:t>güvenlik</w:t>
      </w:r>
      <w:r>
        <w:rPr>
          <w:color w:val="231F20"/>
          <w:spacing w:val="-9"/>
        </w:rPr>
        <w:t> </w:t>
      </w:r>
      <w:r>
        <w:rPr>
          <w:color w:val="231F20"/>
        </w:rPr>
        <w:t>ihlallerine</w:t>
      </w:r>
      <w:r>
        <w:rPr>
          <w:color w:val="231F20"/>
          <w:spacing w:val="-9"/>
        </w:rPr>
        <w:t> </w:t>
      </w:r>
      <w:r>
        <w:rPr>
          <w:color w:val="231F20"/>
        </w:rPr>
        <w:t>karşı</w:t>
      </w:r>
      <w:r>
        <w:rPr>
          <w:color w:val="231F20"/>
          <w:spacing w:val="-9"/>
        </w:rPr>
        <w:t> </w:t>
      </w:r>
      <w:r>
        <w:rPr>
          <w:color w:val="231F20"/>
        </w:rPr>
        <w:t>savunmasız</w:t>
      </w:r>
      <w:r>
        <w:rPr>
          <w:color w:val="231F20"/>
          <w:spacing w:val="-9"/>
        </w:rPr>
        <w:t> </w:t>
      </w:r>
      <w:r>
        <w:rPr>
          <w:color w:val="231F20"/>
        </w:rPr>
        <w:t>hale</w:t>
      </w:r>
      <w:r>
        <w:rPr>
          <w:color w:val="231F20"/>
          <w:spacing w:val="-9"/>
        </w:rPr>
        <w:t> </w:t>
      </w:r>
      <w:r>
        <w:rPr>
          <w:color w:val="231F20"/>
        </w:rPr>
        <w:t>getirir.</w:t>
      </w:r>
      <w:r>
        <w:rPr>
          <w:color w:val="231F20"/>
          <w:spacing w:val="-9"/>
        </w:rPr>
        <w:t> </w:t>
      </w:r>
      <w:r>
        <w:rPr>
          <w:color w:val="231F20"/>
        </w:rPr>
        <w:t>Organizasyon </w:t>
      </w:r>
      <w:r>
        <w:rPr>
          <w:color w:val="231F20"/>
          <w:w w:val="90"/>
        </w:rPr>
        <w:t>yapısı, aynı temel verilerin farklı yerlerde depolanmasını teşvik eder. (Veritabanı uzmanları, böyle </w:t>
      </w:r>
      <w:r>
        <w:rPr>
          <w:color w:val="231F20"/>
        </w:rPr>
        <w:t>dağılmış veri konumları için "bilgi adaları" terimini kullanır.) Verilerin dağılması, verilerin </w:t>
      </w:r>
      <w:r>
        <w:rPr>
          <w:color w:val="231F20"/>
          <w:spacing w:val="-4"/>
        </w:rPr>
        <w:t>saklanmasında elektronik tabloların kullanılmasından daha da kötüleşir. Bir dosya sisteminde, </w:t>
      </w:r>
      <w:r>
        <w:rPr>
          <w:color w:val="231F20"/>
          <w:spacing w:val="-6"/>
        </w:rPr>
        <w:t>tüm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Satış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departmanı,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DP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uzmanı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tarafından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oluşturulan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veri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yönetimi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ve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raporlama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programları </w:t>
      </w:r>
      <w:r>
        <w:rPr>
          <w:color w:val="231F20"/>
        </w:rPr>
        <w:t>aracılığıyla SALES veri dosyasına erişebilir. Elektronik tablo kullanıldığında, Satış </w:t>
      </w:r>
      <w:r>
        <w:rPr>
          <w:color w:val="231F20"/>
          <w:spacing w:val="-2"/>
        </w:rPr>
        <w:t>departmanındaki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birey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kendi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satış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verisi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kopyasını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oluşturabilir.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Farklı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yerlerde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depolanan </w:t>
      </w:r>
      <w:r>
        <w:rPr>
          <w:color w:val="231F20"/>
        </w:rPr>
        <w:t>verilerin</w:t>
      </w:r>
      <w:r>
        <w:rPr>
          <w:color w:val="231F20"/>
          <w:spacing w:val="-8"/>
        </w:rPr>
        <w:t> </w:t>
      </w:r>
      <w:r>
        <w:rPr>
          <w:color w:val="231F20"/>
        </w:rPr>
        <w:t>tutarlı</w:t>
      </w:r>
      <w:r>
        <w:rPr>
          <w:color w:val="231F20"/>
          <w:spacing w:val="-8"/>
        </w:rPr>
        <w:t> </w:t>
      </w:r>
      <w:r>
        <w:rPr>
          <w:color w:val="231F20"/>
        </w:rPr>
        <w:t>bir</w:t>
      </w:r>
      <w:r>
        <w:rPr>
          <w:color w:val="231F20"/>
          <w:spacing w:val="-8"/>
        </w:rPr>
        <w:t> </w:t>
      </w:r>
      <w:r>
        <w:rPr>
          <w:color w:val="231F20"/>
        </w:rPr>
        <w:t>şekilde</w:t>
      </w:r>
      <w:r>
        <w:rPr>
          <w:color w:val="231F20"/>
          <w:spacing w:val="-8"/>
        </w:rPr>
        <w:t> </w:t>
      </w:r>
      <w:r>
        <w:rPr>
          <w:color w:val="231F20"/>
        </w:rPr>
        <w:t>güncellenmeme</w:t>
      </w:r>
      <w:r>
        <w:rPr>
          <w:color w:val="231F20"/>
          <w:spacing w:val="-8"/>
        </w:rPr>
        <w:t> </w:t>
      </w:r>
      <w:r>
        <w:rPr>
          <w:color w:val="231F20"/>
        </w:rPr>
        <w:t>olasılığı</w:t>
      </w:r>
      <w:r>
        <w:rPr>
          <w:color w:val="231F20"/>
          <w:spacing w:val="-8"/>
        </w:rPr>
        <w:t> </w:t>
      </w:r>
      <w:r>
        <w:rPr>
          <w:color w:val="231F20"/>
        </w:rPr>
        <w:t>olduğundan,</w:t>
      </w:r>
      <w:r>
        <w:rPr>
          <w:color w:val="231F20"/>
          <w:spacing w:val="-8"/>
        </w:rPr>
        <w:t> </w:t>
      </w:r>
      <w:r>
        <w:rPr>
          <w:color w:val="231F20"/>
        </w:rPr>
        <w:t>bilgi</w:t>
      </w:r>
      <w:r>
        <w:rPr>
          <w:color w:val="231F20"/>
          <w:spacing w:val="-8"/>
        </w:rPr>
        <w:t> </w:t>
      </w:r>
      <w:r>
        <w:rPr>
          <w:color w:val="231F20"/>
        </w:rPr>
        <w:t>adaları</w:t>
      </w:r>
      <w:r>
        <w:rPr>
          <w:color w:val="231F20"/>
          <w:spacing w:val="-8"/>
        </w:rPr>
        <w:t> </w:t>
      </w:r>
      <w:r>
        <w:rPr>
          <w:color w:val="231F20"/>
        </w:rPr>
        <w:t>genellikle</w:t>
      </w:r>
      <w:r>
        <w:rPr>
          <w:color w:val="231F20"/>
          <w:spacing w:val="-8"/>
        </w:rPr>
        <w:t> </w:t>
      </w:r>
      <w:r>
        <w:rPr>
          <w:color w:val="231F20"/>
        </w:rPr>
        <w:t>aynı </w:t>
      </w:r>
      <w:r>
        <w:rPr>
          <w:color w:val="231F20"/>
          <w:spacing w:val="-4"/>
        </w:rPr>
        <w:t>verinin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farklı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versiyonlarını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içerir.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Örneğin,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Şekil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1.7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1.8'de,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ajan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adları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telefon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numaraları </w:t>
      </w:r>
      <w:r>
        <w:rPr>
          <w:color w:val="231F20"/>
        </w:rPr>
        <w:t>hem</w:t>
      </w:r>
      <w:r>
        <w:rPr>
          <w:color w:val="231F20"/>
          <w:spacing w:val="-16"/>
        </w:rPr>
        <w:t> </w:t>
      </w:r>
      <w:r>
        <w:rPr>
          <w:color w:val="231F20"/>
        </w:rPr>
        <w:t>CUSTOMER</w:t>
      </w:r>
      <w:r>
        <w:rPr>
          <w:color w:val="231F20"/>
          <w:spacing w:val="-16"/>
        </w:rPr>
        <w:t> </w:t>
      </w:r>
      <w:r>
        <w:rPr>
          <w:color w:val="231F20"/>
        </w:rPr>
        <w:t>hem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AGENT</w:t>
      </w:r>
      <w:r>
        <w:rPr>
          <w:color w:val="231F20"/>
          <w:spacing w:val="-16"/>
        </w:rPr>
        <w:t> </w:t>
      </w:r>
      <w:r>
        <w:rPr>
          <w:color w:val="231F20"/>
        </w:rPr>
        <w:t>dosyalarında</w:t>
      </w:r>
      <w:r>
        <w:rPr>
          <w:color w:val="231F20"/>
          <w:spacing w:val="-15"/>
        </w:rPr>
        <w:t> </w:t>
      </w:r>
      <w:r>
        <w:rPr>
          <w:color w:val="231F20"/>
        </w:rPr>
        <w:t>bulunur.</w:t>
      </w:r>
      <w:r>
        <w:rPr>
          <w:color w:val="231F20"/>
          <w:spacing w:val="-16"/>
        </w:rPr>
        <w:t> </w:t>
      </w:r>
      <w:r>
        <w:rPr>
          <w:color w:val="231F20"/>
        </w:rPr>
        <w:t>Ajan</w:t>
      </w:r>
      <w:r>
        <w:rPr>
          <w:color w:val="231F20"/>
          <w:spacing w:val="-15"/>
        </w:rPr>
        <w:t> </w:t>
      </w:r>
      <w:r>
        <w:rPr>
          <w:color w:val="231F20"/>
        </w:rPr>
        <w:t>adları</w:t>
      </w:r>
      <w:r>
        <w:rPr>
          <w:color w:val="231F20"/>
          <w:spacing w:val="-16"/>
        </w:rPr>
        <w:t> </w:t>
      </w:r>
      <w:r>
        <w:rPr>
          <w:color w:val="231F20"/>
        </w:rPr>
        <w:t>ve</w:t>
      </w:r>
      <w:r>
        <w:rPr>
          <w:color w:val="231F20"/>
          <w:spacing w:val="-16"/>
        </w:rPr>
        <w:t> </w:t>
      </w:r>
      <w:r>
        <w:rPr>
          <w:color w:val="231F20"/>
        </w:rPr>
        <w:t>telefon</w:t>
      </w:r>
      <w:r>
        <w:rPr>
          <w:color w:val="231F20"/>
          <w:spacing w:val="-15"/>
        </w:rPr>
        <w:t> </w:t>
      </w:r>
      <w:r>
        <w:rPr>
          <w:color w:val="231F20"/>
        </w:rPr>
        <w:t>numaralarının sadece bir doğru kopyasına ihtiyacınız vardır. Bunların birden fazla yerde bulunması, veri yedekliliğine neden olur. Veri yedekliliği, aynı verilerin gereksiz bir şekilde farklı yerlerde depolanması</w:t>
      </w:r>
      <w:r>
        <w:rPr>
          <w:color w:val="231F20"/>
          <w:spacing w:val="-18"/>
        </w:rPr>
        <w:t> </w:t>
      </w:r>
      <w:r>
        <w:rPr>
          <w:color w:val="231F20"/>
        </w:rPr>
        <w:t>durumudur.</w:t>
      </w:r>
    </w:p>
    <w:p>
      <w:pPr>
        <w:pStyle w:val="BodyText"/>
        <w:spacing w:before="144"/>
        <w:ind w:left="638"/>
      </w:pPr>
      <w:r>
        <w:rPr>
          <w:color w:val="231F20"/>
          <w:w w:val="90"/>
        </w:rPr>
        <w:t>Kontrolsüz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veri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yedekliliği,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aşağıdaki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durumların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ortaya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çıkmasına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zemin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90"/>
        </w:rPr>
        <w:t>hazırlar: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2"/>
        </w:numPr>
        <w:tabs>
          <w:tab w:pos="636" w:val="left" w:leader="none"/>
          <w:tab w:pos="638" w:val="left" w:leader="none"/>
        </w:tabs>
        <w:spacing w:line="235" w:lineRule="auto" w:before="1" w:after="0"/>
        <w:ind w:left="638" w:right="1339" w:hanging="337"/>
        <w:jc w:val="both"/>
        <w:rPr>
          <w:color w:val="3F3D3F"/>
          <w:position w:val="-3"/>
          <w:sz w:val="20"/>
        </w:rPr>
      </w:pPr>
      <w:r>
        <w:rPr>
          <w:rFonts w:ascii="Trebuchet MS" w:hAnsi="Trebuchet MS"/>
          <w:b/>
          <w:color w:val="231F20"/>
          <w:spacing w:val="-2"/>
          <w:sz w:val="20"/>
        </w:rPr>
        <w:t>Kötü</w:t>
      </w:r>
      <w:r>
        <w:rPr>
          <w:rFonts w:ascii="Trebuchet MS" w:hAnsi="Trebuchet MS"/>
          <w:b/>
          <w:color w:val="231F20"/>
          <w:spacing w:val="-14"/>
          <w:sz w:val="20"/>
        </w:rPr>
        <w:t> </w:t>
      </w:r>
      <w:r>
        <w:rPr>
          <w:rFonts w:ascii="Trebuchet MS" w:hAnsi="Trebuchet MS"/>
          <w:b/>
          <w:color w:val="231F20"/>
          <w:spacing w:val="-2"/>
          <w:sz w:val="20"/>
        </w:rPr>
        <w:t>veri</w:t>
      </w:r>
      <w:r>
        <w:rPr>
          <w:rFonts w:ascii="Trebuchet MS" w:hAnsi="Trebuchet MS"/>
          <w:b/>
          <w:color w:val="231F20"/>
          <w:spacing w:val="-13"/>
          <w:sz w:val="20"/>
        </w:rPr>
        <w:t> </w:t>
      </w:r>
      <w:r>
        <w:rPr>
          <w:rFonts w:ascii="Trebuchet MS" w:hAnsi="Trebuchet MS"/>
          <w:b/>
          <w:color w:val="231F20"/>
          <w:spacing w:val="-2"/>
          <w:sz w:val="20"/>
        </w:rPr>
        <w:t>güvenliği</w:t>
      </w:r>
      <w:r>
        <w:rPr>
          <w:color w:val="231F20"/>
          <w:spacing w:val="-2"/>
          <w:sz w:val="20"/>
        </w:rPr>
        <w:t>.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Verinin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birden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fazla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kopyasının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olması,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bir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kopyanın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2"/>
          <w:sz w:val="20"/>
        </w:rPr>
        <w:t>yetkisiz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2"/>
          <w:sz w:val="20"/>
        </w:rPr>
        <w:t>erişime </w:t>
      </w:r>
      <w:r>
        <w:rPr>
          <w:color w:val="231F20"/>
          <w:sz w:val="20"/>
        </w:rPr>
        <w:t>açık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olma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olasılığını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artırır.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Bölüm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16,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Veritabanı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Yönetimi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ve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Güvenliği,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veriyi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güvence </w:t>
      </w:r>
      <w:r>
        <w:rPr>
          <w:color w:val="231F20"/>
          <w:spacing w:val="-2"/>
          <w:sz w:val="20"/>
        </w:rPr>
        <w:t>altına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alma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ile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ilgili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sorunlar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ve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teknikler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hakkında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daha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fazla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bilgi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sunmaktadır.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2"/>
        </w:numPr>
        <w:tabs>
          <w:tab w:pos="636" w:val="left" w:leader="none"/>
          <w:tab w:pos="638" w:val="left" w:leader="none"/>
        </w:tabs>
        <w:spacing w:line="252" w:lineRule="auto" w:before="0" w:after="0"/>
        <w:ind w:left="638" w:right="1338" w:hanging="337"/>
        <w:jc w:val="both"/>
        <w:rPr>
          <w:color w:val="3F3D3F"/>
          <w:position w:val="1"/>
          <w:sz w:val="20"/>
        </w:rPr>
      </w:pPr>
      <w:r>
        <w:rPr>
          <w:rFonts w:ascii="Trebuchet MS" w:hAnsi="Trebuchet MS"/>
          <w:b/>
          <w:color w:val="231F20"/>
          <w:spacing w:val="-4"/>
          <w:sz w:val="20"/>
        </w:rPr>
        <w:t>Veri tutarsızlığı</w:t>
      </w:r>
      <w:r>
        <w:rPr>
          <w:color w:val="231F20"/>
          <w:spacing w:val="-4"/>
          <w:sz w:val="20"/>
        </w:rPr>
        <w:t>. Veri tutarsızlığı, aynı verinin farklı yerlerde farklı ve çelişkili sürümlerinin </w:t>
      </w:r>
      <w:r>
        <w:rPr>
          <w:color w:val="231F20"/>
          <w:sz w:val="20"/>
        </w:rPr>
        <w:t>bulunduğu durumlarda ortaya çıkar. Örneğin, bir ajanının telefon numarasını AGENT </w:t>
      </w:r>
      <w:r>
        <w:rPr>
          <w:color w:val="231F20"/>
          <w:spacing w:val="-4"/>
          <w:sz w:val="20"/>
        </w:rPr>
        <w:t>dosyasına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değiştirirseniz,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ancak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bu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değişikliği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CUSTOMER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dosyasına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yapmayı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unutursanız, </w:t>
      </w:r>
      <w:r>
        <w:rPr>
          <w:color w:val="231F20"/>
          <w:w w:val="90"/>
          <w:sz w:val="20"/>
        </w:rPr>
        <w:t>dosyalar aynı ajan için farklı veriler içerir. Raporlar, hangi veri sürümünün kullanıldığına bağlı </w:t>
      </w:r>
      <w:r>
        <w:rPr>
          <w:color w:val="231F20"/>
          <w:sz w:val="20"/>
        </w:rPr>
        <w:t>olarak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tutarsız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sonuçlar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verecektir.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"/>
        </w:numPr>
        <w:tabs>
          <w:tab w:pos="638" w:val="left" w:leader="none"/>
        </w:tabs>
        <w:spacing w:line="252" w:lineRule="auto" w:before="0" w:after="0"/>
        <w:ind w:left="638" w:right="1339" w:hanging="260"/>
        <w:jc w:val="both"/>
        <w:rPr>
          <w:color w:val="3F3D3F"/>
          <w:position w:val="1"/>
          <w:sz w:val="20"/>
        </w:rPr>
      </w:pPr>
      <w:r>
        <w:rPr>
          <w:rFonts w:ascii="Trebuchet MS" w:hAnsi="Trebuchet MS"/>
          <w:b/>
          <w:color w:val="231F20"/>
          <w:spacing w:val="-4"/>
          <w:sz w:val="20"/>
        </w:rPr>
        <w:t>Veri girişi hataları. </w:t>
      </w:r>
      <w:r>
        <w:rPr>
          <w:color w:val="231F20"/>
          <w:spacing w:val="-4"/>
          <w:sz w:val="20"/>
        </w:rPr>
        <w:t>Veri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girişi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hatalarının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oluşma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olasılığı,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karmaşık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girişlerin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(örneğin,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4"/>
          <w:sz w:val="20"/>
        </w:rPr>
        <w:t>10 </w:t>
      </w:r>
      <w:r>
        <w:rPr>
          <w:color w:val="231F20"/>
          <w:w w:val="90"/>
          <w:sz w:val="20"/>
        </w:rPr>
        <w:t>haneli telefon numaraları) birkaç farklı dosyada yapılması veya bir veya daha fazla dosyada sıkça tekrarlanması durumunda daha yüksektir. Aslında, Şekil 1.7'de gösterilen CUSTOMER </w:t>
      </w:r>
      <w:r>
        <w:rPr>
          <w:color w:val="231F20"/>
          <w:spacing w:val="-4"/>
          <w:sz w:val="20"/>
        </w:rPr>
        <w:t>dosyasında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böyle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bir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giriş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hatası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bulunmaktadır: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CUSTOMER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dosyasındaki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üçüncü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kayıtta, </w:t>
      </w:r>
      <w:r>
        <w:rPr>
          <w:color w:val="231F20"/>
          <w:sz w:val="20"/>
        </w:rPr>
        <w:t>ajan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telefon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numarasındaki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rakamlar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yer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değiştirmiştir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(615-882-2144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yerine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615-882- </w:t>
      </w:r>
      <w:r>
        <w:rPr>
          <w:color w:val="231F20"/>
          <w:spacing w:val="-2"/>
          <w:sz w:val="20"/>
        </w:rPr>
        <w:t>1244).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2"/>
        </w:numPr>
        <w:tabs>
          <w:tab w:pos="638" w:val="left" w:leader="none"/>
        </w:tabs>
        <w:spacing w:line="247" w:lineRule="auto" w:before="0" w:after="0"/>
        <w:ind w:left="638" w:right="1338" w:hanging="260"/>
        <w:jc w:val="both"/>
        <w:rPr>
          <w:color w:val="3F3D3F"/>
          <w:position w:val="-2"/>
          <w:sz w:val="20"/>
        </w:rPr>
      </w:pPr>
      <w:r>
        <w:rPr>
          <w:rFonts w:ascii="Trebuchet MS" w:hAnsi="Trebuchet MS"/>
          <w:b/>
          <w:color w:val="231F20"/>
          <w:spacing w:val="-4"/>
          <w:sz w:val="20"/>
        </w:rPr>
        <w:t>Veri bütünlüğü problemleri. </w:t>
      </w:r>
      <w:r>
        <w:rPr>
          <w:color w:val="231F20"/>
          <w:spacing w:val="-4"/>
          <w:sz w:val="20"/>
        </w:rPr>
        <w:t>Mevcut olmayan bir satış ajanının adı ve telefon numarası, CUSTOMER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dosyasına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girilebilir,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ancak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müşteriler,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sigorta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ajansının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var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olmayan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bir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ajanın adını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ve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telefon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numarasını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verdiğinde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pek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etkilenmezler.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Personel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4"/>
          <w:sz w:val="20"/>
        </w:rPr>
        <w:t>yöneticisi,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var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4"/>
          <w:sz w:val="20"/>
        </w:rPr>
        <w:t>olmayan </w:t>
      </w:r>
      <w:r>
        <w:rPr>
          <w:color w:val="231F20"/>
          <w:w w:val="90"/>
          <w:sz w:val="20"/>
        </w:rPr>
        <w:t>bir ajanın bonus ve faydaları biriktirmesine izin vermeli midir? Aslında, yanlış yazılmış bir isim </w:t>
      </w:r>
      <w:r>
        <w:rPr>
          <w:color w:val="231F20"/>
          <w:sz w:val="20"/>
        </w:rPr>
        <w:t>veya yanlış bir telefon numarası gibi bir veri girişi hatası da aynı tür veri bütünlüğü problemlerine yol açar.</w:t>
      </w:r>
    </w:p>
    <w:p>
      <w:pPr>
        <w:pStyle w:val="ListParagraph"/>
        <w:spacing w:after="0" w:line="247" w:lineRule="auto"/>
        <w:jc w:val="both"/>
        <w:rPr>
          <w:position w:val="-2"/>
          <w:sz w:val="20"/>
        </w:rPr>
        <w:sectPr>
          <w:pgSz w:w="12240" w:h="15660"/>
          <w:pgMar w:header="472" w:footer="160" w:top="780" w:bottom="340" w:left="360" w:right="0"/>
          <w:cols w:num="2" w:equalWidth="0">
            <w:col w:w="2342" w:space="40"/>
            <w:col w:w="9498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1862451</wp:posOffset>
                </wp:positionH>
                <wp:positionV relativeFrom="page">
                  <wp:posOffset>628646</wp:posOffset>
                </wp:positionV>
                <wp:extent cx="4445" cy="848677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45" cy="8486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8486775">
                              <a:moveTo>
                                <a:pt x="4444" y="8486769"/>
                              </a:moveTo>
                              <a:lnTo>
                                <a:pt x="0" y="8486769"/>
                              </a:lnTo>
                              <a:lnTo>
                                <a:pt x="0" y="0"/>
                              </a:lnTo>
                              <a:lnTo>
                                <a:pt x="4444" y="0"/>
                              </a:lnTo>
                              <a:lnTo>
                                <a:pt x="4444" y="8486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4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649704pt;margin-top:49.499744pt;width:.349995pt;height:668.249596pt;mso-position-horizontal-relative:page;mso-position-vertical-relative:page;z-index:15739392" id="docshape44" filled="true" fillcolor="#939498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30" w:lineRule="exact"/>
        <w:ind w:left="36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295400" cy="1905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295400" cy="19050"/>
                          <a:chExt cx="1295400" cy="190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295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19050">
                                <a:moveTo>
                                  <a:pt x="1295399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1295399" y="0"/>
                                </a:lnTo>
                                <a:lnTo>
                                  <a:pt x="1295399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B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pt;height:1.5pt;mso-position-horizontal-relative:char;mso-position-vertical-relative:line" id="docshapegroup45" coordorigin="0,0" coordsize="2040,30">
                <v:rect style="position:absolute;left:0;top:0;width:2040;height:30" id="docshape46" filled="true" fillcolor="#dedbed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line="230" w:lineRule="auto" w:before="49"/>
        <w:ind w:left="359" w:right="9672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1981195</wp:posOffset>
                </wp:positionH>
                <wp:positionV relativeFrom="paragraph">
                  <wp:posOffset>-486028</wp:posOffset>
                </wp:positionV>
                <wp:extent cx="4876800" cy="15335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76800" cy="1533525"/>
                        </a:xfrm>
                        <a:prstGeom prst="rect">
                          <a:avLst/>
                        </a:prstGeom>
                        <a:solidFill>
                          <a:srgbClr val="ECEBF5"/>
                        </a:solidFill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180" w:right="0" w:firstLine="0"/>
                              <w:jc w:val="left"/>
                              <w:rPr>
                                <w:rFonts w:ascii="Trebuchet MS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732F6A"/>
                                <w:spacing w:val="-4"/>
                                <w:sz w:val="34"/>
                              </w:rPr>
                              <w:t>Note</w:t>
                            </w:r>
                          </w:p>
                          <w:p>
                            <w:pPr>
                              <w:pStyle w:val="BodyText"/>
                              <w:spacing w:line="254" w:lineRule="auto" w:before="48"/>
                              <w:ind w:left="180" w:right="-1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Veri tutarsızlığını gösteren veriler, aynı zamanda veri bütünlüğü eksik olan veriler olarak da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adlandırılır. Veri bütünlüğü, veritabanındaki verilerin gerçek dünya olayları ve koşullarıyla tutarlı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olduğu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durum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olarak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tanımlanır.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Başka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bir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deyişle,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veri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bütünlüğü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şu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anlama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gelir: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252" w:val="left" w:leader="none"/>
                              </w:tabs>
                              <w:spacing w:line="240" w:lineRule="auto" w:before="88" w:after="0"/>
                              <w:ind w:left="252" w:right="0" w:hanging="7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F3D3F"/>
                                <w:w w:val="90"/>
                              </w:rPr>
                              <w:t>Veri</w:t>
                            </w:r>
                            <w:r>
                              <w:rPr>
                                <w:color w:val="3F3D3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doğru</w:t>
                            </w:r>
                            <w:r>
                              <w:rPr>
                                <w:color w:val="3F3D3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ve</w:t>
                            </w:r>
                            <w:r>
                              <w:rPr>
                                <w:color w:val="3F3D3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tutarlıdır—veri</w:t>
                            </w:r>
                            <w:r>
                              <w:rPr>
                                <w:color w:val="3F3D3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tutarsızlıkları</w:t>
                            </w:r>
                            <w:r>
                              <w:rPr>
                                <w:color w:val="3F3D3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spacing w:val="-2"/>
                                <w:w w:val="90"/>
                              </w:rPr>
                              <w:t>yoktur.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252" w:val="left" w:leader="none"/>
                              </w:tabs>
                              <w:spacing w:line="240" w:lineRule="auto" w:before="103" w:after="0"/>
                              <w:ind w:left="252" w:right="0" w:hanging="7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F3D3F"/>
                                <w:w w:val="90"/>
                              </w:rPr>
                              <w:t>Veri</w:t>
                            </w:r>
                            <w:r>
                              <w:rPr>
                                <w:color w:val="3F3D3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doğrulanabilir—veri</w:t>
                            </w:r>
                            <w:r>
                              <w:rPr>
                                <w:color w:val="3F3D3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her</w:t>
                            </w:r>
                            <w:r>
                              <w:rPr>
                                <w:color w:val="3F3D3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zaman</w:t>
                            </w:r>
                            <w:r>
                              <w:rPr>
                                <w:color w:val="3F3D3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tutarlı</w:t>
                            </w:r>
                            <w:r>
                              <w:rPr>
                                <w:color w:val="3F3D3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w w:val="90"/>
                              </w:rPr>
                              <w:t>sonuçlar</w:t>
                            </w:r>
                            <w:r>
                              <w:rPr>
                                <w:color w:val="3F3D3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3F3D3F"/>
                                <w:spacing w:val="-2"/>
                                <w:w w:val="90"/>
                              </w:rPr>
                              <w:t>verir.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9680pt;margin-top:-38.269993pt;width:384pt;height:120.75pt;mso-position-horizontal-relative:page;mso-position-vertical-relative:paragraph;z-index:15740928" type="#_x0000_t202" id="docshape47" filled="true" fillcolor="#ecebf5" stroked="false">
                <v:textbox inset="0,0,0,0">
                  <w:txbxContent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Trebuchet MS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rebuchet MS"/>
                          <w:b/>
                          <w:color w:val="732F6A"/>
                          <w:spacing w:val="-4"/>
                          <w:sz w:val="34"/>
                        </w:rPr>
                        <w:t>Note</w:t>
                      </w:r>
                    </w:p>
                    <w:p>
                      <w:pPr>
                        <w:pStyle w:val="BodyText"/>
                        <w:spacing w:line="254" w:lineRule="auto" w:before="48"/>
                        <w:ind w:left="180" w:right="-1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Veri tutarsızlığını gösteren veriler, aynı zamanda veri bütünlüğü eksik olan veriler olarak da </w:t>
                      </w:r>
                      <w:r>
                        <w:rPr>
                          <w:color w:val="231F20"/>
                          <w:spacing w:val="-4"/>
                        </w:rPr>
                        <w:t>adlandırılır. Veri bütünlüğü, veritabanındaki verilerin gerçek dünya olayları ve koşullarıyla tutarlı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olduğu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durum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olarak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tanımlanır.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Başka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bir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deyişle,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veri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bütünlüğü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şu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anlama</w:t>
                      </w:r>
                      <w:r>
                        <w:rPr>
                          <w:color w:val="231F20"/>
                          <w:spacing w:val="-12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gelir: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252" w:val="left" w:leader="none"/>
                        </w:tabs>
                        <w:spacing w:line="240" w:lineRule="auto" w:before="88" w:after="0"/>
                        <w:ind w:left="252" w:right="0" w:hanging="7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3F3D3F"/>
                          <w:w w:val="90"/>
                        </w:rPr>
                        <w:t>Veri</w:t>
                      </w:r>
                      <w:r>
                        <w:rPr>
                          <w:color w:val="3F3D3F"/>
                          <w:spacing w:val="8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doğru</w:t>
                      </w:r>
                      <w:r>
                        <w:rPr>
                          <w:color w:val="3F3D3F"/>
                          <w:spacing w:val="9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ve</w:t>
                      </w:r>
                      <w:r>
                        <w:rPr>
                          <w:color w:val="3F3D3F"/>
                          <w:spacing w:val="9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tutarlıdır—veri</w:t>
                      </w:r>
                      <w:r>
                        <w:rPr>
                          <w:color w:val="3F3D3F"/>
                          <w:spacing w:val="9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tutarsızlıkları</w:t>
                      </w:r>
                      <w:r>
                        <w:rPr>
                          <w:color w:val="3F3D3F"/>
                          <w:spacing w:val="9"/>
                        </w:rPr>
                        <w:t> </w:t>
                      </w:r>
                      <w:r>
                        <w:rPr>
                          <w:color w:val="3F3D3F"/>
                          <w:spacing w:val="-2"/>
                          <w:w w:val="90"/>
                        </w:rPr>
                        <w:t>yoktur.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252" w:val="left" w:leader="none"/>
                        </w:tabs>
                        <w:spacing w:line="240" w:lineRule="auto" w:before="103" w:after="0"/>
                        <w:ind w:left="252" w:right="0" w:hanging="7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3F3D3F"/>
                          <w:w w:val="90"/>
                        </w:rPr>
                        <w:t>Veri</w:t>
                      </w:r>
                      <w:r>
                        <w:rPr>
                          <w:color w:val="3F3D3F"/>
                          <w:spacing w:val="7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doğrulanabilir—veri</w:t>
                      </w:r>
                      <w:r>
                        <w:rPr>
                          <w:color w:val="3F3D3F"/>
                          <w:spacing w:val="7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her</w:t>
                      </w:r>
                      <w:r>
                        <w:rPr>
                          <w:color w:val="3F3D3F"/>
                          <w:spacing w:val="8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zaman</w:t>
                      </w:r>
                      <w:r>
                        <w:rPr>
                          <w:color w:val="3F3D3F"/>
                          <w:spacing w:val="7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tutarlı</w:t>
                      </w:r>
                      <w:r>
                        <w:rPr>
                          <w:color w:val="3F3D3F"/>
                          <w:spacing w:val="8"/>
                        </w:rPr>
                        <w:t> </w:t>
                      </w:r>
                      <w:r>
                        <w:rPr>
                          <w:color w:val="3F3D3F"/>
                          <w:w w:val="90"/>
                        </w:rPr>
                        <w:t>sonuçlar</w:t>
                      </w:r>
                      <w:r>
                        <w:rPr>
                          <w:color w:val="3F3D3F"/>
                          <w:spacing w:val="7"/>
                        </w:rPr>
                        <w:t> </w:t>
                      </w:r>
                      <w:r>
                        <w:rPr>
                          <w:color w:val="3F3D3F"/>
                          <w:spacing w:val="-2"/>
                          <w:w w:val="90"/>
                        </w:rPr>
                        <w:t>verir.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7DB0"/>
          <w:sz w:val="20"/>
        </w:rPr>
        <w:t>data</w:t>
      </w:r>
      <w:r>
        <w:rPr>
          <w:color w:val="007DB0"/>
          <w:spacing w:val="-4"/>
          <w:sz w:val="20"/>
        </w:rPr>
        <w:t> </w:t>
      </w:r>
      <w:r>
        <w:rPr>
          <w:color w:val="007DB0"/>
          <w:sz w:val="20"/>
        </w:rPr>
        <w:t>integrity </w:t>
      </w:r>
      <w:r>
        <w:rPr>
          <w:color w:val="231F20"/>
          <w:spacing w:val="-2"/>
          <w:w w:val="90"/>
          <w:sz w:val="18"/>
        </w:rPr>
        <w:t>Veritabanı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bütünlüğü,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bir </w:t>
      </w:r>
      <w:r>
        <w:rPr>
          <w:color w:val="231F20"/>
          <w:sz w:val="18"/>
        </w:rPr>
        <w:t>ilişkisel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veritabanında verilerin,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tüm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varlık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ve referans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bütünlüğü</w:t>
      </w:r>
    </w:p>
    <w:p>
      <w:pPr>
        <w:pStyle w:val="BodyText"/>
        <w:spacing w:line="234" w:lineRule="exact"/>
        <w:ind w:left="360"/>
        <w:rPr>
          <w:position w:val="-4"/>
        </w:rPr>
      </w:pPr>
      <w:r>
        <w:rPr>
          <w:position w:val="-4"/>
        </w:rPr>
        <mc:AlternateContent>
          <mc:Choice Requires="wps">
            <w:drawing>
              <wp:inline distT="0" distB="0" distL="0" distR="0">
                <wp:extent cx="1140460" cy="14859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04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>kısıtlamalarına</w:t>
                            </w:r>
                            <w:r>
                              <w:rPr>
                                <w:color w:val="231F20"/>
                                <w:spacing w:val="-9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>uyduğu</w:t>
                            </w:r>
                            <w:r>
                              <w:rPr>
                                <w:color w:val="231F20"/>
                                <w:spacing w:val="-9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  <w:sz w:val="18"/>
                              </w:rPr>
                              <w:t>bir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9.8pt;height:11.7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pacing w:val="-2"/>
                          <w:w w:val="90"/>
                          <w:sz w:val="18"/>
                        </w:rPr>
                        <w:t>kısıtlamalarına</w:t>
                      </w:r>
                      <w:r>
                        <w:rPr>
                          <w:color w:val="231F20"/>
                          <w:spacing w:val="-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18"/>
                        </w:rPr>
                        <w:t>uyduğu</w:t>
                      </w:r>
                      <w:r>
                        <w:rPr>
                          <w:color w:val="231F20"/>
                          <w:spacing w:val="-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90"/>
                          <w:sz w:val="18"/>
                        </w:rPr>
                        <w:t>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</w:rPr>
      </w:r>
    </w:p>
    <w:p>
      <w:pPr>
        <w:spacing w:before="0"/>
        <w:ind w:left="359" w:right="0" w:firstLine="0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durumu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ifade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eder.</w:t>
      </w:r>
    </w:p>
    <w:sectPr>
      <w:type w:val="continuous"/>
      <w:pgSz w:w="12240" w:h="15660"/>
      <w:pgMar w:header="472" w:footer="160" w:top="720" w:bottom="34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888736</wp:posOffset>
              </wp:positionH>
              <wp:positionV relativeFrom="page">
                <wp:posOffset>9703003</wp:posOffset>
              </wp:positionV>
              <wp:extent cx="6878320" cy="1885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87832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37" w:lineRule="exact" w:before="17"/>
                            <w:ind w:left="20" w:right="0" w:firstLine="0"/>
                            <w:jc w:val="left"/>
                            <w:rPr>
                              <w:rFonts w:ascii="Trebuchet MS"/>
                              <w:sz w:val="11"/>
                            </w:rPr>
                          </w:pP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Copyright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pacing w:val="-2"/>
                              <w:sz w:val="8"/>
                            </w:rPr>
                            <w:t>2023</w:t>
                          </w:r>
                          <w:r>
                            <w:rPr>
                              <w:rFonts w:ascii="Trebuchet MS"/>
                              <w:spacing w:val="-8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Cengage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All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Reserved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May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be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copied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scanned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duplicated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whole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part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Due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electronic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some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third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party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may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be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suppressed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from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eBook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/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eChapter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(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).</w:t>
                          </w:r>
                        </w:p>
                        <w:p>
                          <w:pPr>
                            <w:spacing w:line="137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sz w:val="11"/>
                            </w:rPr>
                          </w:pP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Editorial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review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has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deemed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that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suppressed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does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materially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affect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overall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experience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Cengage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reserves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remove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additional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time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if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subsequent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restrictions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require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5"/>
                              <w:sz w:val="10"/>
                            </w:rPr>
                            <w:t>it</w:t>
                          </w:r>
                          <w:r>
                            <w:rPr>
                              <w:rFonts w:ascii="Trebuchet MS"/>
                              <w:spacing w:val="-5"/>
                              <w:sz w:val="11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79248pt;margin-top:764.016052pt;width:541.6pt;height:14.85pt;mso-position-horizontal-relative:page;mso-position-vertical-relative:page;z-index:-15915008" type="#_x0000_t202" id="docshape4" filled="false" stroked="false">
              <v:textbox inset="0,0,0,0">
                <w:txbxContent>
                  <w:p>
                    <w:pPr>
                      <w:spacing w:line="137" w:lineRule="exact" w:before="17"/>
                      <w:ind w:left="2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Lucida Sans Unicode"/>
                        <w:spacing w:val="-2"/>
                        <w:sz w:val="10"/>
                      </w:rPr>
                      <w:t>Copyright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8"/>
                      </w:rPr>
                      <w:t>2023</w:t>
                    </w:r>
                    <w:r>
                      <w:rPr>
                        <w:rFonts w:ascii="Trebuchet MS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Cengage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All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Reserved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May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not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be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copied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scanned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duplicated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in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whole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in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part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Due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to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electronic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some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third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party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may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be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suppressed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from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eBook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/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eChapter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(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).</w:t>
                    </w:r>
                  </w:p>
                  <w:p>
                    <w:pPr>
                      <w:spacing w:line="137" w:lineRule="exact" w:before="0"/>
                      <w:ind w:left="2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Lucida Sans Unicode"/>
                        <w:spacing w:val="-2"/>
                        <w:sz w:val="10"/>
                      </w:rPr>
                      <w:t>Editorial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review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has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deemed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that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suppressed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does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not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materially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affect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overall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experience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Cengage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reserves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to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remove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additional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time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if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subsequent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restrictions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require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5"/>
                        <w:sz w:val="10"/>
                      </w:rPr>
                      <w:t>it</w:t>
                    </w:r>
                    <w:r>
                      <w:rPr>
                        <w:rFonts w:ascii="Trebuchet MS"/>
                        <w:spacing w:val="-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888736</wp:posOffset>
              </wp:positionH>
              <wp:positionV relativeFrom="page">
                <wp:posOffset>9703003</wp:posOffset>
              </wp:positionV>
              <wp:extent cx="6878320" cy="1885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87832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37" w:lineRule="exact" w:before="17"/>
                            <w:ind w:left="20" w:right="0" w:firstLine="0"/>
                            <w:jc w:val="left"/>
                            <w:rPr>
                              <w:rFonts w:ascii="Trebuchet MS"/>
                              <w:sz w:val="11"/>
                            </w:rPr>
                          </w:pP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Copyright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pacing w:val="-2"/>
                              <w:sz w:val="8"/>
                            </w:rPr>
                            <w:t>2023</w:t>
                          </w:r>
                          <w:r>
                            <w:rPr>
                              <w:rFonts w:ascii="Trebuchet MS"/>
                              <w:spacing w:val="-8"/>
                              <w:sz w:val="8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Cengage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All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Reserved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May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be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copied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scanned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duplicated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whole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part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Due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electronic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some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third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party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may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be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suppressed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from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eBook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/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or</w:t>
                          </w:r>
                          <w:r>
                            <w:rPr>
                              <w:rFonts w:ascii="Lucida Sans Unicode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eChapter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(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).</w:t>
                          </w:r>
                        </w:p>
                        <w:p>
                          <w:pPr>
                            <w:spacing w:line="137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sz w:val="11"/>
                            </w:rPr>
                          </w:pP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Editorial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review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has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deemed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that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suppressed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does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not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materially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affect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overall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experience</w:t>
                          </w:r>
                          <w:r>
                            <w:rPr>
                              <w:rFonts w:ascii="Trebuchet MS"/>
                              <w:spacing w:val="-2"/>
                              <w:sz w:val="11"/>
                            </w:rPr>
                            <w:t>.</w:t>
                          </w:r>
                          <w:r>
                            <w:rPr>
                              <w:rFonts w:ascii="Trebuchet MS"/>
                              <w:spacing w:val="-17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Cengage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Learning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reserves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the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to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remove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additional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content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any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time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if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subsequent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rights</w:t>
                          </w:r>
                          <w:r>
                            <w:rPr>
                              <w:rFonts w:ascii="Lucida Sans Unicode"/>
                              <w:spacing w:val="-16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restrictions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0"/>
                            </w:rPr>
                            <w:t>require</w:t>
                          </w:r>
                          <w:r>
                            <w:rPr>
                              <w:rFonts w:ascii="Lucida Sans Unicode"/>
                              <w:spacing w:val="-17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pacing w:val="-5"/>
                              <w:sz w:val="10"/>
                            </w:rPr>
                            <w:t>it</w:t>
                          </w:r>
                          <w:r>
                            <w:rPr>
                              <w:rFonts w:ascii="Trebuchet MS"/>
                              <w:spacing w:val="-5"/>
                              <w:sz w:val="11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79248pt;margin-top:764.016052pt;width:541.6pt;height:14.85pt;mso-position-horizontal-relative:page;mso-position-vertical-relative:page;z-index:-15914496" type="#_x0000_t202" id="docshape5" filled="false" stroked="false">
              <v:textbox inset="0,0,0,0">
                <w:txbxContent>
                  <w:p>
                    <w:pPr>
                      <w:spacing w:line="137" w:lineRule="exact" w:before="17"/>
                      <w:ind w:left="2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Lucida Sans Unicode"/>
                        <w:spacing w:val="-2"/>
                        <w:sz w:val="10"/>
                      </w:rPr>
                      <w:t>Copyright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8"/>
                      </w:rPr>
                      <w:t>2023</w:t>
                    </w:r>
                    <w:r>
                      <w:rPr>
                        <w:rFonts w:ascii="Trebuchet MS"/>
                        <w:spacing w:val="-8"/>
                        <w:sz w:val="8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Cengage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All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Reserved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May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not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be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copied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scanned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duplicated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in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whole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in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part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Due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to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electronic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some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third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party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may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be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suppressed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from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eBook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and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/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or</w:t>
                    </w:r>
                    <w:r>
                      <w:rPr>
                        <w:rFonts w:ascii="Lucida Sans Unicode"/>
                        <w:spacing w:val="-15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eChapter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(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).</w:t>
                    </w:r>
                  </w:p>
                  <w:p>
                    <w:pPr>
                      <w:spacing w:line="137" w:lineRule="exact" w:before="0"/>
                      <w:ind w:left="2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Lucida Sans Unicode"/>
                        <w:spacing w:val="-2"/>
                        <w:sz w:val="10"/>
                      </w:rPr>
                      <w:t>Editorial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review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has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deemed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that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suppressed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does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not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materially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affect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overall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experience</w:t>
                    </w:r>
                    <w:r>
                      <w:rPr>
                        <w:rFonts w:ascii="Trebuchet MS"/>
                        <w:spacing w:val="-2"/>
                        <w:sz w:val="11"/>
                      </w:rPr>
                      <w:t>.</w:t>
                    </w:r>
                    <w:r>
                      <w:rPr>
                        <w:rFonts w:ascii="Trebuchet M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Cengage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Learning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reserves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the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to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remove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additional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content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any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time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if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subsequent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rights</w:t>
                    </w:r>
                    <w:r>
                      <w:rPr>
                        <w:rFonts w:ascii="Lucida Sans Unicode"/>
                        <w:spacing w:val="-16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restrictions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2"/>
                        <w:sz w:val="10"/>
                      </w:rPr>
                      <w:t>require</w:t>
                    </w:r>
                    <w:r>
                      <w:rPr>
                        <w:rFonts w:ascii="Lucida Sans Unicode"/>
                        <w:spacing w:val="-17"/>
                        <w:sz w:val="10"/>
                      </w:rPr>
                      <w:t> </w:t>
                    </w:r>
                    <w:r>
                      <w:rPr>
                        <w:rFonts w:ascii="Lucida Sans Unicode"/>
                        <w:spacing w:val="-5"/>
                        <w:sz w:val="10"/>
                      </w:rPr>
                      <w:t>it</w:t>
                    </w:r>
                    <w:r>
                      <w:rPr>
                        <w:rFonts w:ascii="Trebuchet MS"/>
                        <w:spacing w:val="-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9936">
              <wp:simplePos x="0" y="0"/>
              <wp:positionH relativeFrom="page">
                <wp:posOffset>5306336</wp:posOffset>
              </wp:positionH>
              <wp:positionV relativeFrom="page">
                <wp:posOffset>286985</wp:posOffset>
              </wp:positionV>
              <wp:extent cx="2055495" cy="2235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5549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897" w:val="left" w:leader="none"/>
                            </w:tabs>
                            <w:spacing w:before="42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Database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2"/>
                              <w:w w:val="90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z w:val="20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7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7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7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7"/>
                              <w:sz w:val="24"/>
                            </w:rPr>
                            <w:t>17</w:t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7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7.821747pt;margin-top:22.597248pt;width:161.85pt;height:17.6pt;mso-position-horizontal-relative:page;mso-position-vertical-relative:page;z-index:-15916544" type="#_x0000_t202" id="docshape1" filled="false" stroked="false">
              <v:textbox inset="0,0,0,0">
                <w:txbxContent>
                  <w:p>
                    <w:pPr>
                      <w:tabs>
                        <w:tab w:pos="2897" w:val="left" w:leader="none"/>
                      </w:tabs>
                      <w:spacing w:before="42"/>
                      <w:ind w:left="2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Chapter</w:t>
                    </w:r>
                    <w:r>
                      <w:rPr>
                        <w:rFonts w:ascii="Trebuchet MS"/>
                        <w:b/>
                        <w:color w:val="231F20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1:</w:t>
                    </w:r>
                    <w:r>
                      <w:rPr>
                        <w:rFonts w:ascii="Trebuchet MS"/>
                        <w:b/>
                        <w:color w:val="231F20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Database</w:t>
                    </w:r>
                    <w:r>
                      <w:rPr>
                        <w:rFonts w:ascii="Trebuchet MS"/>
                        <w:b/>
                        <w:color w:val="231F20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2"/>
                        <w:w w:val="90"/>
                        <w:sz w:val="20"/>
                      </w:rPr>
                      <w:t>Systems</w:t>
                    </w:r>
                    <w:r>
                      <w:rPr>
                        <w:rFonts w:ascii="Trebuchet MS"/>
                        <w:b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Trebuchet MS"/>
                        <w:b/>
                        <w:color w:val="004E8C"/>
                        <w:spacing w:val="-7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4E8C"/>
                        <w:spacing w:val="-7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4E8C"/>
                        <w:spacing w:val="-7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4E8C"/>
                        <w:spacing w:val="-7"/>
                        <w:sz w:val="24"/>
                      </w:rPr>
                      <w:t>17</w:t>
                    </w:r>
                    <w:r>
                      <w:rPr>
                        <w:rFonts w:ascii="Trebuchet MS"/>
                        <w:b/>
                        <w:color w:val="004E8C"/>
                        <w:spacing w:val="-7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448">
              <wp:simplePos x="0" y="0"/>
              <wp:positionH relativeFrom="page">
                <wp:posOffset>419100</wp:posOffset>
              </wp:positionH>
              <wp:positionV relativeFrom="page">
                <wp:posOffset>286985</wp:posOffset>
              </wp:positionV>
              <wp:extent cx="253365" cy="2235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336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4E8C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rFonts w:ascii="Trebuchet MS"/>
                              <w:b/>
                              <w:color w:val="004E8C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pt;margin-top:22.597248pt;width:19.95pt;height:17.6pt;mso-position-horizontal-relative:page;mso-position-vertical-relative:page;z-index:-15916032" type="#_x0000_t202" id="docshape2" filled="false" stroked="false">
              <v:textbox inset="0,0,0,0">
                <w:txbxContent>
                  <w:p>
                    <w:pPr>
                      <w:spacing w:before="40"/>
                      <w:ind w:left="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color w:val="004E8C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004E8C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color w:val="004E8C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color w:val="004E8C"/>
                        <w:spacing w:val="-5"/>
                        <w:sz w:val="24"/>
                      </w:rPr>
                      <w:t>16</w:t>
                    </w:r>
                    <w:r>
                      <w:rPr>
                        <w:rFonts w:ascii="Trebuchet MS"/>
                        <w:b/>
                        <w:color w:val="004E8C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774703</wp:posOffset>
              </wp:positionH>
              <wp:positionV relativeFrom="page">
                <wp:posOffset>313878</wp:posOffset>
              </wp:positionV>
              <wp:extent cx="1526540" cy="1905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2654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Part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1: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w w:val="90"/>
                              <w:sz w:val="20"/>
                            </w:rPr>
                            <w:t>Database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-2"/>
                              <w:w w:val="90"/>
                              <w:sz w:val="20"/>
                            </w:rPr>
                            <w:t>Concepts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000248pt;margin-top:24.714811pt;width:120.2pt;height:15pt;mso-position-horizontal-relative:page;mso-position-vertical-relative:page;z-index:-15915520" type="#_x0000_t202" id="docshape3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Part</w:t>
                    </w:r>
                    <w:r>
                      <w:rPr>
                        <w:rFonts w:ascii="Trebuchet MS"/>
                        <w:b/>
                        <w:color w:val="231F20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1:</w:t>
                    </w:r>
                    <w:r>
                      <w:rPr>
                        <w:rFonts w:ascii="Trebuchet MS"/>
                        <w:b/>
                        <w:color w:val="231F20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>Database</w:t>
                    </w:r>
                    <w:r>
                      <w:rPr>
                        <w:rFonts w:ascii="Trebuchet MS"/>
                        <w:b/>
                        <w:color w:val="231F20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spacing w:val="-2"/>
                        <w:w w:val="90"/>
                        <w:sz w:val="20"/>
                      </w:rPr>
                      <w:t>Concepts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52" w:hanging="73"/>
      </w:pPr>
      <w:rPr>
        <w:rFonts w:hint="default" w:ascii="Tahoma" w:hAnsi="Tahoma" w:eastAsia="Tahoma" w:cs="Tahoma"/>
        <w:b w:val="0"/>
        <w:bCs w:val="0"/>
        <w:i w:val="0"/>
        <w:iCs w:val="0"/>
        <w:color w:val="3F3D3F"/>
        <w:spacing w:val="1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8" w:hanging="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4" w:hanging="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6" w:hanging="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3101" w:hanging="34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-%2"/>
      <w:lvlJc w:val="left"/>
      <w:pPr>
        <w:ind w:left="3101" w:hanging="342"/>
        <w:jc w:val="left"/>
      </w:pPr>
      <w:rPr>
        <w:rFonts w:hint="default"/>
        <w:spacing w:val="1"/>
        <w:w w:val="7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6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12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9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80" w:hanging="293"/>
      </w:pPr>
      <w:rPr>
        <w:rFonts w:hint="default" w:ascii="Tahoma" w:hAnsi="Tahoma" w:eastAsia="Tahoma" w:cs="Tahoma"/>
        <w:b w:val="0"/>
        <w:bCs w:val="0"/>
        <w:i w:val="0"/>
        <w:iCs w:val="0"/>
        <w:color w:val="3F3D3F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0" w:hanging="360"/>
      </w:pPr>
      <w:rPr>
        <w:rFonts w:hint="default" w:ascii="Tahoma" w:hAnsi="Tahoma" w:eastAsia="Tahoma" w:cs="Tahoma"/>
        <w:spacing w:val="0"/>
        <w:w w:val="7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71" w:hanging="34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-%2"/>
      <w:lvlJc w:val="left"/>
      <w:pPr>
        <w:ind w:left="471" w:hanging="342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1"/>
        <w:w w:val="7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4" w:hanging="201"/>
        <w:jc w:val="left"/>
      </w:pPr>
      <w:rPr>
        <w:rFonts w:hint="default"/>
        <w:spacing w:val="0"/>
        <w:w w:val="8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6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18" w:hanging="34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-%2"/>
      <w:lvlJc w:val="left"/>
      <w:pPr>
        <w:ind w:left="518" w:hanging="342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1"/>
        <w:w w:val="7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337"/>
      </w:pPr>
      <w:rPr>
        <w:rFonts w:hint="default" w:ascii="Tahoma" w:hAnsi="Tahoma" w:eastAsia="Tahoma" w:cs="Tahoma"/>
        <w:spacing w:val="0"/>
        <w:w w:val="7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1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46" w:hanging="260"/>
      </w:pPr>
      <w:rPr>
        <w:rFonts w:hint="default" w:ascii="Tahoma" w:hAnsi="Tahoma" w:eastAsia="Tahoma" w:cs="Tahoma"/>
        <w:spacing w:val="0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2" w:hanging="2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4" w:hanging="602"/>
      <w:outlineLvl w:val="1"/>
    </w:pPr>
    <w:rPr>
      <w:rFonts w:ascii="Trebuchet MS" w:hAnsi="Trebuchet MS" w:eastAsia="Trebuchet MS" w:cs="Trebuchet MS"/>
      <w:sz w:val="42"/>
      <w:szCs w:val="4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9" w:hanging="340"/>
      <w:jc w:val="both"/>
      <w:outlineLvl w:val="2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19" w:hanging="340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hyperlink" Target="http://www.cengage.com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Tığrak</dc:creator>
  <cp:keywords>DAGfV05XKDg,BAGKxf72uWg,0</cp:keywords>
  <dc:title>ÖDEV MEPOL 2.pdf</dc:title>
  <dcterms:created xsi:type="dcterms:W3CDTF">2025-02-19T07:18:49Z</dcterms:created>
  <dcterms:modified xsi:type="dcterms:W3CDTF">2025-02-19T07:18:49Z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2025-02-19T00:00:00Z</vt:filetime>
  </property>
  <property fmtid="{D5CDD505-2E9C-101B-9397-08002B2CF9AE}" pid="5" name="Producer">
    <vt:lpwstr>Canva</vt:lpwstr>
  </property>
</Properties>
</file>