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Instruction Book</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Play instruction: After pressing Play Button (</w:t>
      </w:r>
      <w:r w:rsidDel="00000000" w:rsidR="00000000" w:rsidRPr="00000000">
        <w:rPr>
          <w:sz w:val="24"/>
          <w:szCs w:val="24"/>
        </w:rPr>
        <w:drawing>
          <wp:inline distB="0" distT="0" distL="0" distR="0">
            <wp:extent cx="177800" cy="177800"/>
            <wp:effectExtent b="0" l="0" r="0" t="0"/>
            <wp:docPr descr="Play outline" id="1" name="image1.png"/>
            <a:graphic>
              <a:graphicData uri="http://schemas.openxmlformats.org/drawingml/2006/picture">
                <pic:pic>
                  <pic:nvPicPr>
                    <pic:cNvPr descr="Play outline" id="0" name="image1.png"/>
                    <pic:cNvPicPr preferRelativeResize="0"/>
                  </pic:nvPicPr>
                  <pic:blipFill>
                    <a:blip r:embed="rId6"/>
                    <a:srcRect b="0" l="0" r="0" t="0"/>
                    <a:stretch>
                      <a:fillRect/>
                    </a:stretch>
                  </pic:blipFill>
                  <pic:spPr>
                    <a:xfrm>
                      <a:off x="0" y="0"/>
                      <a:ext cx="177800" cy="177800"/>
                    </a:xfrm>
                    <a:prstGeom prst="rect"/>
                    <a:ln/>
                  </pic:spPr>
                </pic:pic>
              </a:graphicData>
            </a:graphic>
          </wp:inline>
        </w:drawing>
      </w:r>
      <w:r w:rsidDel="00000000" w:rsidR="00000000" w:rsidRPr="00000000">
        <w:rPr>
          <w:sz w:val="24"/>
          <w:szCs w:val="24"/>
          <w:rtl w:val="0"/>
        </w:rPr>
        <w:t xml:space="preserve">), you have to select one of the five character sets. Next, you have to select a character and enter the number of coins you want to bet.</w:t>
      </w:r>
    </w:p>
    <w:p w:rsidR="00000000" w:rsidDel="00000000" w:rsidP="00000000" w:rsidRDefault="00000000" w:rsidRPr="00000000" w14:paraId="00000003">
      <w:pPr>
        <w:numPr>
          <w:ilvl w:val="0"/>
          <w:numId w:val="2"/>
        </w:numPr>
        <w:ind w:left="720" w:hanging="360"/>
        <w:rPr>
          <w:sz w:val="24"/>
          <w:szCs w:val="24"/>
          <w:u w:val="none"/>
        </w:rPr>
      </w:pPr>
      <w:r w:rsidDel="00000000" w:rsidR="00000000" w:rsidRPr="00000000">
        <w:rPr>
          <w:sz w:val="24"/>
          <w:szCs w:val="24"/>
          <w:rtl w:val="0"/>
        </w:rPr>
        <w:t xml:space="preserve">Betting rules: In the first login, you have 10 coins to experience a race. The maximum amount of coins you can bet is 10, and the minimum is 5. If your selected character wins the race (the first one to hit the finish line), you will receive a double amount of the bet money. If your character is not the first one to hit the finish line, you will lose all the bet money.</w:t>
      </w:r>
    </w:p>
    <w:p w:rsidR="00000000" w:rsidDel="00000000" w:rsidP="00000000" w:rsidRDefault="00000000" w:rsidRPr="00000000" w14:paraId="00000004">
      <w:pPr>
        <w:numPr>
          <w:ilvl w:val="0"/>
          <w:numId w:val="2"/>
        </w:numPr>
        <w:ind w:left="720" w:hanging="360"/>
        <w:rPr>
          <w:sz w:val="24"/>
          <w:szCs w:val="24"/>
          <w:u w:val="none"/>
        </w:rPr>
      </w:pPr>
      <w:r w:rsidDel="00000000" w:rsidR="00000000" w:rsidRPr="00000000">
        <w:rPr>
          <w:sz w:val="24"/>
          <w:szCs w:val="24"/>
          <w:rtl w:val="0"/>
        </w:rPr>
        <w:t xml:space="preserve">On the race track, each character will hit a mystery box, which will either hinder or facilitate them:</w:t>
      </w:r>
    </w:p>
    <w:p w:rsidR="00000000" w:rsidDel="00000000" w:rsidP="00000000" w:rsidRDefault="00000000" w:rsidRPr="00000000" w14:paraId="00000005">
      <w:pPr>
        <w:numPr>
          <w:ilvl w:val="0"/>
          <w:numId w:val="4"/>
        </w:numPr>
        <w:ind w:left="1440" w:hanging="360"/>
        <w:rPr>
          <w:sz w:val="24"/>
          <w:szCs w:val="24"/>
          <w:u w:val="none"/>
        </w:rPr>
      </w:pPr>
      <w:r w:rsidDel="00000000" w:rsidR="00000000" w:rsidRPr="00000000">
        <w:rPr>
          <w:sz w:val="24"/>
          <w:szCs w:val="24"/>
          <w:rtl w:val="0"/>
        </w:rPr>
        <w:t xml:space="preserve">Mud Pond: The character’s speed will be reduced in three seconds.</w:t>
      </w:r>
    </w:p>
    <w:p w:rsidR="00000000" w:rsidDel="00000000" w:rsidP="00000000" w:rsidRDefault="00000000" w:rsidRPr="00000000" w14:paraId="00000006">
      <w:pPr>
        <w:numPr>
          <w:ilvl w:val="0"/>
          <w:numId w:val="4"/>
        </w:numPr>
        <w:ind w:left="1440" w:hanging="360"/>
        <w:rPr>
          <w:sz w:val="24"/>
          <w:szCs w:val="24"/>
          <w:u w:val="none"/>
        </w:rPr>
      </w:pPr>
      <w:r w:rsidDel="00000000" w:rsidR="00000000" w:rsidRPr="00000000">
        <w:rPr>
          <w:sz w:val="24"/>
          <w:szCs w:val="24"/>
          <w:rtl w:val="0"/>
        </w:rPr>
        <w:t xml:space="preserve">Acceleration Shoes: The character’s speed will be accelerated in three seconds.</w:t>
      </w:r>
    </w:p>
    <w:p w:rsidR="00000000" w:rsidDel="00000000" w:rsidP="00000000" w:rsidRDefault="00000000" w:rsidRPr="00000000" w14:paraId="00000007">
      <w:pPr>
        <w:numPr>
          <w:ilvl w:val="0"/>
          <w:numId w:val="4"/>
        </w:numPr>
        <w:ind w:left="1440" w:hanging="360"/>
        <w:rPr>
          <w:sz w:val="24"/>
          <w:szCs w:val="24"/>
          <w:u w:val="none"/>
        </w:rPr>
      </w:pPr>
      <w:r w:rsidDel="00000000" w:rsidR="00000000" w:rsidRPr="00000000">
        <w:rPr>
          <w:sz w:val="24"/>
          <w:szCs w:val="24"/>
          <w:rtl w:val="0"/>
        </w:rPr>
        <w:t xml:space="preserve">Forward Spring: The character will move 3 meters forward.</w:t>
      </w:r>
    </w:p>
    <w:p w:rsidR="00000000" w:rsidDel="00000000" w:rsidP="00000000" w:rsidRDefault="00000000" w:rsidRPr="00000000" w14:paraId="00000008">
      <w:pPr>
        <w:numPr>
          <w:ilvl w:val="0"/>
          <w:numId w:val="4"/>
        </w:numPr>
        <w:ind w:left="1440" w:hanging="360"/>
        <w:rPr>
          <w:sz w:val="24"/>
          <w:szCs w:val="24"/>
        </w:rPr>
      </w:pPr>
      <w:r w:rsidDel="00000000" w:rsidR="00000000" w:rsidRPr="00000000">
        <w:rPr>
          <w:sz w:val="24"/>
          <w:szCs w:val="24"/>
          <w:rtl w:val="0"/>
        </w:rPr>
        <w:t xml:space="preserve">Backward Spring: The character will move 3 meters backward.</w:t>
      </w:r>
    </w:p>
    <w:p w:rsidR="00000000" w:rsidDel="00000000" w:rsidP="00000000" w:rsidRDefault="00000000" w:rsidRPr="00000000" w14:paraId="00000009">
      <w:pPr>
        <w:numPr>
          <w:ilvl w:val="0"/>
          <w:numId w:val="4"/>
        </w:numPr>
        <w:ind w:left="1440" w:hanging="360"/>
        <w:rPr>
          <w:sz w:val="24"/>
          <w:szCs w:val="24"/>
          <w:u w:val="none"/>
        </w:rPr>
      </w:pPr>
      <w:r w:rsidDel="00000000" w:rsidR="00000000" w:rsidRPr="00000000">
        <w:rPr>
          <w:sz w:val="24"/>
          <w:szCs w:val="24"/>
          <w:rtl w:val="0"/>
        </w:rPr>
        <w:t xml:space="preserve">Stunning: The character will be stunned for 3 seconds.</w:t>
      </w:r>
    </w:p>
    <w:p w:rsidR="00000000" w:rsidDel="00000000" w:rsidP="00000000" w:rsidRDefault="00000000" w:rsidRPr="00000000" w14:paraId="0000000A">
      <w:pPr>
        <w:numPr>
          <w:ilvl w:val="0"/>
          <w:numId w:val="4"/>
        </w:numPr>
        <w:ind w:left="1440" w:hanging="360"/>
        <w:rPr>
          <w:sz w:val="24"/>
          <w:szCs w:val="24"/>
          <w:u w:val="none"/>
        </w:rPr>
      </w:pPr>
      <w:r w:rsidDel="00000000" w:rsidR="00000000" w:rsidRPr="00000000">
        <w:rPr>
          <w:sz w:val="24"/>
          <w:szCs w:val="24"/>
          <w:rtl w:val="0"/>
        </w:rPr>
        <w:t xml:space="preserve">Destination Gate: The character will instantly move to the finish line.</w:t>
      </w:r>
    </w:p>
    <w:p w:rsidR="00000000" w:rsidDel="00000000" w:rsidP="00000000" w:rsidRDefault="00000000" w:rsidRPr="00000000" w14:paraId="0000000B">
      <w:pPr>
        <w:numPr>
          <w:ilvl w:val="0"/>
          <w:numId w:val="4"/>
        </w:numPr>
        <w:ind w:left="1440" w:hanging="360"/>
        <w:rPr>
          <w:sz w:val="24"/>
          <w:szCs w:val="24"/>
          <w:u w:val="none"/>
        </w:rPr>
      </w:pPr>
      <w:r w:rsidDel="00000000" w:rsidR="00000000" w:rsidRPr="00000000">
        <w:rPr>
          <w:sz w:val="24"/>
          <w:szCs w:val="24"/>
          <w:rtl w:val="0"/>
        </w:rPr>
        <w:t xml:space="preserve">Starting-point Gate: The character will instantly move to the starting point.</w:t>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When your money is under the minimum level, you can play the mini game to earn more.</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jc w:val="center"/>
        <w:rPr>
          <w:b w:val="1"/>
          <w:sz w:val="24"/>
          <w:szCs w:val="24"/>
        </w:rPr>
      </w:pPr>
      <w:r w:rsidDel="00000000" w:rsidR="00000000" w:rsidRPr="00000000">
        <w:rPr>
          <w:b w:val="1"/>
          <w:sz w:val="24"/>
          <w:szCs w:val="24"/>
          <w:rtl w:val="0"/>
        </w:rPr>
        <w:t xml:space="preserve">Minigame Instruction</w:t>
      </w:r>
    </w:p>
    <w:p w:rsidR="00000000" w:rsidDel="00000000" w:rsidP="00000000" w:rsidRDefault="00000000" w:rsidRPr="00000000" w14:paraId="00000010">
      <w:pPr>
        <w:numPr>
          <w:ilvl w:val="0"/>
          <w:numId w:val="3"/>
        </w:numPr>
        <w:ind w:left="720" w:hanging="360"/>
        <w:jc w:val="left"/>
        <w:rPr>
          <w:sz w:val="24"/>
          <w:szCs w:val="24"/>
          <w:u w:val="none"/>
        </w:rPr>
      </w:pPr>
      <w:r w:rsidDel="00000000" w:rsidR="00000000" w:rsidRPr="00000000">
        <w:rPr>
          <w:sz w:val="24"/>
          <w:szCs w:val="24"/>
          <w:rtl w:val="0"/>
        </w:rPr>
        <w:t xml:space="preserve">When the money you possess is under the minimum level for a race, you can play the mini game to earn more. You are not allowed to play the mini game to earn money when your money is higher or equal to 5 coins.</w:t>
      </w:r>
    </w:p>
    <w:p w:rsidR="00000000" w:rsidDel="00000000" w:rsidP="00000000" w:rsidRDefault="00000000" w:rsidRPr="00000000" w14:paraId="00000011">
      <w:pPr>
        <w:numPr>
          <w:ilvl w:val="0"/>
          <w:numId w:val="3"/>
        </w:numPr>
        <w:ind w:left="720" w:hanging="360"/>
        <w:jc w:val="left"/>
        <w:rPr>
          <w:sz w:val="24"/>
          <w:szCs w:val="24"/>
          <w:u w:val="none"/>
        </w:rPr>
      </w:pPr>
      <w:r w:rsidDel="00000000" w:rsidR="00000000" w:rsidRPr="00000000">
        <w:rPr>
          <w:sz w:val="24"/>
          <w:szCs w:val="24"/>
          <w:rtl w:val="0"/>
        </w:rPr>
        <w:t xml:space="preserve">How to convert points into coins in the minigame: When your bird in the minigame passes 1 column, it will be given 1 point. The number of columns it passes equals to the points you will get, and for every 10 points, you can exchange for 1 coin in the main game.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