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0F2350"/>
          <w:sz w:val="80"/>
        </w:rPr>
        <w:t>Manual de uso</w:t>
      </w:r>
    </w:p>
    <w:p>
      <w:pPr>
        <w:jc w:val="center"/>
      </w:pPr>
      <w:r>
        <w:rPr>
          <w:color w:val="6B7B95"/>
          <w:sz w:val="30"/>
        </w:rPr>
        <w:t>KDYM · Sistema de recepción para kinesiología</w:t>
      </w:r>
    </w:p>
    <w:p>
      <w:pPr>
        <w:spacing w:after="800"/>
      </w:pPr>
    </w:p>
    <w:p>
      <w:pPr>
        <w:jc w:val="center"/>
      </w:pPr>
      <w:r>
        <w:rPr>
          <w:color w:val="6B7B95"/>
          <w:sz w:val="24"/>
        </w:rPr>
        <w:t>Guía de todas las pestañas y funciones, con capturas de pantalla.</w:t>
      </w: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Antes de empezar</w:t>
      </w:r>
    </w:p>
    <w:p>
      <w:pPr>
        <w:spacing w:after="120"/>
      </w:pPr>
      <w:r>
        <w:t>KDYM es la aplicación de recepción del centro. Sirve para manejar los turnos, los pacientes, los boxes, los pagos y las plantillas ortopédicas de las dos sedes (Morón y Ramos), cada una con su propia agenda y sus boxes.</w:t>
      </w:r>
    </w:p>
    <w:p>
      <w:pPr>
        <w:spacing w:after="60"/>
      </w:pPr>
      <w:r>
        <w:rPr>
          <w:b/>
          <w:color w:val="0F2350"/>
        </w:rPr>
        <w:t xml:space="preserve">Dos sedes separadas: </w:t>
      </w:r>
      <w:r>
        <w:t>cada sede tiene sus turnos, boxes y agenda por separado. Siempre trabajás sobre una sede a la vez (la que elegís al entrar).</w:t>
      </w:r>
    </w:p>
    <w:p>
      <w:pPr>
        <w:spacing w:after="60"/>
      </w:pPr>
      <w:r>
        <w:rPr>
          <w:b/>
          <w:color w:val="0F2350"/>
        </w:rPr>
        <w:t xml:space="preserve">Se usa desde la computadora o el celular: </w:t>
      </w:r>
      <w:r>
        <w:t>la pantalla se adapta; en el celular el menú aparece abajo.</w:t>
      </w:r>
    </w:p>
    <w:p>
      <w:pPr>
        <w:spacing w:after="60"/>
      </w:pPr>
      <w:r>
        <w:rPr>
          <w:b/>
          <w:color w:val="0F2350"/>
        </w:rPr>
        <w:t xml:space="preserve">Guarda solo: </w:t>
      </w:r>
      <w:r>
        <w:t>casi todo se guarda apenas lo tocás. Los cambios de apariencia y alarma quedan guardados en ese dispositivo.</w:t>
      </w:r>
    </w:p>
    <w:p>
      <w:pPr>
        <w:spacing w:after="120"/>
      </w:pP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1. Ingreso — elegir la sede</w:t>
      </w:r>
    </w:p>
    <w:p>
      <w:pPr>
        <w:spacing w:after="120"/>
      </w:pPr>
      <w:r>
        <w:t>Al abrir la app aparece una animación de bienvenida y después la pantalla para elegir la sede. Tocá la sede en la que vas a trabajar; se abre con una animación del color de esa sede.</w:t>
      </w:r>
    </w:p>
    <w:p>
      <w:pPr>
        <w:pStyle w:val="ListBullet"/>
        <w:spacing w:after="60"/>
      </w:pPr>
      <w:r>
        <w:rPr>
          <w:b/>
        </w:rPr>
        <w:t xml:space="preserve">Morón / Ramos: </w:t>
      </w:r>
      <w:r>
        <w:t>cada tarjeta muestra cuántos boxes tiene y cuántos turnos hay hoy en esa sede.</w:t>
      </w:r>
    </w:p>
    <w:p>
      <w:pPr>
        <w:pStyle w:val="ListBullet"/>
        <w:spacing w:after="60"/>
      </w:pPr>
      <w:r>
        <w:rPr>
          <w:b/>
        </w:rPr>
        <w:t xml:space="preserve">Color por sede: </w:t>
      </w:r>
      <w:r>
        <w:t>Morón es azul y Ramos es verde. Ese color después identifica a la sede en toda la app.</w:t>
      </w:r>
    </w:p>
    <w:p>
      <w:pPr>
        <w:pStyle w:val="ListBullet"/>
        <w:spacing w:after="60"/>
      </w:pPr>
      <w:r>
        <w:rPr>
          <w:b/>
        </w:rPr>
        <w:t xml:space="preserve">Cambiar de sede: </w:t>
      </w:r>
      <w:r>
        <w:t>desde cualquier pantalla, arriba a la izquierda dice la sede activa con un botón «Cambiar» para volver a esta pantalla.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5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2. Recepción</w:t>
      </w:r>
    </w:p>
    <w:p>
      <w:pPr>
        <w:spacing w:after="120"/>
      </w:pPr>
      <w:r>
        <w:t>Es la pantalla del día a día: quién llegó, qué box está libre y quién está en sesión ahora.</w:t>
      </w:r>
    </w:p>
    <w:p>
      <w:pPr>
        <w:pStyle w:val="ListBullet"/>
        <w:spacing w:after="60"/>
      </w:pPr>
      <w:r>
        <w:rPr>
          <w:b/>
        </w:rPr>
        <w:t xml:space="preserve">Números del día (arriba): </w:t>
      </w:r>
      <w:r>
        <w:t>Turnos hoy, Vinieron, En box, Presentes, Por venir y No vinieron.</w:t>
      </w:r>
    </w:p>
    <w:p>
      <w:pPr>
        <w:pStyle w:val="ListBullet"/>
        <w:spacing w:after="60"/>
      </w:pPr>
      <w:r>
        <w:rPr>
          <w:b/>
        </w:rPr>
        <w:t xml:space="preserve">+ Registrar llegada: </w:t>
      </w:r>
      <w:r>
        <w:t>cuando llega un paciente, lo marcás como presente y lo podés mandar a un box.</w:t>
      </w:r>
    </w:p>
    <w:p>
      <w:pPr>
        <w:pStyle w:val="ListBullet"/>
        <w:spacing w:after="60"/>
      </w:pPr>
      <w:r>
        <w:rPr>
          <w:b/>
        </w:rPr>
        <w:t xml:space="preserve">Boxes: </w:t>
      </w:r>
      <w:r>
        <w:t>cada box muestra si está libre u ocupado. Con «+ Paciente» asignás a alguien al box y arranca su sesión; la «✕» libera el box.</w:t>
      </w:r>
    </w:p>
    <w:p>
      <w:pPr>
        <w:pStyle w:val="ListBullet"/>
        <w:spacing w:after="60"/>
      </w:pPr>
      <w:r>
        <w:rPr>
          <w:b/>
        </w:rPr>
        <w:t xml:space="preserve">Prueba: </w:t>
      </w:r>
      <w:r>
        <w:t>arranca un box en modo prueba (temporizador corto) para probar la alarma sin usar un turno real.</w:t>
      </w:r>
    </w:p>
    <w:p>
      <w:pPr>
        <w:pStyle w:val="ListBullet"/>
        <w:spacing w:after="60"/>
      </w:pPr>
      <w:r>
        <w:rPr>
          <w:b/>
        </w:rPr>
        <w:t xml:space="preserve">+ Box: </w:t>
      </w:r>
      <w:r>
        <w:t>agrega un box más a la sede.</w:t>
      </w:r>
    </w:p>
    <w:p>
      <w:pPr>
        <w:pStyle w:val="ListBullet"/>
        <w:spacing w:after="60"/>
      </w:pPr>
      <w:r>
        <w:rPr>
          <w:b/>
        </w:rPr>
        <w:t xml:space="preserve">Sala del día — turnos por hora: </w:t>
      </w:r>
      <w:r>
        <w:t>a la derecha, la lista de turnos de hoy ordenados por hora.</w:t>
      </w:r>
    </w:p>
    <w:p>
      <w:pPr>
        <w:pStyle w:val="ListBullet"/>
        <w:spacing w:after="60"/>
      </w:pPr>
      <w:r>
        <w:rPr>
          <w:b/>
        </w:rPr>
        <w:t xml:space="preserve">En sesión ahora (abajo a la izquierda): </w:t>
      </w:r>
      <w:r>
        <w:t>cuántos boxes están ocupados sobre el total.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p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3. Agenda</w:t>
      </w:r>
    </w:p>
    <w:p>
      <w:pPr>
        <w:spacing w:after="120"/>
      </w:pPr>
      <w:r>
        <w:t>El calendario de turnos de la sede. Se puede ver por mes o por semana.</w:t>
      </w:r>
    </w:p>
    <w:p>
      <w:pPr>
        <w:pStyle w:val="ListBullet"/>
        <w:spacing w:after="60"/>
      </w:pPr>
      <w:r>
        <w:rPr>
          <w:b/>
        </w:rPr>
        <w:t xml:space="preserve">Calendario de: Morón / Ramos: </w:t>
      </w:r>
      <w:r>
        <w:t>cambiás qué sede estás mirando sin salir de la agenda.</w:t>
      </w:r>
    </w:p>
    <w:p>
      <w:pPr>
        <w:pStyle w:val="ListBullet"/>
        <w:spacing w:after="60"/>
      </w:pPr>
      <w:r>
        <w:rPr>
          <w:b/>
        </w:rPr>
        <w:t xml:space="preserve">Buscar un paciente: </w:t>
      </w:r>
      <w:r>
        <w:t>al buscarlo, se pintan de violeta los días que viene y, al tocarlo, aparece su nombre al costado con sus sesiones (ej: 6/10).</w:t>
      </w:r>
    </w:p>
    <w:p>
      <w:pPr>
        <w:pStyle w:val="ListBullet"/>
        <w:spacing w:after="60"/>
      </w:pPr>
      <w:r>
        <w:rPr>
          <w:b/>
        </w:rPr>
        <w:t xml:space="preserve">Filtrar días: </w:t>
      </w:r>
      <w:r>
        <w:t>muestra en el calendario solo los días de la semana elegidos.</w:t>
      </w:r>
    </w:p>
    <w:p>
      <w:pPr>
        <w:pStyle w:val="ListBullet"/>
        <w:spacing w:after="60"/>
      </w:pPr>
      <w:r>
        <w:rPr>
          <w:b/>
        </w:rPr>
        <w:t xml:space="preserve">Semáforo por horario (izquierda): </w:t>
      </w:r>
      <w:r>
        <w:t>elegís una hora y el calendario se pinta verde (hay lugar), amarillo (falta uno para el tope) o rojo (lleno). Opción de mostrar un puntito en vez de pintar todo el día.</w:t>
      </w:r>
    </w:p>
    <w:p>
      <w:pPr>
        <w:pStyle w:val="ListBullet"/>
        <w:spacing w:after="60"/>
      </w:pPr>
      <w:r>
        <w:rPr>
          <w:b/>
        </w:rPr>
        <w:t xml:space="preserve">Día seleccionado (derecha): </w:t>
      </w:r>
      <w:r>
        <w:t>muestra los turnos de ese día por hora, con botones para «Asignar turno de paciente» y «Ver cómo está este día».</w:t>
      </w:r>
    </w:p>
    <w:p>
      <w:pPr>
        <w:pStyle w:val="ListBullet"/>
        <w:spacing w:after="60"/>
      </w:pPr>
      <w:r>
        <w:rPr>
          <w:b/>
        </w:rPr>
        <w:t xml:space="preserve">Feriados: </w:t>
      </w:r>
      <w:r>
        <w:t>los días feriados quedan bloqueados: no se dan turnos y, si hay, se reprograman.</w:t>
      </w:r>
    </w:p>
    <w:p>
      <w:pPr>
        <w:pStyle w:val="ListBullet"/>
        <w:spacing w:after="60"/>
      </w:pPr>
      <w:r>
        <w:rPr>
          <w:b/>
        </w:rPr>
        <w:t xml:space="preserve">Otros botones: </w:t>
      </w:r>
      <w:r>
        <w:t>«+ Paciente» (alta rápida), «Buscar hueco», «Simular agenda» (llena el mes con turnos de ejemplo), «Limpiar» (borra los de ejemplo) y «Agregar turnos».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4. Agregar turnos (plan de sesiones)</w:t>
      </w:r>
    </w:p>
    <w:p>
      <w:pPr>
        <w:spacing w:after="120"/>
      </w:pPr>
      <w:r>
        <w:t>Es el corazón del sistema. Se abre desde «Agregar turnos» en la agenda, desde la ficha del paciente, o solo al cargar un paciente nuevo.</w:t>
      </w:r>
    </w:p>
    <w:p>
      <w:pPr>
        <w:spacing w:after="120"/>
      </w:pPr>
      <w:r>
        <w:t>La app arma el plan completo y vos lo confirmás. Los pasos son:</w:t>
      </w:r>
    </w:p>
    <w:p>
      <w:pPr>
        <w:pStyle w:val="ListBullet"/>
        <w:spacing w:after="60"/>
      </w:pPr>
      <w:r>
        <w:rPr>
          <w:b/>
        </w:rPr>
        <w:t xml:space="preserve">1. Elegí el paciente: </w:t>
      </w:r>
      <w:r>
        <w:t>lo buscás; si ya existe, se autocompletan sus días y horarios. Si no está, «Cargar paciente nuevo».</w:t>
      </w:r>
    </w:p>
    <w:p>
      <w:pPr>
        <w:pStyle w:val="ListBullet"/>
        <w:spacing w:after="60"/>
      </w:pPr>
      <w:r>
        <w:rPr>
          <w:b/>
        </w:rPr>
        <w:t xml:space="preserve">2. Qué tipo de plan: </w:t>
      </w:r>
      <w:r>
        <w:t>hay tres opciones: «Nuevo plan» (una cantidad de sesiones), «Extender» (agrega sólo las que faltan por agendar) y «Cambiar días/horarios» (mueve los turnos que quedan a otros días u horarios).</w:t>
      </w:r>
    </w:p>
    <w:p>
      <w:pPr>
        <w:pStyle w:val="ListBullet"/>
        <w:spacing w:after="60"/>
      </w:pPr>
      <w:r>
        <w:rPr>
          <w:b/>
        </w:rPr>
        <w:t xml:space="preserve">3. Cómo armar los turnos: </w:t>
      </w:r>
      <w:r>
        <w:t>«Elegir el horario» te muestra todas las horas de cada día con el semáforo (verde libre, amarillo casi lleno, rojo lleno) y elegís vos; «Recomendados (libres)» te muestra sólo los horarios libres de cada día para ofrecerle, y tocás el ✓ en los que el paciente acepte.</w:t>
      </w:r>
    </w:p>
    <w:p>
      <w:pPr>
        <w:pStyle w:val="ListBullet"/>
        <w:spacing w:after="60"/>
      </w:pPr>
      <w:r>
        <w:rPr>
          <w:b/>
        </w:rPr>
        <w:t xml:space="preserve">4. Ver propuesta de turnos: </w:t>
      </w:r>
      <w:r>
        <w:t>arma el plan completo. Se puede ver como Lista o como Calendario (un mini-almanaque con los días marcados y su hora).</w:t>
      </w:r>
    </w:p>
    <w:p>
      <w:pPr>
        <w:pStyle w:val="ListBullet"/>
        <w:spacing w:after="60"/>
      </w:pPr>
      <w:r>
        <w:rPr>
          <w:b/>
        </w:rPr>
        <w:t xml:space="preserve">5. Confirmar y agendar: </w:t>
      </w:r>
      <w:r>
        <w:t>crea todos los turnos de una. Antes podés cambiarle la hora a cualquier fila o sacarla.</w:t>
      </w:r>
    </w:p>
    <w:p>
      <w:pPr>
        <w:spacing w:after="40"/>
      </w:pPr>
    </w:p>
    <w:p>
      <w:pPr>
        <w:spacing w:after="80"/>
      </w:pPr>
      <w:r>
        <w:t>Dos cosas que la app resuelve sola:</w:t>
      </w:r>
    </w:p>
    <w:p>
      <w:pPr>
        <w:pStyle w:val="ListBullet"/>
        <w:spacing w:after="60"/>
      </w:pPr>
      <w:r>
        <w:rPr>
          <w:b/>
        </w:rPr>
        <w:t xml:space="preserve">Horarios llenos: </w:t>
      </w:r>
      <w:r>
        <w:t>si un horario está completo te avisa y te sugiere el horario libre más cercano de ese día.</w:t>
      </w:r>
    </w:p>
    <w:p>
      <w:pPr>
        <w:pStyle w:val="ListBullet"/>
        <w:spacing w:after="60"/>
      </w:pPr>
      <w:r>
        <w:rPr>
          <w:b/>
        </w:rPr>
        <w:t xml:space="preserve">Feriados: </w:t>
      </w:r>
      <w:r>
        <w:t>los saltea y reprograma la sesión al próximo día válido, así el paciente no pierde ninguna.</w:t>
      </w:r>
    </w:p>
    <w:p>
      <w:pPr>
        <w:spacing w:after="40"/>
      </w:pPr>
    </w:p>
    <w:p>
      <w:pPr>
        <w:spacing w:after="80"/>
      </w:pPr>
      <w:r>
        <w:t>Los horarios son siempre en punto o y media.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2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egar_tur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pPr>
        <w:spacing w:after="40"/>
      </w:pPr>
      <w:r>
        <w:t>Vista de calendario de la propuesta: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2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_cale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5. Horarios recomendados y cambiar días</w:t>
      </w:r>
    </w:p>
    <w:p>
      <w:pPr>
        <w:spacing w:after="120"/>
      </w:pPr>
      <w:r>
        <w:t>Dos funciones que salen del mismo lugar (Agregar turnos) y ahorran tiempo en el mostrador.</w:t>
      </w:r>
    </w:p>
    <w:p>
      <w:pPr>
        <w:spacing w:after="40"/>
      </w:pPr>
    </w:p>
    <w:p>
      <w:pPr>
        <w:spacing w:after="80"/>
      </w:pPr>
      <w:r>
        <w:t>Recomendados (libres) — para ofrecerle horarios al paciente:</w:t>
      </w:r>
    </w:p>
    <w:p>
      <w:pPr>
        <w:pStyle w:val="ListBullet"/>
        <w:spacing w:after="60"/>
      </w:pPr>
      <w:r>
        <w:rPr>
          <w:b/>
        </w:rPr>
        <w:t xml:space="preserve">Qué muestra: </w:t>
      </w:r>
      <w:r>
        <w:t>un día por fila (los que abre el centro) con un desplegable de sus horarios libres, del más vacío al menos vacío.</w:t>
      </w:r>
    </w:p>
    <w:p>
      <w:pPr>
        <w:pStyle w:val="ListBullet"/>
        <w:spacing w:after="60"/>
      </w:pPr>
      <w:r>
        <w:rPr>
          <w:b/>
        </w:rPr>
        <w:t xml:space="preserve">Cómo se usa: </w:t>
      </w:r>
      <w:r>
        <w:t>le ofrecés los que aparecen; cuando acepta uno, elegís la hora en el desplegable y tocás el ✓. Ese día y horario le queda fijo todas las semanas hasta completar sus sesiones.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2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end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pPr>
        <w:spacing w:after="40"/>
      </w:pPr>
    </w:p>
    <w:p>
      <w:pPr>
        <w:spacing w:after="80"/>
      </w:pPr>
      <w:r>
        <w:t>Cambiar días y horarios — si ya empezó el tratamiento:</w:t>
      </w:r>
    </w:p>
    <w:p>
      <w:pPr>
        <w:pStyle w:val="ListBullet"/>
        <w:spacing w:after="60"/>
      </w:pPr>
      <w:r>
        <w:rPr>
          <w:b/>
        </w:rPr>
        <w:t xml:space="preserve">Para qué sirve: </w:t>
      </w:r>
      <w:r>
        <w:t>si a mitad de las sesiones el paciente necesita otros días u horarios, no hace falta rehacer nada a mano.</w:t>
      </w:r>
    </w:p>
    <w:p>
      <w:pPr>
        <w:pStyle w:val="ListBullet"/>
        <w:spacing w:after="60"/>
      </w:pPr>
      <w:r>
        <w:rPr>
          <w:b/>
        </w:rPr>
        <w:t xml:space="preserve">Dónde está: </w:t>
      </w:r>
      <w:r>
        <w:t>en la ficha del paciente, al lado de sus días, con el botón «Cambiar días y horarios». También como pestaña dentro de Agregar turnos.</w:t>
      </w:r>
    </w:p>
    <w:p>
      <w:pPr>
        <w:pStyle w:val="ListBullet"/>
        <w:spacing w:after="60"/>
      </w:pPr>
      <w:r>
        <w:rPr>
          <w:b/>
        </w:rPr>
        <w:t xml:space="preserve">Qué hace: </w:t>
      </w:r>
      <w:r>
        <w:t>cuenta solo los turnos que le quedan pendientes y los mueve a los días y horarios nuevos. Las sesiones ya hechas no se tocan.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20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biar_d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6. Buscar hueco</w:t>
      </w:r>
    </w:p>
    <w:p>
      <w:pPr>
        <w:spacing w:after="120"/>
      </w:pPr>
      <w:r>
        <w:t>Desde la agenda, el botón «Buscar hueco» sirve para encontrar rápido un horario libre en un día puntual (por ejemplo, cuando alguien pide un turno suelto por teléfono).</w:t>
      </w:r>
    </w:p>
    <w:p>
      <w:pPr>
        <w:pStyle w:val="ListBullet"/>
        <w:spacing w:after="60"/>
      </w:pPr>
      <w:r>
        <w:rPr>
          <w:b/>
        </w:rPr>
        <w:t xml:space="preserve">Cómo funciona: </w:t>
      </w:r>
      <w:r>
        <w:t>elegís el día y la duración, y te muestra todos los horarios con cuántos lugares quedan. Los llenos aparecen apagados.</w:t>
      </w:r>
    </w:p>
    <w:p>
      <w:pPr>
        <w:pStyle w:val="ListBullet"/>
        <w:spacing w:after="60"/>
      </w:pPr>
      <w:r>
        <w:rPr>
          <w:b/>
        </w:rPr>
        <w:t xml:space="preserve">Al tocar un horario: </w:t>
      </w:r>
      <w:r>
        <w:t>se abre «Agregar turnos» con ese día y esa hora ya cargados: sólo queda elegir el paciente.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2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r_hue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7. Pacientes</w:t>
      </w:r>
    </w:p>
    <w:p>
      <w:pPr>
        <w:spacing w:after="120"/>
      </w:pPr>
      <w:r>
        <w:t>El listado de todos los pacientes del centro.</w:t>
      </w:r>
    </w:p>
    <w:p>
      <w:pPr>
        <w:pStyle w:val="ListBullet"/>
        <w:spacing w:after="60"/>
      </w:pPr>
      <w:r>
        <w:rPr>
          <w:b/>
        </w:rPr>
        <w:t xml:space="preserve">Buscar: </w:t>
      </w:r>
      <w:r>
        <w:t>por nombre, apellido o DNI (no importan los acentos ni las mayúsculas).</w:t>
      </w:r>
    </w:p>
    <w:p>
      <w:pPr>
        <w:pStyle w:val="ListBullet"/>
        <w:spacing w:after="60"/>
      </w:pPr>
      <w:r>
        <w:rPr>
          <w:b/>
        </w:rPr>
        <w:t xml:space="preserve">Filtrar por sede: </w:t>
      </w:r>
      <w:r>
        <w:t>ver los pacientes de Morón, de Ramos o de ambas.</w:t>
      </w:r>
    </w:p>
    <w:p>
      <w:pPr>
        <w:pStyle w:val="ListBullet"/>
        <w:spacing w:after="60"/>
      </w:pPr>
      <w:r>
        <w:rPr>
          <w:b/>
        </w:rPr>
        <w:t xml:space="preserve">Vista tarjetas o lista: </w:t>
      </w:r>
      <w:r>
        <w:t>dos formas de ver el listado.</w:t>
      </w:r>
    </w:p>
    <w:p>
      <w:pPr>
        <w:pStyle w:val="ListBullet"/>
        <w:spacing w:after="60"/>
      </w:pPr>
      <w:r>
        <w:rPr>
          <w:b/>
        </w:rPr>
        <w:t xml:space="preserve">+ Nuevo paciente: </w:t>
      </w:r>
      <w:r>
        <w:t>carga los datos; al guardar, se abre directamente «Agregar turnos» para configurarle los días y horarios.</w:t>
      </w:r>
    </w:p>
    <w:p>
      <w:pPr>
        <w:pStyle w:val="ListBullet"/>
        <w:spacing w:after="60"/>
      </w:pPr>
      <w:r>
        <w:rPr>
          <w:b/>
        </w:rPr>
        <w:t xml:space="preserve">Tocar un paciente: </w:t>
      </w:r>
      <w:r>
        <w:t>entra a su ficha.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8. Ficha del paciente</w:t>
      </w:r>
    </w:p>
    <w:p>
      <w:pPr>
        <w:spacing w:after="120"/>
      </w:pPr>
      <w:r>
        <w:t>Toda la información de una persona en un solo lugar.</w:t>
      </w:r>
    </w:p>
    <w:p>
      <w:pPr>
        <w:pStyle w:val="ListBullet"/>
        <w:spacing w:after="60"/>
      </w:pPr>
      <w:r>
        <w:rPr>
          <w:b/>
        </w:rPr>
        <w:t xml:space="preserve">Encabezado: </w:t>
      </w:r>
      <w:r>
        <w:t>nombre, obra social, diagnóstico, sesiones restantes y barra de progreso. Botones «Editar datos» y «Eliminar paciente».</w:t>
      </w:r>
    </w:p>
    <w:p>
      <w:pPr>
        <w:pStyle w:val="ListBullet"/>
        <w:spacing w:after="60"/>
      </w:pPr>
      <w:r>
        <w:rPr>
          <w:b/>
        </w:rPr>
        <w:t xml:space="preserve">Datos: </w:t>
      </w:r>
      <w:r>
        <w:t>DNI, teléfono, obra social, días y horarios, diagnóstico y notas.</w:t>
      </w:r>
    </w:p>
    <w:p>
      <w:pPr>
        <w:pStyle w:val="ListBullet"/>
        <w:spacing w:after="60"/>
      </w:pPr>
      <w:r>
        <w:rPr>
          <w:b/>
        </w:rPr>
        <w:t xml:space="preserve">Ejercicios: </w:t>
      </w:r>
      <w:r>
        <w:t>los ejercicios asignados; se eligen del catálogo o se escribe uno nuevo.</w:t>
      </w:r>
    </w:p>
    <w:p>
      <w:pPr>
        <w:pStyle w:val="ListBullet"/>
        <w:spacing w:after="60"/>
      </w:pPr>
      <w:r>
        <w:rPr>
          <w:b/>
        </w:rPr>
        <w:t xml:space="preserve">Evolución: </w:t>
      </w:r>
      <w:r>
        <w:t>notas de cómo evoluciona el paciente sesión a sesión.</w:t>
      </w:r>
    </w:p>
    <w:p>
      <w:pPr>
        <w:pStyle w:val="ListBullet"/>
        <w:spacing w:after="60"/>
      </w:pPr>
      <w:r>
        <w:rPr>
          <w:b/>
        </w:rPr>
        <w:t xml:space="preserve">Pagos y bono: </w:t>
      </w:r>
      <w:r>
        <w:t>precio por sesión, total pagado y saldo; se cargan los pagos.</w:t>
      </w:r>
    </w:p>
    <w:p>
      <w:pPr>
        <w:pStyle w:val="ListBullet"/>
        <w:spacing w:after="60"/>
      </w:pPr>
      <w:r>
        <w:rPr>
          <w:b/>
        </w:rPr>
        <w:t xml:space="preserve">Archivos y fotos: </w:t>
      </w:r>
      <w:r>
        <w:t>estudios, recetas o fotos de evolución (hasta 8 MB por archivo).</w:t>
      </w:r>
    </w:p>
    <w:p>
      <w:pPr>
        <w:pStyle w:val="ListBullet"/>
        <w:spacing w:after="60"/>
      </w:pPr>
      <w:r>
        <w:rPr>
          <w:b/>
        </w:rPr>
        <w:t xml:space="preserve">Consentimiento informado: </w:t>
      </w:r>
      <w:r>
        <w:t>para dejar registrado el consentimiento firmado (Ley 25.326).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9. Ejercicios</w:t>
      </w:r>
    </w:p>
    <w:p>
      <w:pPr>
        <w:spacing w:after="120"/>
      </w:pPr>
      <w:r>
        <w:t>El catálogo de ejercicios del centro, organizado por categorías. Desde acá se crean y editan los ejercicios que después se asignan en la ficha de cada paciente.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rcic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10. Plantillas ortopédicas</w:t>
      </w:r>
    </w:p>
    <w:p>
      <w:pPr>
        <w:spacing w:after="120"/>
      </w:pPr>
      <w:r>
        <w:t>Para llevar los pedidos de plantillas (RPG). Pueden ser de un paciente cargado o de cualquier otra persona.</w:t>
      </w:r>
    </w:p>
    <w:p>
      <w:pPr>
        <w:pStyle w:val="ListBullet"/>
        <w:spacing w:after="60"/>
      </w:pPr>
      <w:r>
        <w:rPr>
          <w:b/>
        </w:rPr>
        <w:t xml:space="preserve">+ Nueva plantilla: </w:t>
      </w:r>
      <w:r>
        <w:t>elegís un paciente o cargás «otra persona» con su nombre. El teléfono/celular es obligatorio — se prellena con el del paciente y es el que se usa para avisarle cuando esté lista.</w:t>
      </w:r>
    </w:p>
    <w:p>
      <w:pPr>
        <w:pStyle w:val="ListBullet"/>
        <w:spacing w:after="60"/>
      </w:pPr>
      <w:r>
        <w:rPr>
          <w:b/>
        </w:rPr>
        <w:t xml:space="preserve">Estados: </w:t>
      </w:r>
      <w:r>
        <w:t>Pedida, En fabricación, Lista y Entregada; se cambia con un toque.</w:t>
      </w:r>
    </w:p>
    <w:p>
      <w:pPr>
        <w:pStyle w:val="ListBullet"/>
        <w:spacing w:after="60"/>
      </w:pPr>
      <w:r>
        <w:rPr>
          <w:b/>
        </w:rPr>
        <w:t xml:space="preserve">Avisar por WhatsApp: </w:t>
      </w:r>
      <w:r>
        <w:t>cuando la plantilla está lista, un botón le manda al cliente un mensaje avisándole que la puede retirar, con el horario y la dirección de retiro (que se configuran en Configuración).</w:t>
      </w:r>
    </w:p>
    <w:p>
      <w:pPr>
        <w:pStyle w:val="ListBullet"/>
        <w:spacing w:after="60"/>
      </w:pPr>
      <w:r>
        <w:rPr>
          <w:b/>
        </w:rPr>
        <w:t xml:space="preserve">Vista tarjetas o lista: </w:t>
      </w:r>
      <w:r>
        <w:t>dos formas de ver los pedidos.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ill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11. Reportes</w:t>
      </w:r>
    </w:p>
    <w:p>
      <w:pPr>
        <w:spacing w:after="120"/>
      </w:pPr>
      <w:r>
        <w:t>Resumen de la actividad y la plata: ingresos, pagos y estadísticas del centro para ver cómo viene el mes.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12. Notificaciones</w:t>
      </w:r>
    </w:p>
    <w:p>
      <w:pPr>
        <w:spacing w:after="120"/>
      </w:pPr>
      <w:r>
        <w:t>Los avisos automáticos de la app: por ejemplo, pacientes a los que les quedan pocas sesiones, o cosas que requieren atención. El número rojo en el menú indica cuántos avisos sin leer hay.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cio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p>
      <w:r>
        <w:br w:type="page"/>
      </w:r>
    </w:p>
    <w:p>
      <w:pPr>
        <w:spacing w:after="40"/>
      </w:pPr>
    </w:p>
    <w:p>
      <w:pPr>
        <w:spacing w:before="120" w:after="160"/>
        <w:pBdr>
          <w:bottom w:val="single" w:sz="6" w:space="4" w:color="C7D9F5"/>
        </w:pBdr>
      </w:pPr>
      <w:r>
        <w:rPr>
          <w:b/>
          <w:color w:val="2F5FB0"/>
          <w:sz w:val="40"/>
        </w:rPr>
        <w:t>13. Configuración</w:t>
      </w:r>
    </w:p>
    <w:p>
      <w:pPr>
        <w:spacing w:after="120"/>
      </w:pPr>
      <w:r>
        <w:t>Los ajustes del centro y de la app.</w:t>
      </w:r>
    </w:p>
    <w:p>
      <w:pPr>
        <w:pStyle w:val="ListBullet"/>
        <w:spacing w:after="60"/>
      </w:pPr>
      <w:r>
        <w:rPr>
          <w:b/>
        </w:rPr>
        <w:t xml:space="preserve">Apariencia: </w:t>
      </w:r>
      <w:r>
        <w:t>modo oscuro (se guarda en ese dispositivo).</w:t>
      </w:r>
    </w:p>
    <w:p>
      <w:pPr>
        <w:pStyle w:val="ListBullet"/>
        <w:spacing w:after="60"/>
      </w:pPr>
      <w:r>
        <w:rPr>
          <w:b/>
        </w:rPr>
        <w:t xml:space="preserve">Alarma de los boxes: </w:t>
      </w:r>
      <w:r>
        <w:t>encender/apagar la alarma y elegir el sonido que suena cuando termina un box.</w:t>
      </w:r>
    </w:p>
    <w:p>
      <w:pPr>
        <w:pStyle w:val="ListBullet"/>
        <w:spacing w:after="60"/>
      </w:pPr>
      <w:r>
        <w:rPr>
          <w:b/>
        </w:rPr>
        <w:t xml:space="preserve">Sedes y tope de turnos por horario: </w:t>
      </w:r>
      <w:r>
        <w:t>el «tope» es cuántos turnos podés dar en un mismo horario (ej: si tenés 4 boxes, poné 4). Si un horario llega al tope, la app no deja dar más y lo marca en rojo.</w:t>
      </w:r>
    </w:p>
    <w:p>
      <w:pPr>
        <w:pStyle w:val="ListBullet"/>
        <w:spacing w:after="60"/>
      </w:pPr>
      <w:r>
        <w:rPr>
          <w:b/>
        </w:rPr>
        <w:t xml:space="preserve">Tolerancia para «No vino» automático: </w:t>
      </w:r>
      <w:r>
        <w:t>los minutos que espera la app antes de marcar solo a un paciente como «No vino».</w:t>
      </w:r>
    </w:p>
    <w:p>
      <w:pPr>
        <w:pStyle w:val="ListBullet"/>
        <w:spacing w:after="60"/>
      </w:pPr>
      <w:r>
        <w:rPr>
          <w:b/>
        </w:rPr>
        <w:t xml:space="preserve">Precios de sesión: </w:t>
      </w:r>
      <w:r>
        <w:t>cargar los precios (sesión, oferta, etc.) para usarlos en los pagos.</w:t>
      </w:r>
    </w:p>
    <w:p>
      <w:pPr>
        <w:pStyle w:val="ListBullet"/>
        <w:spacing w:after="60"/>
      </w:pPr>
      <w:r>
        <w:rPr>
          <w:b/>
        </w:rPr>
        <w:t xml:space="preserve">Retiro de plantillas: </w:t>
      </w:r>
      <w:r>
        <w:t>el horario y la dirección de retiro que se usan en el aviso de WhatsApp de plantillas.</w:t>
      </w:r>
    </w:p>
    <w:p>
      <w:pPr>
        <w:pStyle w:val="ListBullet"/>
        <w:spacing w:after="60"/>
      </w:pPr>
      <w:r>
        <w:rPr>
          <w:b/>
        </w:rPr>
        <w:t xml:space="preserve">Aviso por WhatsApp: </w:t>
      </w:r>
      <w:r>
        <w:t>el número de la kinesióloga para los mensajes.</w:t>
      </w:r>
    </w:p>
    <w:p>
      <w:pPr>
        <w:pStyle w:val="ListBullet"/>
        <w:spacing w:after="60"/>
      </w:pPr>
      <w:r>
        <w:rPr>
          <w:b/>
        </w:rPr>
        <w:t xml:space="preserve">Días y horario del centro: </w:t>
      </w:r>
      <w:r>
        <w:t>cuándo abre el centro (define los horarios disponibles para dar turnos).</w:t>
      </w:r>
    </w:p>
    <w:p>
      <w:pPr>
        <w:pStyle w:val="ListBullet"/>
        <w:spacing w:after="60"/>
      </w:pPr>
      <w:r>
        <w:rPr>
          <w:b/>
        </w:rPr>
        <w:t xml:space="preserve">Feriados: </w:t>
      </w:r>
      <w:r>
        <w:t>cargar los días feriados en los que no se dan turnos.</w:t>
      </w:r>
    </w:p>
    <w:p>
      <w:pPr>
        <w:pStyle w:val="ListBullet"/>
        <w:spacing w:after="60"/>
      </w:pPr>
      <w:r>
        <w:rPr>
          <w:b/>
        </w:rPr>
        <w:t xml:space="preserve">Datos de prueba y Backups: </w:t>
      </w:r>
      <w:r>
        <w:t>cargar/limpiar datos de ejemplo y el respaldo automático de la información.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36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