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left="600"/>
        <w:rPr>
          <w:sz w:val="46"/>
          <w:szCs w:val="46"/>
        </w:rPr>
      </w:pPr>
      <w:bookmarkStart w:colFirst="0" w:colLast="0" w:name="_7gzh8t805uxw" w:id="0"/>
      <w:bookmarkEnd w:id="0"/>
      <w:r w:rsidDel="00000000" w:rsidR="00000000" w:rsidRPr="00000000">
        <w:rPr>
          <w:rFonts w:ascii="Arial Unicode MS" w:cs="Arial Unicode MS" w:eastAsia="Arial Unicode MS" w:hAnsi="Arial Unicode MS"/>
          <w:sz w:val="46"/>
          <w:szCs w:val="46"/>
          <w:rtl w:val="0"/>
        </w:rPr>
        <w:t xml:space="preserve">【睡眠アプリ企画書】</w:t>
      </w:r>
    </w:p>
    <w:p w:rsidR="00000000" w:rsidDel="00000000" w:rsidP="00000000" w:rsidRDefault="00000000" w:rsidRPr="00000000" w14:paraId="00000002">
      <w:pPr>
        <w:pStyle w:val="Heading1"/>
        <w:spacing w:after="120" w:before="480" w:lineRule="auto"/>
        <w:ind w:left="600"/>
        <w:rPr>
          <w:b w:val="0"/>
          <w:bCs w:val="0"/>
          <w:sz w:val="22"/>
          <w:szCs w:val="22"/>
        </w:rPr>
      </w:pPr>
      <w:bookmarkStart w:colFirst="0" w:colLast="0" w:name="_o3kb7udwvmy0" w:id="1"/>
      <w:bookmarkEnd w:id="1"/>
      <w:r w:rsidDel="00000000" w:rsidR="00000000" w:rsidRPr="00000000">
        <w:rPr>
          <w:rFonts w:ascii="Arial Unicode MS" w:cs="Arial Unicode MS" w:eastAsia="Arial Unicode MS" w:hAnsi="Arial Unicode MS"/>
          <w:b w:val="0"/>
          <w:bCs w:val="0"/>
          <w:sz w:val="22"/>
          <w:szCs w:val="22"/>
          <w:rtl w:val="0"/>
        </w:rPr>
        <w:t xml:space="preserve">キャッチコピー案：羊はもう、いらない</w:t>
      </w:r>
    </w:p>
    <w:p w:rsidR="00000000" w:rsidDel="00000000" w:rsidP="00000000" w:rsidRDefault="00000000" w:rsidRPr="00000000" w14:paraId="00000003">
      <w:pPr>
        <w:pStyle w:val="Heading2"/>
        <w:spacing w:after="80" w:before="360" w:lineRule="auto"/>
        <w:ind w:left="600"/>
        <w:rPr>
          <w:sz w:val="34"/>
          <w:szCs w:val="34"/>
        </w:rPr>
      </w:pPr>
      <w:bookmarkStart w:colFirst="0" w:colLast="0" w:name="_apj2brz24tdh" w:id="2"/>
      <w:bookmarkEnd w:id="2"/>
      <w:r w:rsidDel="00000000" w:rsidR="00000000" w:rsidRPr="00000000">
        <w:rPr>
          <w:rFonts w:ascii="Arial Unicode MS" w:cs="Arial Unicode MS" w:eastAsia="Arial Unicode MS" w:hAnsi="Arial Unicode MS"/>
          <w:sz w:val="34"/>
          <w:szCs w:val="34"/>
          <w:rtl w:val="0"/>
        </w:rPr>
        <w:t xml:space="preserve">1. 企画の概要</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本企画は、睡眠の質の改善を目指す人々に向けたアプリ開発提案です。睡眠データのスコア化に加え、生活リズムや日中の食事・運動の記録をAIが統合し、認知行動工学に基づいた動機づけと習慣化をサポートします。本プロジェクトでは、さらに</w:t>
      </w:r>
      <w:r w:rsidDel="00000000" w:rsidR="00000000" w:rsidRPr="00000000">
        <w:rPr>
          <w:rFonts w:ascii="Arial Unicode MS" w:cs="Arial Unicode MS" w:eastAsia="Arial Unicode MS" w:hAnsi="Arial Unicode MS"/>
          <w:b w:val="1"/>
          <w:bCs w:val="1"/>
          <w:rtl w:val="0"/>
        </w:rPr>
        <w:t xml:space="preserve">医学的エビデンスを個人のカレンダーと動的に同期させ、24時間の生活スケジュールを最適化するシステム</w:t>
      </w:r>
      <w:r w:rsidDel="00000000" w:rsidR="00000000" w:rsidRPr="00000000">
        <w:rPr>
          <w:rFonts w:ascii="Arial Unicode MS" w:cs="Arial Unicode MS" w:eastAsia="Arial Unicode MS" w:hAnsi="Arial Unicode MS"/>
          <w:rtl w:val="0"/>
        </w:rPr>
        <w:t xml:space="preserve">を構築します。医師の指導をAIが補完・翻訳し、ユーザーの状況に即した具体的な行動介入を行うことで、実効性の高い行動変容を促します。</w:t>
      </w:r>
    </w:p>
    <w:p w:rsidR="00000000" w:rsidDel="00000000" w:rsidP="00000000" w:rsidRDefault="00000000" w:rsidRPr="00000000" w14:paraId="00000005">
      <w:pPr>
        <w:pStyle w:val="Heading2"/>
        <w:spacing w:after="80" w:before="360" w:lineRule="auto"/>
        <w:ind w:left="600"/>
        <w:rPr>
          <w:sz w:val="34"/>
          <w:szCs w:val="34"/>
        </w:rPr>
      </w:pPr>
      <w:bookmarkStart w:colFirst="0" w:colLast="0" w:name="_xzm0ucifrgqb" w:id="3"/>
      <w:bookmarkEnd w:id="3"/>
      <w:r w:rsidDel="00000000" w:rsidR="00000000" w:rsidRPr="00000000">
        <w:rPr>
          <w:rFonts w:ascii="Arial Unicode MS" w:cs="Arial Unicode MS" w:eastAsia="Arial Unicode MS" w:hAnsi="Arial Unicode MS"/>
          <w:sz w:val="34"/>
          <w:szCs w:val="34"/>
          <w:rtl w:val="0"/>
        </w:rPr>
        <w:t xml:space="preserve">2. 開発の目的・背景</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睡眠改善ニーズに応え、日中の活動改善に役立つツールを提供します。また、AIとカレンダー連携を用いることで、従来の医療現場では困難であった「患者の個別スケジュールに合わせた医学的指導」を実現します。</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顕在化する課題</w:t>
      </w:r>
      <w:r w:rsidDel="00000000" w:rsidR="00000000" w:rsidRPr="00000000">
        <w:rPr>
          <w:rFonts w:ascii="Arial Unicode MS" w:cs="Arial Unicode MS" w:eastAsia="Arial Unicode MS" w:hAnsi="Arial Unicode MS"/>
          <w:rtl w:val="0"/>
        </w:rPr>
        <w:t xml:space="preserve">: 日本は睡眠時間が短く、生産効率の低下や心身の不健康が懸念されています。</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認知行動工学の強み</w:t>
      </w:r>
      <w:r w:rsidDel="00000000" w:rsidR="00000000" w:rsidRPr="00000000">
        <w:rPr>
          <w:rFonts w:ascii="Arial Unicode MS" w:cs="Arial Unicode MS" w:eastAsia="Arial Unicode MS" w:hAnsi="Arial Unicode MS"/>
          <w:rtl w:val="0"/>
        </w:rPr>
        <w:t xml:space="preserve">: 行動変容には心理学的なアプローチが不可欠であり、本アプリでは行動経済学や行動科学を用いた介入を行います。</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医学指導のボトルネック</w:t>
      </w:r>
      <w:r w:rsidDel="00000000" w:rsidR="00000000" w:rsidRPr="00000000">
        <w:rPr>
          <w:rFonts w:ascii="Arial Unicode MS" w:cs="Arial Unicode MS" w:eastAsia="Arial Unicode MS" w:hAnsi="Arial Unicode MS"/>
          <w:rtl w:val="0"/>
        </w:rPr>
        <w:t xml:space="preserve">: 医師は専門知識を有していますが、患者の分刻みの予定まで把握して指導することは物理的に不可能です。本研究では、AIがこのギャップを埋める役割を果たします。</w:t>
      </w:r>
    </w:p>
    <w:p w:rsidR="00000000" w:rsidDel="00000000" w:rsidP="00000000" w:rsidRDefault="00000000" w:rsidRPr="00000000" w14:paraId="0000000B">
      <w:pPr>
        <w:pStyle w:val="Heading2"/>
        <w:spacing w:after="80" w:before="360" w:lineRule="auto"/>
        <w:ind w:left="600"/>
        <w:rPr>
          <w:sz w:val="34"/>
          <w:szCs w:val="34"/>
        </w:rPr>
      </w:pPr>
      <w:bookmarkStart w:colFirst="0" w:colLast="0" w:name="_q0xxvdwpojo2" w:id="4"/>
      <w:bookmarkEnd w:id="4"/>
      <w:r w:rsidDel="00000000" w:rsidR="00000000" w:rsidRPr="00000000">
        <w:rPr>
          <w:rFonts w:ascii="Arial Unicode MS" w:cs="Arial Unicode MS" w:eastAsia="Arial Unicode MS" w:hAnsi="Arial Unicode MS"/>
          <w:sz w:val="34"/>
          <w:szCs w:val="34"/>
          <w:rtl w:val="0"/>
        </w:rPr>
        <w:t xml:space="preserve">3. ターゲット（ペルソナ設定）</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（変更なし）</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spacing w:after="80" w:before="360" w:lineRule="auto"/>
        <w:ind w:left="600"/>
        <w:rPr>
          <w:sz w:val="34"/>
          <w:szCs w:val="34"/>
        </w:rPr>
      </w:pPr>
      <w:bookmarkStart w:colFirst="0" w:colLast="0" w:name="_7d9dpbd343ig" w:id="5"/>
      <w:bookmarkEnd w:id="5"/>
      <w:r w:rsidDel="00000000" w:rsidR="00000000" w:rsidRPr="00000000">
        <w:rPr>
          <w:rFonts w:ascii="Arial Unicode MS" w:cs="Arial Unicode MS" w:eastAsia="Arial Unicode MS" w:hAnsi="Arial Unicode MS"/>
          <w:sz w:val="34"/>
          <w:szCs w:val="34"/>
          <w:rtl w:val="0"/>
        </w:rPr>
        <w:t xml:space="preserve">4. 競合分析</w:t>
      </w:r>
    </w:p>
    <w:p w:rsidR="00000000" w:rsidDel="00000000" w:rsidP="00000000" w:rsidRDefault="00000000" w:rsidRPr="00000000" w14:paraId="00000013">
      <w:pPr>
        <w:pStyle w:val="Heading2"/>
        <w:spacing w:after="80" w:before="360" w:lineRule="auto"/>
        <w:ind w:left="0" w:firstLine="0"/>
        <w:rPr/>
      </w:pPr>
      <w:bookmarkStart w:colFirst="0" w:colLast="0" w:name="_dmqwfooo5826" w:id="6"/>
      <w:bookmarkEnd w:id="6"/>
      <w:r w:rsidDel="00000000" w:rsidR="00000000" w:rsidRPr="00000000">
        <w:rPr>
          <w:rtl w:val="0"/>
        </w:rPr>
      </w:r>
    </w:p>
    <w:tbl>
      <w:tblPr>
        <w:tblStyle w:val="Table1"/>
        <w:tblW w:w="96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2535"/>
        <w:gridCol w:w="1755"/>
        <w:gridCol w:w="2115"/>
        <w:gridCol w:w="1770"/>
        <w:tblGridChange w:id="0">
          <w:tblGrid>
            <w:gridCol w:w="1500"/>
            <w:gridCol w:w="2535"/>
            <w:gridCol w:w="1755"/>
            <w:gridCol w:w="2115"/>
            <w:gridCol w:w="177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項目</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spacing w:line="276" w:lineRule="auto"/>
              <w:rPr>
                <w:sz w:val="20"/>
                <w:szCs w:val="20"/>
              </w:rPr>
            </w:pPr>
            <w:r w:rsidDel="00000000" w:rsidR="00000000" w:rsidRPr="00000000">
              <w:rPr>
                <w:sz w:val="20"/>
                <w:szCs w:val="20"/>
                <w:rtl w:val="0"/>
              </w:rPr>
              <w:t xml:space="preserve">Sleep meister</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ポケモンスリープ</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Remy AI sleep coach</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自社アプリ</w:t>
            </w:r>
          </w:p>
        </w:tc>
      </w:tr>
      <w:tr>
        <w:trPr>
          <w:cantSplit w:val="0"/>
          <w:trHeight w:val="13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コンセプト</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快適な目覚めをサポート</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睡眠を使うゲーム</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AIが睡眠指導をしてくれる</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AIが医学的エビデンスとカレンダーを同期し伴走する</w:t>
            </w:r>
          </w:p>
        </w:tc>
      </w:tr>
      <w:tr>
        <w:trPr>
          <w:cantSplit w:val="0"/>
          <w:trHeight w:val="39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ターゲット</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全世代</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若者向け</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全世代</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全世代</w:t>
            </w:r>
          </w:p>
        </w:tc>
      </w:tr>
      <w:tr>
        <w:trPr>
          <w:cantSplit w:val="0"/>
          <w:trHeight w:val="13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主要機能</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アラーム、データ管理、音楽</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ゲーム、睡眠スコア</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記録、睡眠改善提案</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記録、カレンダー連携による行動提案、即時行動介入</w:t>
            </w:r>
          </w:p>
        </w:tc>
      </w:tr>
      <w:tr>
        <w:trPr>
          <w:cantSplit w:val="0"/>
          <w:trHeight w:val="196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強み</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無料で多機能</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楽しみながら改善</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AIによる日中活動改善</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カレンダー同期、認知行動工学的ナッジ、臨床研究に基づく医学的妥当性</w:t>
            </w:r>
          </w:p>
        </w:tc>
      </w:tr>
      <w:tr>
        <w:trPr>
          <w:cantSplit w:val="0"/>
          <w:trHeight w:val="39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弱み</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改善案無</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性能控えめ</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対応言語限定</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計測の手間</w:t>
            </w:r>
          </w:p>
        </w:tc>
      </w:tr>
    </w:tbl>
    <w:p w:rsidR="00000000" w:rsidDel="00000000" w:rsidP="00000000" w:rsidRDefault="00000000" w:rsidRPr="00000000" w14:paraId="00000032">
      <w:pPr>
        <w:pStyle w:val="Heading2"/>
        <w:spacing w:after="80" w:before="360" w:lineRule="auto"/>
        <w:ind w:left="600"/>
        <w:rPr/>
      </w:pPr>
      <w:bookmarkStart w:colFirst="0" w:colLast="0" w:name="_v9c5rr3b24ww" w:id="7"/>
      <w:bookmarkEnd w:id="7"/>
      <w:r w:rsidDel="00000000" w:rsidR="00000000" w:rsidRPr="00000000">
        <w:rPr>
          <w:rtl w:val="0"/>
        </w:rPr>
      </w:r>
    </w:p>
    <w:p w:rsidR="00000000" w:rsidDel="00000000" w:rsidP="00000000" w:rsidRDefault="00000000" w:rsidRPr="00000000" w14:paraId="00000033">
      <w:pPr>
        <w:pStyle w:val="Heading2"/>
        <w:spacing w:after="80" w:before="360" w:lineRule="auto"/>
        <w:ind w:left="600"/>
        <w:rPr>
          <w:sz w:val="34"/>
          <w:szCs w:val="34"/>
        </w:rPr>
      </w:pPr>
      <w:bookmarkStart w:colFirst="0" w:colLast="0" w:name="_8vogks4e9058" w:id="8"/>
      <w:bookmarkEnd w:id="8"/>
      <w:r w:rsidDel="00000000" w:rsidR="00000000" w:rsidRPr="00000000">
        <w:rPr>
          <w:rFonts w:ascii="Arial Unicode MS" w:cs="Arial Unicode MS" w:eastAsia="Arial Unicode MS" w:hAnsi="Arial Unicode MS"/>
          <w:sz w:val="34"/>
          <w:szCs w:val="34"/>
          <w:rtl w:val="0"/>
        </w:rPr>
        <w:t xml:space="preserve">5. アプリのコンセプト</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単なる記録ツールではなく、大阪大学医学部附属病院との臨床研究を通じて医学的エビデンスを担保した、「行動変容プラットフォーム」です。</w:t>
      </w:r>
    </w:p>
    <w:p w:rsidR="00000000" w:rsidDel="00000000" w:rsidP="00000000" w:rsidRDefault="00000000" w:rsidRPr="00000000" w14:paraId="00000035">
      <w:pPr>
        <w:pStyle w:val="Heading2"/>
        <w:spacing w:after="80" w:before="360" w:lineRule="auto"/>
        <w:ind w:left="600"/>
        <w:rPr>
          <w:sz w:val="34"/>
          <w:szCs w:val="34"/>
        </w:rPr>
      </w:pPr>
      <w:bookmarkStart w:colFirst="0" w:colLast="0" w:name="_zfr2soj8rhab" w:id="9"/>
      <w:bookmarkEnd w:id="9"/>
      <w:r w:rsidDel="00000000" w:rsidR="00000000" w:rsidRPr="00000000">
        <w:rPr>
          <w:rFonts w:ascii="Arial Unicode MS" w:cs="Arial Unicode MS" w:eastAsia="Arial Unicode MS" w:hAnsi="Arial Unicode MS"/>
          <w:sz w:val="34"/>
          <w:szCs w:val="34"/>
          <w:rtl w:val="0"/>
        </w:rPr>
        <w:t xml:space="preserve">6. 必要な機能</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睡眠・運動・食事・スマホ利用記録</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睡眠スコアの表示</w:t>
      </w:r>
    </w:p>
    <w:p w:rsidR="00000000" w:rsidDel="00000000" w:rsidP="00000000" w:rsidRDefault="00000000" w:rsidRPr="00000000" w14:paraId="00000038">
      <w:pPr>
        <w:numPr>
          <w:ilvl w:val="0"/>
          <w:numId w:val="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睡眠改善に有効な日中行動の提案</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即時行動介入システム</w:t>
      </w:r>
      <w:r w:rsidDel="00000000" w:rsidR="00000000" w:rsidRPr="00000000">
        <w:rPr>
          <w:rFonts w:ascii="Arial Unicode MS" w:cs="Arial Unicode MS" w:eastAsia="Arial Unicode MS" w:hAnsi="Arial Unicode MS"/>
          <w:rtl w:val="0"/>
        </w:rPr>
        <w:t xml:space="preserve">: 通知後2分以内などの制限時間内にアクションを促し、実行可能性を高めるゲーミフィケーション機能</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カレンダー同期機能</w:t>
      </w:r>
      <w:r w:rsidDel="00000000" w:rsidR="00000000" w:rsidRPr="00000000">
        <w:rPr>
          <w:rFonts w:ascii="Arial Unicode MS" w:cs="Arial Unicode MS" w:eastAsia="Arial Unicode MS" w:hAnsi="Arial Unicode MS"/>
          <w:rtl w:val="0"/>
        </w:rPr>
        <w:t xml:space="preserve">: 1週間のスケジュールを登録し、最適な行動タイミングをAIが提示・通知する機能（課金プラン）</w:t>
      </w:r>
    </w:p>
    <w:p w:rsidR="00000000" w:rsidDel="00000000" w:rsidP="00000000" w:rsidRDefault="00000000" w:rsidRPr="00000000" w14:paraId="0000003B">
      <w:pPr>
        <w:pStyle w:val="Heading2"/>
        <w:spacing w:after="80" w:before="360" w:lineRule="auto"/>
        <w:ind w:left="600"/>
        <w:rPr>
          <w:sz w:val="34"/>
          <w:szCs w:val="34"/>
        </w:rPr>
      </w:pPr>
      <w:bookmarkStart w:colFirst="0" w:colLast="0" w:name="_pq1ggmzb5yma" w:id="10"/>
      <w:bookmarkEnd w:id="10"/>
      <w:r w:rsidDel="00000000" w:rsidR="00000000" w:rsidRPr="00000000">
        <w:rPr>
          <w:rFonts w:ascii="Arial Unicode MS" w:cs="Arial Unicode MS" w:eastAsia="Arial Unicode MS" w:hAnsi="Arial Unicode MS"/>
          <w:sz w:val="34"/>
          <w:szCs w:val="34"/>
          <w:rtl w:val="0"/>
        </w:rPr>
        <w:t xml:space="preserve">7. マネタイズ（収益化）の方法</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広告＋有料版（カレンダー同期や即時介入を含む高機能プランのサブスクリプション）</w:t>
      </w:r>
    </w:p>
    <w:p w:rsidR="00000000" w:rsidDel="00000000" w:rsidP="00000000" w:rsidRDefault="00000000" w:rsidRPr="00000000" w14:paraId="0000003D">
      <w:pPr>
        <w:pStyle w:val="Heading2"/>
        <w:spacing w:after="80" w:before="360" w:lineRule="auto"/>
        <w:ind w:left="600"/>
        <w:rPr>
          <w:sz w:val="34"/>
          <w:szCs w:val="34"/>
        </w:rPr>
      </w:pPr>
      <w:bookmarkStart w:colFirst="0" w:colLast="0" w:name="_t36c7lxq7ewp" w:id="11"/>
      <w:bookmarkEnd w:id="11"/>
      <w:r w:rsidDel="00000000" w:rsidR="00000000" w:rsidRPr="00000000">
        <w:rPr>
          <w:rFonts w:ascii="Arial Unicode MS" w:cs="Arial Unicode MS" w:eastAsia="Arial Unicode MS" w:hAnsi="Arial Unicode MS"/>
          <w:sz w:val="34"/>
          <w:szCs w:val="34"/>
          <w:rtl w:val="0"/>
        </w:rPr>
        <w:t xml:space="preserve">8. 開発体制</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医学的監修（大学病院）およびAIエンジン開発チーム</w:t>
      </w:r>
    </w:p>
    <w:p w:rsidR="00000000" w:rsidDel="00000000" w:rsidP="00000000" w:rsidRDefault="00000000" w:rsidRPr="00000000" w14:paraId="0000003F">
      <w:pPr>
        <w:pStyle w:val="Heading2"/>
        <w:spacing w:after="80" w:before="360" w:lineRule="auto"/>
        <w:ind w:left="600"/>
        <w:rPr>
          <w:sz w:val="34"/>
          <w:szCs w:val="34"/>
        </w:rPr>
      </w:pPr>
      <w:bookmarkStart w:colFirst="0" w:colLast="0" w:name="_j1aexfrz2ff6" w:id="12"/>
      <w:bookmarkEnd w:id="12"/>
      <w:r w:rsidDel="00000000" w:rsidR="00000000" w:rsidRPr="00000000">
        <w:rPr>
          <w:rFonts w:ascii="Arial Unicode MS" w:cs="Arial Unicode MS" w:eastAsia="Arial Unicode MS" w:hAnsi="Arial Unicode MS"/>
          <w:sz w:val="34"/>
          <w:szCs w:val="34"/>
          <w:rtl w:val="0"/>
        </w:rPr>
        <w:t xml:space="preserve">9. 開発スケジュール</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臨床試験（PSG等の客観的データ評価）および実証実験を含むロードマップ</w:t>
      </w:r>
    </w:p>
    <w:p w:rsidR="00000000" w:rsidDel="00000000" w:rsidP="00000000" w:rsidRDefault="00000000" w:rsidRPr="00000000" w14:paraId="00000041">
      <w:pPr>
        <w:pStyle w:val="Heading2"/>
        <w:spacing w:after="80" w:before="360" w:lineRule="auto"/>
        <w:ind w:left="600"/>
        <w:rPr>
          <w:sz w:val="34"/>
          <w:szCs w:val="34"/>
        </w:rPr>
      </w:pPr>
      <w:bookmarkStart w:colFirst="0" w:colLast="0" w:name="_s9dswikpkei4" w:id="13"/>
      <w:bookmarkEnd w:id="13"/>
      <w:r w:rsidDel="00000000" w:rsidR="00000000" w:rsidRPr="00000000">
        <w:rPr>
          <w:rFonts w:ascii="Arial Unicode MS" w:cs="Arial Unicode MS" w:eastAsia="Arial Unicode MS" w:hAnsi="Arial Unicode MS"/>
          <w:sz w:val="34"/>
          <w:szCs w:val="34"/>
          <w:rtl w:val="0"/>
        </w:rPr>
        <w:t xml:space="preserve">10. 開発費用</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500万円以内</w:t>
      </w:r>
    </w:p>
    <w:p w:rsidR="00000000" w:rsidDel="00000000" w:rsidP="00000000" w:rsidRDefault="00000000" w:rsidRPr="00000000" w14:paraId="00000043">
      <w:pPr>
        <w:numPr>
          <w:ilvl w:val="0"/>
          <w:numId w:val="3"/>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ウェアラブル端末（参加人数分）</w:t>
      </w:r>
    </w:p>
    <w:p w:rsidR="00000000" w:rsidDel="00000000" w:rsidP="00000000" w:rsidRDefault="00000000" w:rsidRPr="00000000" w14:paraId="00000044">
      <w:pPr>
        <w:numPr>
          <w:ilvl w:val="0"/>
          <w:numId w:val="3"/>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アプリ開発費</w:t>
      </w:r>
    </w:p>
    <w:p w:rsidR="00000000" w:rsidDel="00000000" w:rsidP="00000000" w:rsidRDefault="00000000" w:rsidRPr="00000000" w14:paraId="00000045">
      <w:pPr>
        <w:numPr>
          <w:ilvl w:val="0"/>
          <w:numId w:val="3"/>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人件費</w:t>
      </w:r>
      <w:r w:rsidDel="00000000" w:rsidR="00000000" w:rsidRPr="00000000">
        <w:rPr>
          <w:rtl w:val="0"/>
        </w:rPr>
      </w:r>
    </w:p>
    <w:p w:rsidR="00000000" w:rsidDel="00000000" w:rsidP="00000000" w:rsidRDefault="00000000" w:rsidRPr="00000000" w14:paraId="00000046">
      <w:pPr>
        <w:pStyle w:val="Heading2"/>
        <w:spacing w:after="80" w:before="360" w:lineRule="auto"/>
        <w:ind w:left="600"/>
        <w:rPr>
          <w:sz w:val="34"/>
          <w:szCs w:val="34"/>
        </w:rPr>
      </w:pPr>
      <w:bookmarkStart w:colFirst="0" w:colLast="0" w:name="_imcev2djg7xm" w:id="14"/>
      <w:bookmarkEnd w:id="14"/>
      <w:r w:rsidDel="00000000" w:rsidR="00000000" w:rsidRPr="00000000">
        <w:rPr>
          <w:rFonts w:ascii="Arial Unicode MS" w:cs="Arial Unicode MS" w:eastAsia="Arial Unicode MS" w:hAnsi="Arial Unicode MS"/>
          <w:sz w:val="34"/>
          <w:szCs w:val="34"/>
          <w:rtl w:val="0"/>
        </w:rPr>
        <w:t xml:space="preserve">11. 認知行動工学的な視点</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公告時</w:t>
      </w:r>
      <w:r w:rsidDel="00000000" w:rsidR="00000000" w:rsidRPr="00000000">
        <w:rPr>
          <w:rFonts w:ascii="Arial Unicode MS" w:cs="Arial Unicode MS" w:eastAsia="Arial Unicode MS" w:hAnsi="Arial Unicode MS"/>
          <w:rtl w:val="0"/>
        </w:rPr>
        <w:t xml:space="preserve">: 睡眠の重要性を啓発し、興味のない層をターゲットへ</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利用時</w:t>
      </w:r>
      <w:r w:rsidDel="00000000" w:rsidR="00000000" w:rsidRPr="00000000">
        <w:rPr>
          <w:rFonts w:ascii="Arial Unicode MS" w:cs="Arial Unicode MS" w:eastAsia="Arial Unicode MS" w:hAnsi="Arial Unicode MS"/>
          <w:rtl w:val="0"/>
        </w:rPr>
        <w:t xml:space="preserve">: 「～してはいけない（損失回避）」ではなく、「今これを行えば明日のタスクが成功する（利得提示）」というポジティブなフレーミング変換</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継続支援</w:t>
      </w:r>
      <w:r w:rsidDel="00000000" w:rsidR="00000000" w:rsidRPr="00000000">
        <w:rPr>
          <w:rFonts w:ascii="Arial Unicode MS" w:cs="Arial Unicode MS" w:eastAsia="Arial Unicode MS" w:hAnsi="Arial Unicode MS"/>
          <w:rtl w:val="0"/>
        </w:rPr>
        <w:t xml:space="preserve">: カレンダーと連動した「具体的な行動の指示」により、認知負荷を下げて行動を習慣化</w:t>
      </w:r>
    </w:p>
    <w:p w:rsidR="00000000" w:rsidDel="00000000" w:rsidP="00000000" w:rsidRDefault="00000000" w:rsidRPr="00000000" w14:paraId="0000004A">
      <w:pPr>
        <w:pStyle w:val="Heading2"/>
        <w:spacing w:after="80" w:before="360" w:lineRule="auto"/>
        <w:ind w:left="600"/>
        <w:rPr>
          <w:sz w:val="34"/>
          <w:szCs w:val="34"/>
        </w:rPr>
      </w:pPr>
      <w:bookmarkStart w:colFirst="0" w:colLast="0" w:name="_fkuw2qfl5dh3" w:id="15"/>
      <w:bookmarkEnd w:id="15"/>
      <w:r w:rsidDel="00000000" w:rsidR="00000000" w:rsidRPr="00000000">
        <w:rPr>
          <w:rFonts w:ascii="Arial Unicode MS" w:cs="Arial Unicode MS" w:eastAsia="Arial Unicode MS" w:hAnsi="Arial Unicode MS"/>
          <w:sz w:val="34"/>
          <w:szCs w:val="34"/>
          <w:rtl w:val="0"/>
        </w:rPr>
        <w:t xml:space="preserve">12. AIの活用先</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アプリ作成、動機づけ・モチベーション維持のセリフ作成、カレンダーとの動的介入モデル生成、研究時の分析</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