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789" w:line="264" w:lineRule="auto"/>
        <w:ind w:left="692" w:right="38"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spacing w:after="789" w:line="264" w:lineRule="auto"/>
        <w:ind w:left="692" w:right="38" w:firstLine="0"/>
        <w:jc w:val="center"/>
        <w:rPr>
          <w:b w:val="1"/>
          <w:sz w:val="28"/>
          <w:szCs w:val="28"/>
        </w:rPr>
      </w:pPr>
      <w:r w:rsidDel="00000000" w:rsidR="00000000" w:rsidRPr="00000000">
        <w:rPr>
          <w:b w:val="1"/>
          <w:sz w:val="28"/>
          <w:szCs w:val="28"/>
          <w:rtl w:val="0"/>
        </w:rPr>
        <w:t xml:space="preserve">Hardware Implementation of Automata for Digital Signature Verification</w:t>
      </w:r>
    </w:p>
    <w:p w:rsidR="00000000" w:rsidDel="00000000" w:rsidP="00000000" w:rsidRDefault="00000000" w:rsidRPr="00000000" w14:paraId="00000003">
      <w:pPr>
        <w:spacing w:after="789" w:line="264" w:lineRule="auto"/>
        <w:ind w:left="692" w:right="38" w:firstLine="0"/>
        <w:jc w:val="center"/>
        <w:rPr/>
      </w:pPr>
      <w:r w:rsidDel="00000000" w:rsidR="00000000" w:rsidRPr="00000000">
        <w:rPr>
          <w:b w:val="1"/>
          <w:sz w:val="28"/>
          <w:szCs w:val="28"/>
          <w:rtl w:val="0"/>
        </w:rPr>
        <w:t xml:space="preserve">A PROJECT REPORT</w:t>
      </w:r>
      <w:r w:rsidDel="00000000" w:rsidR="00000000" w:rsidRPr="00000000">
        <w:rPr>
          <w:rtl w:val="0"/>
        </w:rPr>
      </w:r>
    </w:p>
    <w:p w:rsidR="00000000" w:rsidDel="00000000" w:rsidP="00000000" w:rsidRDefault="00000000" w:rsidRPr="00000000" w14:paraId="00000004">
      <w:pPr>
        <w:spacing w:after="693" w:line="265" w:lineRule="auto"/>
        <w:ind w:left="688" w:right="287" w:firstLine="0"/>
        <w:jc w:val="center"/>
        <w:rPr/>
      </w:pPr>
      <w:r w:rsidDel="00000000" w:rsidR="00000000" w:rsidRPr="00000000">
        <w:rPr>
          <w:b w:val="1"/>
          <w:i w:val="1"/>
          <w:sz w:val="28"/>
          <w:szCs w:val="28"/>
          <w:rtl w:val="0"/>
        </w:rPr>
        <w:t xml:space="preserve">Submitted by</w:t>
      </w:r>
      <w:r w:rsidDel="00000000" w:rsidR="00000000" w:rsidRPr="00000000">
        <w:rPr>
          <w:rtl w:val="0"/>
        </w:rPr>
      </w:r>
    </w:p>
    <w:p w:rsidR="00000000" w:rsidDel="00000000" w:rsidP="00000000" w:rsidRDefault="00000000" w:rsidRPr="00000000" w14:paraId="00000005">
      <w:pPr>
        <w:spacing w:after="154" w:line="264" w:lineRule="auto"/>
        <w:ind w:left="692" w:firstLine="0"/>
        <w:rPr/>
      </w:pPr>
      <w:r w:rsidDel="00000000" w:rsidR="00000000" w:rsidRPr="00000000">
        <w:rPr>
          <w:rtl w:val="0"/>
        </w:rPr>
      </w:r>
    </w:p>
    <w:p w:rsidR="00000000" w:rsidDel="00000000" w:rsidP="00000000" w:rsidRDefault="00000000" w:rsidRPr="00000000" w14:paraId="00000006">
      <w:pPr>
        <w:spacing w:after="148" w:line="265" w:lineRule="auto"/>
        <w:ind w:left="692" w:firstLine="0"/>
        <w:jc w:val="center"/>
        <w:rPr/>
      </w:pPr>
      <w:r w:rsidDel="00000000" w:rsidR="00000000" w:rsidRPr="00000000">
        <w:rPr>
          <w:b w:val="1"/>
          <w:sz w:val="28"/>
          <w:szCs w:val="28"/>
          <w:rtl w:val="0"/>
        </w:rPr>
        <w:t xml:space="preserve">G. S. DANIEL (192211637)</w:t>
      </w:r>
      <w:r w:rsidDel="00000000" w:rsidR="00000000" w:rsidRPr="00000000">
        <w:rPr>
          <w:rtl w:val="0"/>
        </w:rPr>
      </w:r>
    </w:p>
    <w:p w:rsidR="00000000" w:rsidDel="00000000" w:rsidP="00000000" w:rsidRDefault="00000000" w:rsidRPr="00000000" w14:paraId="00000007">
      <w:pPr>
        <w:spacing w:after="148" w:line="265" w:lineRule="auto"/>
        <w:ind w:left="692" w:firstLine="0"/>
        <w:jc w:val="center"/>
        <w:rPr/>
      </w:pPr>
      <w:r w:rsidDel="00000000" w:rsidR="00000000" w:rsidRPr="00000000">
        <w:rPr>
          <w:rtl w:val="0"/>
        </w:rPr>
      </w:r>
    </w:p>
    <w:p w:rsidR="00000000" w:rsidDel="00000000" w:rsidP="00000000" w:rsidRDefault="00000000" w:rsidRPr="00000000" w14:paraId="00000008">
      <w:pPr>
        <w:spacing w:after="148" w:line="265" w:lineRule="auto"/>
        <w:ind w:left="692" w:firstLine="0"/>
        <w:jc w:val="center"/>
        <w:rPr/>
      </w:pPr>
      <w:r w:rsidDel="00000000" w:rsidR="00000000" w:rsidRPr="00000000">
        <w:rPr>
          <w:rtl w:val="0"/>
        </w:rPr>
      </w:r>
    </w:p>
    <w:p w:rsidR="00000000" w:rsidDel="00000000" w:rsidP="00000000" w:rsidRDefault="00000000" w:rsidRPr="00000000" w14:paraId="00000009">
      <w:pPr>
        <w:spacing w:after="181" w:line="259" w:lineRule="auto"/>
        <w:ind w:left="630" w:firstLine="0"/>
        <w:jc w:val="center"/>
        <w:rPr/>
      </w:pPr>
      <w:r w:rsidDel="00000000" w:rsidR="00000000" w:rsidRPr="00000000">
        <w:rPr>
          <w:i w:val="1"/>
          <w:rtl w:val="0"/>
        </w:rPr>
        <w:t xml:space="preserve">Under the guidance of</w:t>
      </w:r>
      <w:r w:rsidDel="00000000" w:rsidR="00000000" w:rsidRPr="00000000">
        <w:rPr>
          <w:rtl w:val="0"/>
        </w:rPr>
      </w:r>
    </w:p>
    <w:p w:rsidR="00000000" w:rsidDel="00000000" w:rsidP="00000000" w:rsidRDefault="00000000" w:rsidRPr="00000000" w14:paraId="0000000A">
      <w:pPr>
        <w:spacing w:after="16" w:line="264" w:lineRule="auto"/>
        <w:ind w:left="692" w:right="37" w:firstLine="0"/>
        <w:jc w:val="center"/>
        <w:rPr/>
      </w:pPr>
      <w:r w:rsidDel="00000000" w:rsidR="00000000" w:rsidRPr="00000000">
        <w:rPr>
          <w:b w:val="1"/>
          <w:sz w:val="28"/>
          <w:szCs w:val="28"/>
          <w:rtl w:val="0"/>
        </w:rPr>
        <w:t xml:space="preserve">Dr. R. Gnanajeyaraman</w:t>
      </w:r>
      <w:r w:rsidDel="00000000" w:rsidR="00000000" w:rsidRPr="00000000">
        <w:rPr>
          <w:rtl w:val="0"/>
        </w:rPr>
      </w:r>
    </w:p>
    <w:p w:rsidR="00000000" w:rsidDel="00000000" w:rsidP="00000000" w:rsidRDefault="00000000" w:rsidRPr="00000000" w14:paraId="0000000B">
      <w:pPr>
        <w:spacing w:after="1266" w:line="259" w:lineRule="auto"/>
        <w:ind w:left="668" w:firstLine="0"/>
        <w:jc w:val="center"/>
        <w:rPr/>
      </w:pPr>
      <w:r w:rsidDel="00000000" w:rsidR="00000000" w:rsidRPr="00000000">
        <w:rPr>
          <w:rtl w:val="0"/>
        </w:rPr>
      </w:r>
    </w:p>
    <w:p w:rsidR="00000000" w:rsidDel="00000000" w:rsidP="00000000" w:rsidRDefault="00000000" w:rsidRPr="00000000" w14:paraId="0000000C">
      <w:pPr>
        <w:spacing w:after="191" w:line="265" w:lineRule="auto"/>
        <w:ind w:left="688" w:firstLine="0"/>
        <w:jc w:val="center"/>
        <w:rPr/>
      </w:pPr>
      <w:r w:rsidDel="00000000" w:rsidR="00000000" w:rsidRPr="00000000">
        <w:rPr>
          <w:b w:val="1"/>
          <w:i w:val="1"/>
          <w:sz w:val="28"/>
          <w:szCs w:val="28"/>
          <w:rtl w:val="0"/>
        </w:rPr>
        <w:t xml:space="preserve">in partial fulfilment for the completion of course CSA1312 Theory of Computation For NP hard problems</w:t>
      </w:r>
      <w:r w:rsidDel="00000000" w:rsidR="00000000" w:rsidRPr="00000000">
        <w:rPr>
          <w:rtl w:val="0"/>
        </w:rPr>
      </w:r>
    </w:p>
    <w:p w:rsidR="00000000" w:rsidDel="00000000" w:rsidP="00000000" w:rsidRDefault="00000000" w:rsidRPr="00000000" w14:paraId="0000000D">
      <w:pPr>
        <w:spacing w:after="964" w:line="259" w:lineRule="auto"/>
        <w:ind w:left="5050" w:firstLine="0"/>
        <w:jc w:val="left"/>
        <w:rPr/>
      </w:pPr>
      <w:r w:rsidDel="00000000" w:rsidR="00000000" w:rsidRPr="00000000">
        <w:rPr/>
        <w:drawing>
          <wp:inline distB="0" distT="0" distL="0" distR="0">
            <wp:extent cx="738505" cy="6438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8505" cy="6438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681" w:line="265" w:lineRule="auto"/>
        <w:ind w:left="692" w:right="40" w:firstLine="0"/>
        <w:jc w:val="center"/>
        <w:rPr/>
      </w:pPr>
      <w:r w:rsidDel="00000000" w:rsidR="00000000" w:rsidRPr="00000000">
        <w:rPr>
          <w:b w:val="1"/>
          <w:sz w:val="28"/>
          <w:szCs w:val="28"/>
          <w:rtl w:val="0"/>
        </w:rPr>
        <w:t xml:space="preserve">SIMATS ENGINEERING</w:t>
      </w:r>
      <w:r w:rsidDel="00000000" w:rsidR="00000000" w:rsidRPr="00000000">
        <w:rPr>
          <w:rtl w:val="0"/>
        </w:rPr>
      </w:r>
    </w:p>
    <w:p w:rsidR="00000000" w:rsidDel="00000000" w:rsidP="00000000" w:rsidRDefault="00000000" w:rsidRPr="00000000" w14:paraId="0000000F">
      <w:pPr>
        <w:spacing w:after="681" w:line="265" w:lineRule="auto"/>
        <w:ind w:left="692" w:right="38" w:firstLine="0"/>
        <w:jc w:val="center"/>
        <w:rPr/>
      </w:pPr>
      <w:r w:rsidDel="00000000" w:rsidR="00000000" w:rsidRPr="00000000">
        <w:rPr>
          <w:b w:val="1"/>
          <w:sz w:val="28"/>
          <w:szCs w:val="28"/>
          <w:rtl w:val="0"/>
        </w:rPr>
        <w:t xml:space="preserve">THANDALAM</w:t>
      </w:r>
      <w:r w:rsidDel="00000000" w:rsidR="00000000" w:rsidRPr="00000000">
        <w:rPr>
          <w:rtl w:val="0"/>
        </w:rPr>
      </w:r>
    </w:p>
    <w:p w:rsidR="00000000" w:rsidDel="00000000" w:rsidP="00000000" w:rsidRDefault="00000000" w:rsidRPr="00000000" w14:paraId="00000010">
      <w:pPr>
        <w:spacing w:after="681" w:line="265" w:lineRule="auto"/>
        <w:ind w:left="692" w:right="38" w:firstLine="0"/>
        <w:jc w:val="center"/>
        <w:rPr/>
      </w:pPr>
      <w:r w:rsidDel="00000000" w:rsidR="00000000" w:rsidRPr="00000000">
        <w:rPr>
          <w:b w:val="1"/>
          <w:sz w:val="28"/>
          <w:szCs w:val="28"/>
          <w:rtl w:val="0"/>
        </w:rPr>
        <w:t xml:space="preserve">May 2025</w:t>
      </w:r>
      <w:r w:rsidDel="00000000" w:rsidR="00000000" w:rsidRPr="00000000">
        <w:rPr>
          <w:rtl w:val="0"/>
        </w:rPr>
      </w:r>
    </w:p>
    <w:p w:rsidR="00000000" w:rsidDel="00000000" w:rsidP="00000000" w:rsidRDefault="00000000" w:rsidRPr="00000000" w14:paraId="00000011">
      <w:pPr>
        <w:spacing w:after="721" w:line="331" w:lineRule="auto"/>
        <w:ind w:left="-5" w:right="594" w:firstLine="0"/>
        <w:jc w:val="left"/>
        <w:rPr>
          <w:b w:val="1"/>
          <w:sz w:val="28"/>
          <w:szCs w:val="28"/>
        </w:rPr>
      </w:pPr>
      <w:r w:rsidDel="00000000" w:rsidR="00000000" w:rsidRPr="00000000">
        <w:rPr>
          <w:rtl w:val="0"/>
        </w:rPr>
      </w:r>
    </w:p>
    <w:p w:rsidR="00000000" w:rsidDel="00000000" w:rsidP="00000000" w:rsidRDefault="00000000" w:rsidRPr="00000000" w14:paraId="00000012">
      <w:pPr>
        <w:spacing w:after="721" w:line="331" w:lineRule="auto"/>
        <w:ind w:left="-5" w:right="594" w:firstLine="0"/>
        <w:jc w:val="left"/>
        <w:rPr>
          <w:b w:val="1"/>
          <w:sz w:val="28"/>
          <w:szCs w:val="28"/>
        </w:rPr>
      </w:pPr>
      <w:r w:rsidDel="00000000" w:rsidR="00000000" w:rsidRPr="00000000">
        <w:rPr>
          <w:rtl w:val="0"/>
        </w:rPr>
      </w:r>
    </w:p>
    <w:p w:rsidR="00000000" w:rsidDel="00000000" w:rsidP="00000000" w:rsidRDefault="00000000" w:rsidRPr="00000000" w14:paraId="00000013">
      <w:pPr>
        <w:spacing w:after="721" w:line="331" w:lineRule="auto"/>
        <w:ind w:left="-5" w:right="594" w:firstLine="0"/>
        <w:jc w:val="left"/>
        <w:rPr>
          <w:b w:val="1"/>
          <w:sz w:val="28"/>
          <w:szCs w:val="28"/>
        </w:rPr>
      </w:pPr>
      <w:r w:rsidDel="00000000" w:rsidR="00000000" w:rsidRPr="00000000">
        <w:rPr>
          <w:b w:val="1"/>
          <w:sz w:val="28"/>
          <w:szCs w:val="28"/>
          <w:rtl w:val="0"/>
        </w:rPr>
        <w:t xml:space="preserve">BONAFIDE CERTIFICATE</w:t>
      </w:r>
    </w:p>
    <w:p w:rsidR="00000000" w:rsidDel="00000000" w:rsidP="00000000" w:rsidRDefault="00000000" w:rsidRPr="00000000" w14:paraId="00000014">
      <w:pPr>
        <w:spacing w:after="721" w:line="331" w:lineRule="auto"/>
        <w:ind w:left="-5" w:right="594" w:firstLine="0"/>
        <w:jc w:val="left"/>
        <w:rPr/>
      </w:pPr>
      <w:r w:rsidDel="00000000" w:rsidR="00000000" w:rsidRPr="00000000">
        <w:rPr>
          <w:rtl w:val="0"/>
        </w:rPr>
      </w:r>
    </w:p>
    <w:p w:rsidR="00000000" w:rsidDel="00000000" w:rsidP="00000000" w:rsidRDefault="00000000" w:rsidRPr="00000000" w14:paraId="00000015">
      <w:pPr>
        <w:spacing w:after="789" w:line="264" w:lineRule="auto"/>
        <w:ind w:left="692" w:right="38" w:firstLine="0"/>
        <w:jc w:val="center"/>
        <w:rPr>
          <w:b w:val="1"/>
          <w:sz w:val="28"/>
          <w:szCs w:val="28"/>
        </w:rPr>
      </w:pPr>
      <w:r w:rsidDel="00000000" w:rsidR="00000000" w:rsidRPr="00000000">
        <w:rPr>
          <w:sz w:val="28"/>
          <w:szCs w:val="28"/>
          <w:rtl w:val="0"/>
        </w:rPr>
        <w:t xml:space="preserve">Certified that this project report titled “</w:t>
      </w:r>
      <w:r w:rsidDel="00000000" w:rsidR="00000000" w:rsidRPr="00000000">
        <w:rPr>
          <w:b w:val="1"/>
          <w:sz w:val="28"/>
          <w:szCs w:val="28"/>
          <w:rtl w:val="0"/>
        </w:rPr>
        <w:t xml:space="preserve">Hardware Implementation of Automata for Digital Signature Verification”</w:t>
      </w:r>
      <w:r w:rsidDel="00000000" w:rsidR="00000000" w:rsidRPr="00000000">
        <w:rPr>
          <w:sz w:val="28"/>
          <w:szCs w:val="28"/>
          <w:rtl w:val="0"/>
        </w:rPr>
        <w:t xml:space="preserve"> Is the Bonafide work of “</w:t>
      </w:r>
      <w:r w:rsidDel="00000000" w:rsidR="00000000" w:rsidRPr="00000000">
        <w:rPr>
          <w:b w:val="1"/>
          <w:sz w:val="28"/>
          <w:szCs w:val="28"/>
          <w:rtl w:val="0"/>
        </w:rPr>
        <w:t xml:space="preserve"> G. S. Daniel (192211637)”</w:t>
      </w:r>
      <w:r w:rsidDel="00000000" w:rsidR="00000000" w:rsidRPr="00000000">
        <w:rPr>
          <w:sz w:val="22"/>
          <w:szCs w:val="22"/>
          <w:rtl w:val="0"/>
        </w:rPr>
        <w:t xml:space="preserve"> </w:t>
      </w:r>
      <w:r w:rsidDel="00000000" w:rsidR="00000000" w:rsidRPr="00000000">
        <w:rPr>
          <w:sz w:val="28"/>
          <w:szCs w:val="28"/>
          <w:rtl w:val="0"/>
        </w:rPr>
        <w:t xml:space="preserve">who carried out the project work under my supervision as a batch. Certified further, that to the best of my knowledge the work reported herein does not form any other project report.</w:t>
      </w:r>
      <w:r w:rsidDel="00000000" w:rsidR="00000000" w:rsidRPr="00000000">
        <w:rPr>
          <w:rtl w:val="0"/>
        </w:rPr>
      </w:r>
    </w:p>
    <w:p w:rsidR="00000000" w:rsidDel="00000000" w:rsidP="00000000" w:rsidRDefault="00000000" w:rsidRPr="00000000" w14:paraId="00000016">
      <w:pPr>
        <w:spacing w:after="154" w:line="264" w:lineRule="auto"/>
        <w:ind w:left="692" w:firstLine="0"/>
        <w:jc w:val="center"/>
        <w:rPr>
          <w:sz w:val="28"/>
          <w:szCs w:val="28"/>
        </w:rPr>
      </w:pPr>
      <w:r w:rsidDel="00000000" w:rsidR="00000000" w:rsidRPr="00000000">
        <w:rPr>
          <w:rtl w:val="0"/>
        </w:rPr>
      </w:r>
    </w:p>
    <w:p w:rsidR="00000000" w:rsidDel="00000000" w:rsidP="00000000" w:rsidRDefault="00000000" w:rsidRPr="00000000" w14:paraId="00000017">
      <w:pPr>
        <w:spacing w:after="154" w:line="264" w:lineRule="auto"/>
        <w:ind w:left="692" w:firstLine="0"/>
        <w:jc w:val="center"/>
        <w:rPr>
          <w:sz w:val="22"/>
          <w:szCs w:val="22"/>
        </w:rPr>
      </w:pPr>
      <w:r w:rsidDel="00000000" w:rsidR="00000000" w:rsidRPr="00000000">
        <w:rPr>
          <w:rtl w:val="0"/>
        </w:rPr>
      </w:r>
    </w:p>
    <w:p w:rsidR="00000000" w:rsidDel="00000000" w:rsidP="00000000" w:rsidRDefault="00000000" w:rsidRPr="00000000" w14:paraId="00000018">
      <w:pPr>
        <w:spacing w:after="154" w:line="264" w:lineRule="auto"/>
        <w:ind w:left="692" w:firstLine="0"/>
        <w:jc w:val="center"/>
        <w:rPr>
          <w:sz w:val="22"/>
          <w:szCs w:val="22"/>
        </w:rPr>
      </w:pPr>
      <w:r w:rsidDel="00000000" w:rsidR="00000000" w:rsidRPr="00000000">
        <w:rPr>
          <w:rtl w:val="0"/>
        </w:rPr>
      </w:r>
    </w:p>
    <w:p w:rsidR="00000000" w:rsidDel="00000000" w:rsidP="00000000" w:rsidRDefault="00000000" w:rsidRPr="00000000" w14:paraId="00000019">
      <w:pPr>
        <w:spacing w:after="154" w:line="264" w:lineRule="auto"/>
        <w:ind w:left="692" w:firstLine="0"/>
        <w:jc w:val="center"/>
        <w:rPr>
          <w:sz w:val="22"/>
          <w:szCs w:val="22"/>
        </w:rPr>
      </w:pPr>
      <w:r w:rsidDel="00000000" w:rsidR="00000000" w:rsidRPr="00000000">
        <w:rPr>
          <w:rtl w:val="0"/>
        </w:rPr>
      </w:r>
    </w:p>
    <w:p w:rsidR="00000000" w:rsidDel="00000000" w:rsidP="00000000" w:rsidRDefault="00000000" w:rsidRPr="00000000" w14:paraId="0000001A">
      <w:pPr>
        <w:spacing w:after="154" w:line="264" w:lineRule="auto"/>
        <w:ind w:left="692" w:firstLine="0"/>
        <w:jc w:val="center"/>
        <w:rPr>
          <w:sz w:val="22"/>
          <w:szCs w:val="22"/>
        </w:rPr>
      </w:pPr>
      <w:r w:rsidDel="00000000" w:rsidR="00000000" w:rsidRPr="00000000">
        <w:rPr>
          <w:rtl w:val="0"/>
        </w:rPr>
      </w:r>
    </w:p>
    <w:p w:rsidR="00000000" w:rsidDel="00000000" w:rsidP="00000000" w:rsidRDefault="00000000" w:rsidRPr="00000000" w14:paraId="0000001B">
      <w:pPr>
        <w:spacing w:after="154" w:line="264" w:lineRule="auto"/>
        <w:ind w:left="692" w:firstLine="0"/>
        <w:jc w:val="center"/>
        <w:rPr>
          <w:sz w:val="22"/>
          <w:szCs w:val="22"/>
        </w:rPr>
      </w:pPr>
      <w:r w:rsidDel="00000000" w:rsidR="00000000" w:rsidRPr="00000000">
        <w:rPr>
          <w:rtl w:val="0"/>
        </w:rPr>
      </w:r>
    </w:p>
    <w:p w:rsidR="00000000" w:rsidDel="00000000" w:rsidP="00000000" w:rsidRDefault="00000000" w:rsidRPr="00000000" w14:paraId="0000001C">
      <w:pPr>
        <w:spacing w:after="154" w:line="264" w:lineRule="auto"/>
        <w:ind w:left="692" w:firstLine="0"/>
        <w:jc w:val="center"/>
        <w:rPr>
          <w:b w:val="1"/>
        </w:rPr>
      </w:pPr>
      <w:r w:rsidDel="00000000" w:rsidR="00000000" w:rsidRPr="00000000">
        <w:rPr>
          <w:rtl w:val="0"/>
        </w:rPr>
      </w:r>
    </w:p>
    <w:p w:rsidR="00000000" w:rsidDel="00000000" w:rsidP="00000000" w:rsidRDefault="00000000" w:rsidRPr="00000000" w14:paraId="0000001D">
      <w:pPr>
        <w:ind w:left="-5" w:firstLine="0"/>
        <w:rPr/>
        <w:sectPr>
          <w:footerReference r:id="rId7" w:type="default"/>
          <w:footerReference r:id="rId8" w:type="first"/>
          <w:footerReference r:id="rId9" w:type="even"/>
          <w:pgSz w:h="16860" w:w="11930" w:orient="portrait"/>
          <w:pgMar w:bottom="1173" w:top="1575" w:left="660" w:right="645" w:header="720" w:footer="720"/>
          <w:pgNumType w:start="1"/>
        </w:sectPr>
      </w:pPr>
      <w:r w:rsidDel="00000000" w:rsidR="00000000" w:rsidRPr="00000000">
        <w:rPr>
          <w:rtl w:val="0"/>
        </w:rPr>
        <w:t xml:space="preserve">Date:                                           Project supervisor:                               Head of Department:</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115" w:line="265" w:lineRule="auto"/>
        <w:ind w:left="0" w:right="1008" w:firstLine="0"/>
        <w:jc w:val="center"/>
        <w:rPr>
          <w:b w:val="1"/>
          <w:sz w:val="28"/>
          <w:szCs w:val="28"/>
        </w:rPr>
      </w:pPr>
      <w:r w:rsidDel="00000000" w:rsidR="00000000" w:rsidRPr="00000000">
        <w:rPr>
          <w:b w:val="1"/>
          <w:sz w:val="28"/>
          <w:szCs w:val="28"/>
          <w:rtl w:val="0"/>
        </w:rPr>
        <w:t xml:space="preserve">             ABSTRACT:</w:t>
      </w:r>
    </w:p>
    <w:p w:rsidR="00000000" w:rsidDel="00000000" w:rsidP="00000000" w:rsidRDefault="00000000" w:rsidRPr="00000000" w14:paraId="0000001F">
      <w:pPr>
        <w:spacing w:after="115" w:line="265" w:lineRule="auto"/>
        <w:ind w:left="0" w:right="1008" w:firstLine="0"/>
        <w:jc w:val="center"/>
        <w:rPr>
          <w:sz w:val="28"/>
          <w:szCs w:val="28"/>
        </w:rPr>
      </w:pPr>
      <w:r w:rsidDel="00000000" w:rsidR="00000000" w:rsidRPr="00000000">
        <w:rPr>
          <w:rtl w:val="0"/>
        </w:rPr>
      </w:r>
    </w:p>
    <w:p w:rsidR="00000000" w:rsidDel="00000000" w:rsidP="00000000" w:rsidRDefault="00000000" w:rsidRPr="00000000" w14:paraId="00000020">
      <w:pPr>
        <w:spacing w:after="115" w:line="360" w:lineRule="auto"/>
        <w:ind w:left="0" w:right="1008" w:firstLine="0"/>
        <w:rPr>
          <w:sz w:val="26"/>
          <w:szCs w:val="26"/>
        </w:rPr>
      </w:pPr>
      <w:r w:rsidDel="00000000" w:rsidR="00000000" w:rsidRPr="00000000">
        <w:rPr>
          <w:sz w:val="26"/>
          <w:szCs w:val="26"/>
          <w:rtl w:val="0"/>
        </w:rPr>
        <w:t xml:space="preserve">The hardware implementation of automata for digital signature verification focuses on designing an efficient and secure system for verifying digital signatures. Digital signatures are essential for ensuring the authenticity and integrity of digital messages, documents, and transactions. This verification process typically involves cryptographic operations such as hashing and modular arithmetic, which can be optimized for speed and security in hardware.</w:t>
      </w:r>
    </w:p>
    <w:p w:rsidR="00000000" w:rsidDel="00000000" w:rsidP="00000000" w:rsidRDefault="00000000" w:rsidRPr="00000000" w14:paraId="00000021">
      <w:pPr>
        <w:spacing w:after="115" w:line="360" w:lineRule="auto"/>
        <w:ind w:left="0" w:right="1008" w:firstLine="0"/>
        <w:rPr>
          <w:sz w:val="26"/>
          <w:szCs w:val="26"/>
        </w:rPr>
      </w:pPr>
      <w:r w:rsidDel="00000000" w:rsidR="00000000" w:rsidRPr="00000000">
        <w:rPr>
          <w:sz w:val="26"/>
          <w:szCs w:val="26"/>
          <w:rtl w:val="0"/>
        </w:rPr>
        <w:t xml:space="preserve">In this approach, finite state machines (FSMs) are used to control the flow of data and manage the various stages of the verification process. Key components of the hardware implementation include a hashing module, a decryption module, a comparator, and a control unit. The hashing module computes the hash of the input message, while the decryption module uses the sender's public key to decrypt the received digital signature. The comparator then compares the decrypted value with the computed hash to determine the validity of the signature.</w:t>
      </w:r>
    </w:p>
    <w:p w:rsidR="00000000" w:rsidDel="00000000" w:rsidP="00000000" w:rsidRDefault="00000000" w:rsidRPr="00000000" w14:paraId="00000022">
      <w:pPr>
        <w:spacing w:after="115" w:line="360" w:lineRule="auto"/>
        <w:ind w:left="0" w:right="1008" w:firstLine="0"/>
        <w:rPr>
          <w:sz w:val="26"/>
          <w:szCs w:val="26"/>
        </w:rPr>
      </w:pPr>
      <w:r w:rsidDel="00000000" w:rsidR="00000000" w:rsidRPr="00000000">
        <w:rPr>
          <w:sz w:val="26"/>
          <w:szCs w:val="26"/>
          <w:rtl w:val="0"/>
        </w:rPr>
        <w:t xml:space="preserve">Design considerations include optimizing for performance, security, scalability, and efficient resource utilization. Techniques such as parallel processing, dedicated arithmetic units, and efficient state transitions are employed to enhance the system's speed and reliability. The resulting hardware implementation provides a high-performance, secure, and scalable solution for digital signature verification, suitable for various applications in secure communications, software distribution, and digital transactions.</w:t>
      </w:r>
    </w:p>
    <w:p w:rsidR="00000000" w:rsidDel="00000000" w:rsidP="00000000" w:rsidRDefault="00000000" w:rsidRPr="00000000" w14:paraId="00000023">
      <w:pPr>
        <w:spacing w:after="115" w:line="480" w:lineRule="auto"/>
        <w:ind w:left="720" w:right="1008" w:firstLine="0"/>
        <w:rPr/>
      </w:pPr>
      <w:r w:rsidDel="00000000" w:rsidR="00000000" w:rsidRPr="00000000">
        <w:rPr>
          <w:rtl w:val="0"/>
        </w:rPr>
      </w:r>
    </w:p>
    <w:p w:rsidR="00000000" w:rsidDel="00000000" w:rsidP="00000000" w:rsidRDefault="00000000" w:rsidRPr="00000000" w14:paraId="00000024">
      <w:pPr>
        <w:spacing w:after="115" w:line="265" w:lineRule="auto"/>
        <w:ind w:left="720" w:right="1008" w:firstLine="0"/>
        <w:rPr/>
      </w:pPr>
      <w:r w:rsidDel="00000000" w:rsidR="00000000" w:rsidRPr="00000000">
        <w:rPr>
          <w:rtl w:val="0"/>
        </w:rPr>
      </w:r>
    </w:p>
    <w:p w:rsidR="00000000" w:rsidDel="00000000" w:rsidP="00000000" w:rsidRDefault="00000000" w:rsidRPr="00000000" w14:paraId="00000025">
      <w:pPr>
        <w:spacing w:after="115" w:line="265" w:lineRule="auto"/>
        <w:ind w:left="0" w:right="1008" w:firstLine="0"/>
        <w:rPr/>
      </w:pPr>
      <w:r w:rsidDel="00000000" w:rsidR="00000000" w:rsidRPr="00000000">
        <w:rPr>
          <w:rtl w:val="0"/>
        </w:rPr>
      </w:r>
    </w:p>
    <w:p w:rsidR="00000000" w:rsidDel="00000000" w:rsidP="00000000" w:rsidRDefault="00000000" w:rsidRPr="00000000" w14:paraId="00000026">
      <w:pPr>
        <w:spacing w:after="115" w:line="265" w:lineRule="auto"/>
        <w:ind w:left="0" w:right="1008" w:firstLine="0"/>
        <w:rPr/>
      </w:pPr>
      <w:r w:rsidDel="00000000" w:rsidR="00000000" w:rsidRPr="00000000">
        <w:rPr>
          <w:rtl w:val="0"/>
        </w:rPr>
      </w:r>
    </w:p>
    <w:p w:rsidR="00000000" w:rsidDel="00000000" w:rsidP="00000000" w:rsidRDefault="00000000" w:rsidRPr="00000000" w14:paraId="00000027">
      <w:pPr>
        <w:spacing w:after="115" w:line="265" w:lineRule="auto"/>
        <w:ind w:left="0" w:right="1008" w:firstLine="0"/>
        <w:rPr/>
      </w:pPr>
      <w:r w:rsidDel="00000000" w:rsidR="00000000" w:rsidRPr="00000000">
        <w:rPr>
          <w:rtl w:val="0"/>
        </w:rPr>
      </w:r>
    </w:p>
    <w:p w:rsidR="00000000" w:rsidDel="00000000" w:rsidP="00000000" w:rsidRDefault="00000000" w:rsidRPr="00000000" w14:paraId="00000028">
      <w:pPr>
        <w:spacing w:after="115" w:line="265" w:lineRule="auto"/>
        <w:ind w:left="654" w:right="644" w:firstLine="0"/>
        <w:jc w:val="center"/>
        <w:rPr>
          <w:b w:val="1"/>
          <w:sz w:val="22"/>
          <w:szCs w:val="22"/>
        </w:rPr>
      </w:pPr>
      <w:r w:rsidDel="00000000" w:rsidR="00000000" w:rsidRPr="00000000">
        <w:rPr>
          <w:b w:val="1"/>
          <w:sz w:val="28"/>
          <w:szCs w:val="28"/>
          <w:rtl w:val="0"/>
        </w:rPr>
        <w:t xml:space="preserve">INTRODUCTION</w:t>
      </w:r>
      <w:r w:rsidDel="00000000" w:rsidR="00000000" w:rsidRPr="00000000">
        <w:rPr>
          <w:b w:val="1"/>
          <w:sz w:val="22"/>
          <w:szCs w:val="22"/>
          <w:rtl w:val="0"/>
        </w:rPr>
        <w:t xml:space="preserve">: </w:t>
      </w:r>
    </w:p>
    <w:p w:rsidR="00000000" w:rsidDel="00000000" w:rsidP="00000000" w:rsidRDefault="00000000" w:rsidRPr="00000000" w14:paraId="00000029">
      <w:pPr>
        <w:spacing w:after="115" w:line="265" w:lineRule="auto"/>
        <w:ind w:left="654" w:right="644" w:firstLine="0"/>
        <w:jc w:val="center"/>
        <w:rPr/>
      </w:pPr>
      <w:r w:rsidDel="00000000" w:rsidR="00000000" w:rsidRPr="00000000">
        <w:rPr>
          <w:rtl w:val="0"/>
        </w:rPr>
      </w:r>
    </w:p>
    <w:p w:rsidR="00000000" w:rsidDel="00000000" w:rsidP="00000000" w:rsidRDefault="00000000" w:rsidRPr="00000000" w14:paraId="0000002A">
      <w:pPr>
        <w:spacing w:after="150" w:line="265" w:lineRule="auto"/>
        <w:ind w:left="654" w:right="645" w:firstLine="0"/>
        <w:rPr>
          <w:sz w:val="26"/>
          <w:szCs w:val="26"/>
        </w:rPr>
      </w:pPr>
      <w:r w:rsidDel="00000000" w:rsidR="00000000" w:rsidRPr="00000000">
        <w:rPr>
          <w:sz w:val="26"/>
          <w:szCs w:val="26"/>
          <w:rtl w:val="0"/>
        </w:rPr>
        <w:t xml:space="preserve">Digital signatures are a fundamental component of modern cryptographic systems, providing authentication, data integrity, and non-repudiation for electronic communications and transactions. The verification of digital signatures ensures that a message or document has not been altered and confirms the identity of the sender. This process is computationally intensive, involving complex cryptographic operations such as hashing and modular arithmetic. To meet the stringent requirements of speed and security, especially in high-performance and resource-constrained environments, hardware implementation of these processes can be highly advantageous.</w:t>
      </w:r>
    </w:p>
    <w:p w:rsidR="00000000" w:rsidDel="00000000" w:rsidP="00000000" w:rsidRDefault="00000000" w:rsidRPr="00000000" w14:paraId="0000002B">
      <w:pPr>
        <w:spacing w:after="150" w:line="265" w:lineRule="auto"/>
        <w:ind w:left="654" w:right="645" w:firstLine="0"/>
        <w:rPr>
          <w:b w:val="1"/>
          <w:sz w:val="26"/>
          <w:szCs w:val="26"/>
        </w:rPr>
      </w:pPr>
      <w:r w:rsidDel="00000000" w:rsidR="00000000" w:rsidRPr="00000000">
        <w:rPr>
          <w:b w:val="1"/>
          <w:sz w:val="26"/>
          <w:szCs w:val="26"/>
          <w:rtl w:val="0"/>
        </w:rPr>
        <w:t xml:space="preserve">The Role of Automata in Digital Signature Verification</w:t>
      </w:r>
    </w:p>
    <w:p w:rsidR="00000000" w:rsidDel="00000000" w:rsidP="00000000" w:rsidRDefault="00000000" w:rsidRPr="00000000" w14:paraId="0000002C">
      <w:pPr>
        <w:spacing w:after="150" w:line="265" w:lineRule="auto"/>
        <w:ind w:left="654" w:right="645" w:firstLine="0"/>
        <w:rPr>
          <w:sz w:val="26"/>
          <w:szCs w:val="26"/>
        </w:rPr>
      </w:pPr>
      <w:r w:rsidDel="00000000" w:rsidR="00000000" w:rsidRPr="00000000">
        <w:rPr>
          <w:sz w:val="26"/>
          <w:szCs w:val="26"/>
          <w:rtl w:val="0"/>
        </w:rPr>
        <w:t xml:space="preserve">Automata, particularly finite state machines (FSMs), play a critical role in the hardware implementation of digital signature verification. They provide a structured and efficient way to manage the various states and transitions involved in the verification process. By designing dedicated hardware that leverages automata, we can achieve significant improvements in processing speed, energy efficiency, and overall system performance.</w:t>
      </w:r>
    </w:p>
    <w:p w:rsidR="00000000" w:rsidDel="00000000" w:rsidP="00000000" w:rsidRDefault="00000000" w:rsidRPr="00000000" w14:paraId="0000002D">
      <w:pPr>
        <w:spacing w:after="150" w:line="265" w:lineRule="auto"/>
        <w:ind w:left="654" w:right="645" w:firstLine="0"/>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2E">
      <w:pPr>
        <w:spacing w:after="150" w:line="265" w:lineRule="auto"/>
        <w:ind w:left="654" w:right="645" w:firstLine="0"/>
        <w:rPr>
          <w:sz w:val="26"/>
          <w:szCs w:val="26"/>
        </w:rPr>
      </w:pPr>
      <w:r w:rsidDel="00000000" w:rsidR="00000000" w:rsidRPr="00000000">
        <w:rPr>
          <w:sz w:val="26"/>
          <w:szCs w:val="26"/>
          <w:rtl w:val="0"/>
        </w:rPr>
        <w:t xml:space="preserve">The primary objectives of implementing automata for digital signature verification in hardware are:</w:t>
      </w:r>
    </w:p>
    <w:p w:rsidR="00000000" w:rsidDel="00000000" w:rsidP="00000000" w:rsidRDefault="00000000" w:rsidRPr="00000000" w14:paraId="0000002F">
      <w:pPr>
        <w:numPr>
          <w:ilvl w:val="0"/>
          <w:numId w:val="1"/>
        </w:numPr>
        <w:spacing w:after="150" w:line="265" w:lineRule="auto"/>
        <w:ind w:left="720" w:right="645" w:hanging="360"/>
        <w:rPr>
          <w:sz w:val="26"/>
          <w:szCs w:val="26"/>
        </w:rPr>
      </w:pPr>
      <w:r w:rsidDel="00000000" w:rsidR="00000000" w:rsidRPr="00000000">
        <w:rPr>
          <w:b w:val="1"/>
          <w:sz w:val="26"/>
          <w:szCs w:val="26"/>
          <w:rtl w:val="0"/>
        </w:rPr>
        <w:t xml:space="preserve">Speed:</w:t>
      </w:r>
      <w:r w:rsidDel="00000000" w:rsidR="00000000" w:rsidRPr="00000000">
        <w:rPr>
          <w:sz w:val="26"/>
          <w:szCs w:val="26"/>
          <w:rtl w:val="0"/>
        </w:rPr>
        <w:t xml:space="preserve"> To accelerate the verification process by executing cryptographic operations in parallel and minimizing latency.</w:t>
      </w:r>
    </w:p>
    <w:p w:rsidR="00000000" w:rsidDel="00000000" w:rsidP="00000000" w:rsidRDefault="00000000" w:rsidRPr="00000000" w14:paraId="00000030">
      <w:pPr>
        <w:numPr>
          <w:ilvl w:val="0"/>
          <w:numId w:val="1"/>
        </w:numPr>
        <w:spacing w:after="150" w:line="265" w:lineRule="auto"/>
        <w:ind w:left="720" w:right="645" w:hanging="360"/>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To enhance security by reducing vulnerabilities to software-based attacks and implementing robust hardware security measures.</w:t>
      </w:r>
    </w:p>
    <w:p w:rsidR="00000000" w:rsidDel="00000000" w:rsidP="00000000" w:rsidRDefault="00000000" w:rsidRPr="00000000" w14:paraId="00000031">
      <w:pPr>
        <w:numPr>
          <w:ilvl w:val="0"/>
          <w:numId w:val="1"/>
        </w:numPr>
        <w:spacing w:after="150" w:line="265" w:lineRule="auto"/>
        <w:ind w:left="720" w:right="645" w:hanging="360"/>
        <w:rPr>
          <w:sz w:val="26"/>
          <w:szCs w:val="26"/>
        </w:rPr>
      </w:pPr>
      <w:r w:rsidDel="00000000" w:rsidR="00000000" w:rsidRPr="00000000">
        <w:rPr>
          <w:b w:val="1"/>
          <w:sz w:val="26"/>
          <w:szCs w:val="26"/>
          <w:rtl w:val="0"/>
        </w:rPr>
        <w:t xml:space="preserve">Efficiency:</w:t>
      </w:r>
      <w:r w:rsidDel="00000000" w:rsidR="00000000" w:rsidRPr="00000000">
        <w:rPr>
          <w:sz w:val="26"/>
          <w:szCs w:val="26"/>
          <w:rtl w:val="0"/>
        </w:rPr>
        <w:t xml:space="preserve"> To optimize resource usage, ensuring that the hardware design is cost-effective and energy-efficient.</w:t>
      </w:r>
    </w:p>
    <w:p w:rsidR="00000000" w:rsidDel="00000000" w:rsidP="00000000" w:rsidRDefault="00000000" w:rsidRPr="00000000" w14:paraId="00000032">
      <w:pPr>
        <w:numPr>
          <w:ilvl w:val="0"/>
          <w:numId w:val="1"/>
        </w:numPr>
        <w:spacing w:after="150" w:line="265" w:lineRule="auto"/>
        <w:ind w:left="720" w:right="645" w:hanging="360"/>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To design a flexible system that can handle different cryptographic algorithms and key sizes</w:t>
      </w:r>
    </w:p>
    <w:p w:rsidR="00000000" w:rsidDel="00000000" w:rsidP="00000000" w:rsidRDefault="00000000" w:rsidRPr="00000000" w14:paraId="00000033">
      <w:pPr>
        <w:spacing w:after="160" w:line="259" w:lineRule="auto"/>
        <w:ind w:left="0" w:firstLine="0"/>
        <w:jc w:val="left"/>
        <w:rPr/>
      </w:pPr>
      <w:r w:rsidDel="00000000" w:rsidR="00000000" w:rsidRPr="00000000">
        <w:rPr>
          <w:rtl w:val="0"/>
        </w:rPr>
      </w:r>
    </w:p>
    <w:p w:rsidR="00000000" w:rsidDel="00000000" w:rsidP="00000000" w:rsidRDefault="00000000" w:rsidRPr="00000000" w14:paraId="00000034">
      <w:pPr>
        <w:spacing w:after="160" w:line="259" w:lineRule="auto"/>
        <w:ind w:left="0" w:firstLine="0"/>
        <w:jc w:val="left"/>
        <w:rPr/>
      </w:pPr>
      <w:r w:rsidDel="00000000" w:rsidR="00000000" w:rsidRPr="00000000">
        <w:rPr>
          <w:rtl w:val="0"/>
        </w:rPr>
      </w:r>
    </w:p>
    <w:p w:rsidR="00000000" w:rsidDel="00000000" w:rsidP="00000000" w:rsidRDefault="00000000" w:rsidRPr="00000000" w14:paraId="00000035">
      <w:pPr>
        <w:spacing w:after="160" w:line="259" w:lineRule="auto"/>
        <w:ind w:left="0" w:firstLine="0"/>
        <w:jc w:val="left"/>
        <w:rPr/>
      </w:pPr>
      <w:r w:rsidDel="00000000" w:rsidR="00000000" w:rsidRPr="00000000">
        <w:rPr>
          <w:rtl w:val="0"/>
        </w:rPr>
      </w:r>
    </w:p>
    <w:p w:rsidR="00000000" w:rsidDel="00000000" w:rsidP="00000000" w:rsidRDefault="00000000" w:rsidRPr="00000000" w14:paraId="00000036">
      <w:pPr>
        <w:spacing w:after="150" w:line="265" w:lineRule="auto"/>
        <w:ind w:left="0" w:right="645" w:firstLine="0"/>
        <w:rPr/>
      </w:pPr>
      <w:r w:rsidDel="00000000" w:rsidR="00000000" w:rsidRPr="00000000">
        <w:rPr>
          <w:rtl w:val="0"/>
        </w:rPr>
      </w:r>
    </w:p>
    <w:p w:rsidR="00000000" w:rsidDel="00000000" w:rsidP="00000000" w:rsidRDefault="00000000" w:rsidRPr="00000000" w14:paraId="00000037">
      <w:pPr>
        <w:spacing w:after="115" w:line="265" w:lineRule="auto"/>
        <w:ind w:left="654" w:right="646" w:firstLine="0"/>
        <w:jc w:val="center"/>
        <w:rPr>
          <w:sz w:val="28"/>
          <w:szCs w:val="28"/>
        </w:rPr>
      </w:pPr>
      <w:r w:rsidDel="00000000" w:rsidR="00000000" w:rsidRPr="00000000">
        <w:rPr>
          <w:b w:val="1"/>
          <w:sz w:val="28"/>
          <w:szCs w:val="28"/>
          <w:rtl w:val="0"/>
        </w:rPr>
        <w:t xml:space="preserve">LITERATURE SURVEY</w:t>
      </w:r>
      <w:r w:rsidDel="00000000" w:rsidR="00000000" w:rsidRPr="00000000">
        <w:rPr>
          <w:sz w:val="28"/>
          <w:szCs w:val="28"/>
          <w:rtl w:val="0"/>
        </w:rPr>
        <w:t xml:space="preserve">: </w:t>
      </w:r>
    </w:p>
    <w:p w:rsidR="00000000" w:rsidDel="00000000" w:rsidP="00000000" w:rsidRDefault="00000000" w:rsidRPr="00000000" w14:paraId="00000038">
      <w:pPr>
        <w:spacing w:after="115" w:line="265" w:lineRule="auto"/>
        <w:ind w:left="654" w:right="646" w:firstLine="0"/>
        <w:jc w:val="center"/>
        <w:rPr>
          <w:sz w:val="28"/>
          <w:szCs w:val="28"/>
        </w:rPr>
      </w:pPr>
      <w:r w:rsidDel="00000000" w:rsidR="00000000" w:rsidRPr="00000000">
        <w:rPr>
          <w:rtl w:val="0"/>
        </w:rPr>
      </w:r>
    </w:p>
    <w:p w:rsidR="00000000" w:rsidDel="00000000" w:rsidP="00000000" w:rsidRDefault="00000000" w:rsidRPr="00000000" w14:paraId="00000039">
      <w:pPr>
        <w:spacing w:after="115" w:line="265" w:lineRule="auto"/>
        <w:ind w:left="654" w:right="646" w:firstLine="0"/>
        <w:rPr>
          <w:b w:val="1"/>
          <w:sz w:val="26"/>
          <w:szCs w:val="26"/>
        </w:rPr>
      </w:pPr>
      <w:r w:rsidDel="00000000" w:rsidR="00000000" w:rsidRPr="00000000">
        <w:rPr>
          <w:b w:val="1"/>
          <w:sz w:val="26"/>
          <w:szCs w:val="26"/>
          <w:rtl w:val="0"/>
        </w:rPr>
        <w:t xml:space="preserve">Seminal Works and Key Papers</w:t>
      </w:r>
    </w:p>
    <w:p w:rsidR="00000000" w:rsidDel="00000000" w:rsidP="00000000" w:rsidRDefault="00000000" w:rsidRPr="00000000" w14:paraId="0000003A">
      <w:pPr>
        <w:numPr>
          <w:ilvl w:val="0"/>
          <w:numId w:val="8"/>
        </w:numPr>
        <w:spacing w:after="115" w:line="265" w:lineRule="auto"/>
        <w:ind w:left="720" w:right="646" w:hanging="360"/>
        <w:rPr>
          <w:sz w:val="26"/>
          <w:szCs w:val="26"/>
        </w:rPr>
      </w:pPr>
      <w:r w:rsidDel="00000000" w:rsidR="00000000" w:rsidRPr="00000000">
        <w:rPr>
          <w:b w:val="1"/>
          <w:sz w:val="26"/>
          <w:szCs w:val="26"/>
          <w:rtl w:val="0"/>
        </w:rPr>
        <w:t xml:space="preserve">Digital Signature Standard (DSS)</w:t>
      </w:r>
      <w:r w:rsidDel="00000000" w:rsidR="00000000" w:rsidRPr="00000000">
        <w:rPr>
          <w:rtl w:val="0"/>
        </w:rPr>
      </w:r>
    </w:p>
    <w:p w:rsidR="00000000" w:rsidDel="00000000" w:rsidP="00000000" w:rsidRDefault="00000000" w:rsidRPr="00000000" w14:paraId="0000003B">
      <w:pPr>
        <w:numPr>
          <w:ilvl w:val="1"/>
          <w:numId w:val="8"/>
        </w:numPr>
        <w:spacing w:after="115" w:line="265" w:lineRule="auto"/>
        <w:ind w:left="1440" w:right="646" w:hanging="360"/>
        <w:rPr/>
      </w:pPr>
      <w:r w:rsidDel="00000000" w:rsidR="00000000" w:rsidRPr="00000000">
        <w:rPr>
          <w:sz w:val="26"/>
          <w:szCs w:val="26"/>
          <w:rtl w:val="0"/>
        </w:rPr>
        <w:t xml:space="preserve">National Institute of Standards and Technology (NIST), "Digital Signature Standard (DSS)," FIPS PUB 186-4, July 2013.</w:t>
      </w:r>
      <w:r w:rsidDel="00000000" w:rsidR="00000000" w:rsidRPr="00000000">
        <w:rPr>
          <w:rtl w:val="0"/>
        </w:rPr>
      </w:r>
    </w:p>
    <w:p w:rsidR="00000000" w:rsidDel="00000000" w:rsidP="00000000" w:rsidRDefault="00000000" w:rsidRPr="00000000" w14:paraId="0000003C">
      <w:pPr>
        <w:numPr>
          <w:ilvl w:val="0"/>
          <w:numId w:val="8"/>
        </w:numPr>
        <w:spacing w:after="115" w:line="265" w:lineRule="auto"/>
        <w:ind w:left="720" w:right="646" w:hanging="360"/>
        <w:rPr>
          <w:sz w:val="26"/>
          <w:szCs w:val="26"/>
        </w:rPr>
      </w:pPr>
      <w:r w:rsidDel="00000000" w:rsidR="00000000" w:rsidRPr="00000000">
        <w:rPr>
          <w:b w:val="1"/>
          <w:sz w:val="26"/>
          <w:szCs w:val="26"/>
          <w:rtl w:val="0"/>
        </w:rPr>
        <w:t xml:space="preserve">Cryptographic Hardware and Embedded Systems (CHES) Conference Proceedings</w:t>
      </w:r>
      <w:r w:rsidDel="00000000" w:rsidR="00000000" w:rsidRPr="00000000">
        <w:rPr>
          <w:rtl w:val="0"/>
        </w:rPr>
      </w:r>
    </w:p>
    <w:p w:rsidR="00000000" w:rsidDel="00000000" w:rsidP="00000000" w:rsidRDefault="00000000" w:rsidRPr="00000000" w14:paraId="0000003D">
      <w:pPr>
        <w:numPr>
          <w:ilvl w:val="1"/>
          <w:numId w:val="8"/>
        </w:numPr>
        <w:spacing w:after="115" w:line="265" w:lineRule="auto"/>
        <w:ind w:left="1440" w:right="646" w:hanging="360"/>
        <w:rPr/>
      </w:pPr>
      <w:r w:rsidDel="00000000" w:rsidR="00000000" w:rsidRPr="00000000">
        <w:rPr>
          <w:sz w:val="26"/>
          <w:szCs w:val="26"/>
          <w:rtl w:val="0"/>
        </w:rPr>
        <w:t xml:space="preserve">A collection of papers presented at the CHES conference, which is a premier venue for research on cryptographic hardware.</w:t>
      </w:r>
      <w:r w:rsidDel="00000000" w:rsidR="00000000" w:rsidRPr="00000000">
        <w:rPr>
          <w:rtl w:val="0"/>
        </w:rPr>
      </w:r>
    </w:p>
    <w:p w:rsidR="00000000" w:rsidDel="00000000" w:rsidP="00000000" w:rsidRDefault="00000000" w:rsidRPr="00000000" w14:paraId="0000003E">
      <w:pPr>
        <w:numPr>
          <w:ilvl w:val="0"/>
          <w:numId w:val="8"/>
        </w:numPr>
        <w:spacing w:after="115" w:line="265" w:lineRule="auto"/>
        <w:ind w:left="720" w:right="646" w:hanging="360"/>
        <w:rPr>
          <w:sz w:val="26"/>
          <w:szCs w:val="26"/>
        </w:rPr>
      </w:pPr>
      <w:r w:rsidDel="00000000" w:rsidR="00000000" w:rsidRPr="00000000">
        <w:rPr>
          <w:b w:val="1"/>
          <w:sz w:val="26"/>
          <w:szCs w:val="26"/>
          <w:rtl w:val="0"/>
        </w:rPr>
        <w:t xml:space="preserve">Books on Cryptographic Hardware</w:t>
      </w:r>
      <w:r w:rsidDel="00000000" w:rsidR="00000000" w:rsidRPr="00000000">
        <w:rPr>
          <w:rtl w:val="0"/>
        </w:rPr>
      </w:r>
    </w:p>
    <w:p w:rsidR="00000000" w:rsidDel="00000000" w:rsidP="00000000" w:rsidRDefault="00000000" w:rsidRPr="00000000" w14:paraId="0000003F">
      <w:pPr>
        <w:numPr>
          <w:ilvl w:val="1"/>
          <w:numId w:val="8"/>
        </w:numPr>
        <w:spacing w:after="115" w:line="265" w:lineRule="auto"/>
        <w:ind w:left="1440" w:right="646" w:hanging="360"/>
        <w:rPr/>
      </w:pPr>
      <w:r w:rsidDel="00000000" w:rsidR="00000000" w:rsidRPr="00000000">
        <w:rPr>
          <w:sz w:val="26"/>
          <w:szCs w:val="26"/>
          <w:rtl w:val="0"/>
        </w:rPr>
        <w:t xml:space="preserve">Paar, C., &amp; Pelzl, J. (2010). "Understanding Cryptography: A Textbook for Students and Practitioners." Springer.</w:t>
      </w:r>
      <w:r w:rsidDel="00000000" w:rsidR="00000000" w:rsidRPr="00000000">
        <w:rPr>
          <w:rtl w:val="0"/>
        </w:rPr>
      </w:r>
    </w:p>
    <w:p w:rsidR="00000000" w:rsidDel="00000000" w:rsidP="00000000" w:rsidRDefault="00000000" w:rsidRPr="00000000" w14:paraId="00000040">
      <w:pPr>
        <w:numPr>
          <w:ilvl w:val="2"/>
          <w:numId w:val="8"/>
        </w:numPr>
        <w:spacing w:after="115" w:line="265" w:lineRule="auto"/>
        <w:ind w:left="2160" w:right="646" w:hanging="360"/>
        <w:rPr/>
      </w:pPr>
      <w:r w:rsidDel="00000000" w:rsidR="00000000" w:rsidRPr="00000000">
        <w:rPr>
          <w:sz w:val="26"/>
          <w:szCs w:val="26"/>
          <w:rtl w:val="0"/>
        </w:rPr>
        <w:t xml:space="preserve">Provides an introduction to cryptographic algorithms and their hardware implementations.</w:t>
      </w:r>
      <w:r w:rsidDel="00000000" w:rsidR="00000000" w:rsidRPr="00000000">
        <w:rPr>
          <w:rtl w:val="0"/>
        </w:rPr>
      </w:r>
    </w:p>
    <w:p w:rsidR="00000000" w:rsidDel="00000000" w:rsidP="00000000" w:rsidRDefault="00000000" w:rsidRPr="00000000" w14:paraId="00000041">
      <w:pPr>
        <w:spacing w:after="115" w:line="265" w:lineRule="auto"/>
        <w:ind w:left="654" w:right="646" w:firstLine="0"/>
        <w:rPr>
          <w:b w:val="1"/>
          <w:sz w:val="26"/>
          <w:szCs w:val="26"/>
        </w:rPr>
      </w:pPr>
      <w:r w:rsidDel="00000000" w:rsidR="00000000" w:rsidRPr="00000000">
        <w:rPr>
          <w:b w:val="1"/>
          <w:sz w:val="26"/>
          <w:szCs w:val="26"/>
          <w:rtl w:val="0"/>
        </w:rPr>
        <w:t xml:space="preserve">Research Databases and Journals</w:t>
      </w:r>
    </w:p>
    <w:p w:rsidR="00000000" w:rsidDel="00000000" w:rsidP="00000000" w:rsidRDefault="00000000" w:rsidRPr="00000000" w14:paraId="00000042">
      <w:pPr>
        <w:spacing w:after="115" w:line="265" w:lineRule="auto"/>
        <w:ind w:left="654" w:right="646" w:firstLine="0"/>
        <w:rPr>
          <w:sz w:val="26"/>
          <w:szCs w:val="26"/>
        </w:rPr>
      </w:pPr>
      <w:r w:rsidDel="00000000" w:rsidR="00000000" w:rsidRPr="00000000">
        <w:rPr>
          <w:sz w:val="26"/>
          <w:szCs w:val="26"/>
          <w:rtl w:val="0"/>
        </w:rPr>
        <w:t xml:space="preserve">To conduct a thorough literature survey, you should explore research databases and journals that publish papers on cryptographic hardware and digital signature verification:</w:t>
      </w:r>
    </w:p>
    <w:p w:rsidR="00000000" w:rsidDel="00000000" w:rsidP="00000000" w:rsidRDefault="00000000" w:rsidRPr="00000000" w14:paraId="00000043">
      <w:pPr>
        <w:numPr>
          <w:ilvl w:val="0"/>
          <w:numId w:val="9"/>
        </w:numPr>
        <w:spacing w:after="115" w:line="265" w:lineRule="auto"/>
        <w:ind w:left="720" w:right="646" w:hanging="360"/>
        <w:rPr/>
      </w:pPr>
      <w:r w:rsidDel="00000000" w:rsidR="00000000" w:rsidRPr="00000000">
        <w:rPr>
          <w:sz w:val="26"/>
          <w:szCs w:val="26"/>
          <w:rtl w:val="0"/>
        </w:rPr>
        <w:t xml:space="preserve">IEEE Xplore</w:t>
      </w:r>
      <w:r w:rsidDel="00000000" w:rsidR="00000000" w:rsidRPr="00000000">
        <w:rPr>
          <w:rtl w:val="0"/>
        </w:rPr>
      </w:r>
    </w:p>
    <w:p w:rsidR="00000000" w:rsidDel="00000000" w:rsidP="00000000" w:rsidRDefault="00000000" w:rsidRPr="00000000" w14:paraId="00000044">
      <w:pPr>
        <w:numPr>
          <w:ilvl w:val="0"/>
          <w:numId w:val="9"/>
        </w:numPr>
        <w:spacing w:after="115" w:line="265" w:lineRule="auto"/>
        <w:ind w:left="720" w:right="646" w:hanging="360"/>
        <w:rPr/>
      </w:pPr>
      <w:r w:rsidDel="00000000" w:rsidR="00000000" w:rsidRPr="00000000">
        <w:rPr>
          <w:sz w:val="26"/>
          <w:szCs w:val="26"/>
          <w:rtl w:val="0"/>
        </w:rPr>
        <w:t xml:space="preserve">ACM Digital Library</w:t>
      </w:r>
      <w:r w:rsidDel="00000000" w:rsidR="00000000" w:rsidRPr="00000000">
        <w:rPr>
          <w:rtl w:val="0"/>
        </w:rPr>
      </w:r>
    </w:p>
    <w:p w:rsidR="00000000" w:rsidDel="00000000" w:rsidP="00000000" w:rsidRDefault="00000000" w:rsidRPr="00000000" w14:paraId="00000045">
      <w:pPr>
        <w:numPr>
          <w:ilvl w:val="0"/>
          <w:numId w:val="9"/>
        </w:numPr>
        <w:spacing w:after="115" w:line="265" w:lineRule="auto"/>
        <w:ind w:left="720" w:right="646" w:hanging="360"/>
        <w:rPr/>
      </w:pPr>
      <w:r w:rsidDel="00000000" w:rsidR="00000000" w:rsidRPr="00000000">
        <w:rPr>
          <w:sz w:val="26"/>
          <w:szCs w:val="26"/>
          <w:rtl w:val="0"/>
        </w:rPr>
        <w:t xml:space="preserve">SpringerLink</w:t>
      </w:r>
      <w:r w:rsidDel="00000000" w:rsidR="00000000" w:rsidRPr="00000000">
        <w:rPr>
          <w:rtl w:val="0"/>
        </w:rPr>
      </w:r>
    </w:p>
    <w:p w:rsidR="00000000" w:rsidDel="00000000" w:rsidP="00000000" w:rsidRDefault="00000000" w:rsidRPr="00000000" w14:paraId="00000046">
      <w:pPr>
        <w:numPr>
          <w:ilvl w:val="0"/>
          <w:numId w:val="9"/>
        </w:numPr>
        <w:spacing w:after="115" w:line="265" w:lineRule="auto"/>
        <w:ind w:left="720" w:right="646" w:hanging="360"/>
        <w:rPr/>
      </w:pPr>
      <w:r w:rsidDel="00000000" w:rsidR="00000000" w:rsidRPr="00000000">
        <w:rPr>
          <w:sz w:val="26"/>
          <w:szCs w:val="26"/>
          <w:rtl w:val="0"/>
        </w:rPr>
        <w:t xml:space="preserve">ScienceDirect</w:t>
      </w:r>
      <w:r w:rsidDel="00000000" w:rsidR="00000000" w:rsidRPr="00000000">
        <w:rPr>
          <w:rtl w:val="0"/>
        </w:rPr>
      </w:r>
    </w:p>
    <w:p w:rsidR="00000000" w:rsidDel="00000000" w:rsidP="00000000" w:rsidRDefault="00000000" w:rsidRPr="00000000" w14:paraId="00000047">
      <w:pPr>
        <w:numPr>
          <w:ilvl w:val="0"/>
          <w:numId w:val="9"/>
        </w:numPr>
        <w:spacing w:after="115" w:line="265" w:lineRule="auto"/>
        <w:ind w:left="720" w:right="646" w:hanging="360"/>
        <w:rPr/>
      </w:pPr>
      <w:r w:rsidDel="00000000" w:rsidR="00000000" w:rsidRPr="00000000">
        <w:rPr>
          <w:sz w:val="26"/>
          <w:szCs w:val="26"/>
          <w:rtl w:val="0"/>
        </w:rPr>
        <w:t xml:space="preserve">Cryptology ePrint Archive</w:t>
      </w:r>
      <w:r w:rsidDel="00000000" w:rsidR="00000000" w:rsidRPr="00000000">
        <w:rPr>
          <w:rtl w:val="0"/>
        </w:rPr>
      </w:r>
    </w:p>
    <w:p w:rsidR="00000000" w:rsidDel="00000000" w:rsidP="00000000" w:rsidRDefault="00000000" w:rsidRPr="00000000" w14:paraId="00000048">
      <w:pPr>
        <w:numPr>
          <w:ilvl w:val="0"/>
          <w:numId w:val="9"/>
        </w:numPr>
        <w:spacing w:after="115" w:line="265" w:lineRule="auto"/>
        <w:ind w:left="720" w:right="646" w:hanging="360"/>
        <w:rPr/>
      </w:pPr>
      <w:r w:rsidDel="00000000" w:rsidR="00000000" w:rsidRPr="00000000">
        <w:rPr>
          <w:sz w:val="26"/>
          <w:szCs w:val="26"/>
          <w:rtl w:val="0"/>
        </w:rPr>
        <w:t xml:space="preserve">Journal of Cryptographic Engineering</w:t>
      </w:r>
      <w:r w:rsidDel="00000000" w:rsidR="00000000" w:rsidRPr="00000000">
        <w:rPr>
          <w:rtl w:val="0"/>
        </w:rPr>
      </w:r>
    </w:p>
    <w:p w:rsidR="00000000" w:rsidDel="00000000" w:rsidP="00000000" w:rsidRDefault="00000000" w:rsidRPr="00000000" w14:paraId="00000049">
      <w:pPr>
        <w:spacing w:after="115" w:line="265" w:lineRule="auto"/>
        <w:ind w:left="654" w:right="646" w:firstLine="0"/>
        <w:rPr/>
      </w:pPr>
      <w:r w:rsidDel="00000000" w:rsidR="00000000" w:rsidRPr="00000000">
        <w:rPr>
          <w:rtl w:val="0"/>
        </w:rPr>
      </w:r>
    </w:p>
    <w:p w:rsidR="00000000" w:rsidDel="00000000" w:rsidP="00000000" w:rsidRDefault="00000000" w:rsidRPr="00000000" w14:paraId="0000004A">
      <w:pPr>
        <w:spacing w:after="115" w:line="265" w:lineRule="auto"/>
        <w:ind w:left="0" w:right="646" w:firstLine="0"/>
        <w:rPr/>
      </w:pPr>
      <w:r w:rsidDel="00000000" w:rsidR="00000000" w:rsidRPr="00000000">
        <w:rPr>
          <w:rtl w:val="0"/>
        </w:rPr>
      </w:r>
    </w:p>
    <w:p w:rsidR="00000000" w:rsidDel="00000000" w:rsidP="00000000" w:rsidRDefault="00000000" w:rsidRPr="00000000" w14:paraId="0000004B">
      <w:pPr>
        <w:spacing w:after="115" w:line="265" w:lineRule="auto"/>
        <w:ind w:left="0" w:right="646" w:firstLine="0"/>
        <w:rPr/>
      </w:pPr>
      <w:r w:rsidDel="00000000" w:rsidR="00000000" w:rsidRPr="00000000">
        <w:rPr>
          <w:rtl w:val="0"/>
        </w:rPr>
      </w:r>
    </w:p>
    <w:p w:rsidR="00000000" w:rsidDel="00000000" w:rsidP="00000000" w:rsidRDefault="00000000" w:rsidRPr="00000000" w14:paraId="0000004C">
      <w:pPr>
        <w:spacing w:after="115" w:line="265" w:lineRule="auto"/>
        <w:ind w:left="0" w:right="646" w:firstLine="0"/>
        <w:rPr/>
      </w:pPr>
      <w:r w:rsidDel="00000000" w:rsidR="00000000" w:rsidRPr="00000000">
        <w:rPr>
          <w:rtl w:val="0"/>
        </w:rPr>
      </w:r>
    </w:p>
    <w:p w:rsidR="00000000" w:rsidDel="00000000" w:rsidP="00000000" w:rsidRDefault="00000000" w:rsidRPr="00000000" w14:paraId="0000004D">
      <w:pPr>
        <w:spacing w:after="115" w:line="265" w:lineRule="auto"/>
        <w:ind w:left="0" w:right="646" w:firstLine="0"/>
        <w:rPr/>
      </w:pPr>
      <w:r w:rsidDel="00000000" w:rsidR="00000000" w:rsidRPr="00000000">
        <w:rPr>
          <w:rtl w:val="0"/>
        </w:rPr>
      </w:r>
    </w:p>
    <w:p w:rsidR="00000000" w:rsidDel="00000000" w:rsidP="00000000" w:rsidRDefault="00000000" w:rsidRPr="00000000" w14:paraId="0000004E">
      <w:pPr>
        <w:spacing w:after="115" w:line="265" w:lineRule="auto"/>
        <w:ind w:left="0" w:right="646" w:firstLine="0"/>
        <w:rPr/>
      </w:pPr>
      <w:r w:rsidDel="00000000" w:rsidR="00000000" w:rsidRPr="00000000">
        <w:rPr>
          <w:rtl w:val="0"/>
        </w:rPr>
      </w:r>
    </w:p>
    <w:p w:rsidR="00000000" w:rsidDel="00000000" w:rsidP="00000000" w:rsidRDefault="00000000" w:rsidRPr="00000000" w14:paraId="0000004F">
      <w:pPr>
        <w:pStyle w:val="Heading1"/>
        <w:ind w:right="645"/>
        <w:rPr>
          <w:b w:val="1"/>
        </w:rPr>
      </w:pPr>
      <w:r w:rsidDel="00000000" w:rsidR="00000000" w:rsidRPr="00000000">
        <w:rPr>
          <w:b w:val="1"/>
          <w:rtl w:val="0"/>
        </w:rPr>
        <w:t xml:space="preserve">EXISTING MODEL:</w:t>
      </w:r>
    </w:p>
    <w:p w:rsidR="00000000" w:rsidDel="00000000" w:rsidP="00000000" w:rsidRDefault="00000000" w:rsidRPr="00000000" w14:paraId="00000050">
      <w:pPr>
        <w:ind w:firstLine="10"/>
        <w:rPr>
          <w:sz w:val="26"/>
          <w:szCs w:val="26"/>
        </w:rPr>
      </w:pPr>
      <w:r w:rsidDel="00000000" w:rsidR="00000000" w:rsidRPr="00000000">
        <w:rPr>
          <w:sz w:val="26"/>
          <w:szCs w:val="26"/>
          <w:rtl w:val="0"/>
        </w:rPr>
        <w:t xml:space="preserve">To implement digital signature verification in hardware using automata, we need a well-defined architecture that efficiently executes the cryptographic operations involved. This architecture typically includes components for hashing, decryption (using public keys), and comparison, all controlled by a finite state machine (FSM).</w:t>
      </w:r>
    </w:p>
    <w:p w:rsidR="00000000" w:rsidDel="00000000" w:rsidP="00000000" w:rsidRDefault="00000000" w:rsidRPr="00000000" w14:paraId="00000051">
      <w:pPr>
        <w:ind w:firstLine="10"/>
        <w:rPr>
          <w:sz w:val="26"/>
          <w:szCs w:val="26"/>
        </w:rPr>
      </w:pPr>
      <w:r w:rsidDel="00000000" w:rsidR="00000000" w:rsidRPr="00000000">
        <w:rPr>
          <w:sz w:val="26"/>
          <w:szCs w:val="26"/>
          <w:rtl w:val="0"/>
        </w:rPr>
        <w:t xml:space="preserve">Here’s a detailed approach to the hardware implementation:</w:t>
      </w:r>
    </w:p>
    <w:p w:rsidR="00000000" w:rsidDel="00000000" w:rsidP="00000000" w:rsidRDefault="00000000" w:rsidRPr="00000000" w14:paraId="00000052">
      <w:pPr>
        <w:ind w:firstLine="10"/>
        <w:rPr>
          <w:b w:val="1"/>
          <w:sz w:val="26"/>
          <w:szCs w:val="26"/>
        </w:rPr>
      </w:pPr>
      <w:r w:rsidDel="00000000" w:rsidR="00000000" w:rsidRPr="00000000">
        <w:rPr>
          <w:b w:val="1"/>
          <w:sz w:val="26"/>
          <w:szCs w:val="26"/>
          <w:rtl w:val="0"/>
        </w:rPr>
        <w:t xml:space="preserve">1. System Architecture</w:t>
      </w:r>
    </w:p>
    <w:p w:rsidR="00000000" w:rsidDel="00000000" w:rsidP="00000000" w:rsidRDefault="00000000" w:rsidRPr="00000000" w14:paraId="00000053">
      <w:pPr>
        <w:ind w:firstLine="10"/>
        <w:rPr>
          <w:sz w:val="26"/>
          <w:szCs w:val="26"/>
        </w:rPr>
      </w:pPr>
      <w:r w:rsidDel="00000000" w:rsidR="00000000" w:rsidRPr="00000000">
        <w:rPr>
          <w:sz w:val="26"/>
          <w:szCs w:val="26"/>
          <w:rtl w:val="0"/>
        </w:rPr>
        <w:t xml:space="preserve">The system is composed of several key components:</w:t>
      </w:r>
    </w:p>
    <w:p w:rsidR="00000000" w:rsidDel="00000000" w:rsidP="00000000" w:rsidRDefault="00000000" w:rsidRPr="00000000" w14:paraId="00000054">
      <w:pPr>
        <w:numPr>
          <w:ilvl w:val="0"/>
          <w:numId w:val="10"/>
        </w:numPr>
        <w:ind w:left="720" w:hanging="360"/>
        <w:rPr/>
      </w:pPr>
      <w:r w:rsidDel="00000000" w:rsidR="00000000" w:rsidRPr="00000000">
        <w:rPr>
          <w:b w:val="1"/>
          <w:sz w:val="26"/>
          <w:szCs w:val="26"/>
          <w:rtl w:val="0"/>
        </w:rPr>
        <w:t xml:space="preserve">Control Unit (FSM)</w:t>
      </w:r>
      <w:r w:rsidDel="00000000" w:rsidR="00000000" w:rsidRPr="00000000">
        <w:rPr>
          <w:rtl w:val="0"/>
        </w:rPr>
      </w:r>
    </w:p>
    <w:p w:rsidR="00000000" w:rsidDel="00000000" w:rsidP="00000000" w:rsidRDefault="00000000" w:rsidRPr="00000000" w14:paraId="00000055">
      <w:pPr>
        <w:numPr>
          <w:ilvl w:val="0"/>
          <w:numId w:val="10"/>
        </w:numPr>
        <w:ind w:left="720" w:hanging="360"/>
        <w:rPr/>
      </w:pPr>
      <w:r w:rsidDel="00000000" w:rsidR="00000000" w:rsidRPr="00000000">
        <w:rPr>
          <w:b w:val="1"/>
          <w:sz w:val="26"/>
          <w:szCs w:val="26"/>
          <w:rtl w:val="0"/>
        </w:rPr>
        <w:t xml:space="preserve">Hashing Module</w:t>
      </w:r>
      <w:r w:rsidDel="00000000" w:rsidR="00000000" w:rsidRPr="00000000">
        <w:rPr>
          <w:rtl w:val="0"/>
        </w:rPr>
      </w:r>
    </w:p>
    <w:p w:rsidR="00000000" w:rsidDel="00000000" w:rsidP="00000000" w:rsidRDefault="00000000" w:rsidRPr="00000000" w14:paraId="00000056">
      <w:pPr>
        <w:numPr>
          <w:ilvl w:val="0"/>
          <w:numId w:val="10"/>
        </w:numPr>
        <w:ind w:left="720" w:hanging="360"/>
        <w:rPr/>
      </w:pPr>
      <w:r w:rsidDel="00000000" w:rsidR="00000000" w:rsidRPr="00000000">
        <w:rPr>
          <w:b w:val="1"/>
          <w:sz w:val="26"/>
          <w:szCs w:val="26"/>
          <w:rtl w:val="0"/>
        </w:rPr>
        <w:t xml:space="preserve">Decryption Module</w:t>
      </w:r>
      <w:r w:rsidDel="00000000" w:rsidR="00000000" w:rsidRPr="00000000">
        <w:rPr>
          <w:rtl w:val="0"/>
        </w:rPr>
      </w:r>
    </w:p>
    <w:p w:rsidR="00000000" w:rsidDel="00000000" w:rsidP="00000000" w:rsidRDefault="00000000" w:rsidRPr="00000000" w14:paraId="00000057">
      <w:pPr>
        <w:numPr>
          <w:ilvl w:val="0"/>
          <w:numId w:val="10"/>
        </w:numPr>
        <w:ind w:left="720" w:hanging="360"/>
        <w:rPr/>
      </w:pPr>
      <w:r w:rsidDel="00000000" w:rsidR="00000000" w:rsidRPr="00000000">
        <w:rPr>
          <w:b w:val="1"/>
          <w:sz w:val="26"/>
          <w:szCs w:val="26"/>
          <w:rtl w:val="0"/>
        </w:rPr>
        <w:t xml:space="preserve">Comparator</w:t>
      </w:r>
      <w:r w:rsidDel="00000000" w:rsidR="00000000" w:rsidRPr="00000000">
        <w:rPr>
          <w:rtl w:val="0"/>
        </w:rPr>
      </w:r>
    </w:p>
    <w:p w:rsidR="00000000" w:rsidDel="00000000" w:rsidP="00000000" w:rsidRDefault="00000000" w:rsidRPr="00000000" w14:paraId="00000058">
      <w:pPr>
        <w:ind w:firstLine="10"/>
        <w:rPr>
          <w:b w:val="1"/>
          <w:sz w:val="26"/>
          <w:szCs w:val="26"/>
        </w:rPr>
      </w:pPr>
      <w:r w:rsidDel="00000000" w:rsidR="00000000" w:rsidRPr="00000000">
        <w:rPr>
          <w:b w:val="1"/>
          <w:sz w:val="26"/>
          <w:szCs w:val="26"/>
          <w:rtl w:val="0"/>
        </w:rPr>
        <w:t xml:space="preserve">a. Control Unit (FSM)</w:t>
      </w:r>
    </w:p>
    <w:p w:rsidR="00000000" w:rsidDel="00000000" w:rsidP="00000000" w:rsidRDefault="00000000" w:rsidRPr="00000000" w14:paraId="00000059">
      <w:pPr>
        <w:ind w:firstLine="10"/>
        <w:rPr>
          <w:sz w:val="26"/>
          <w:szCs w:val="26"/>
        </w:rPr>
      </w:pPr>
      <w:r w:rsidDel="00000000" w:rsidR="00000000" w:rsidRPr="00000000">
        <w:rPr>
          <w:sz w:val="26"/>
          <w:szCs w:val="26"/>
          <w:rtl w:val="0"/>
        </w:rPr>
        <w:t xml:space="preserve">The control unit is responsible for managing the sequence of operations. It ensures the correct order of execution and handles state transitions.</w:t>
      </w:r>
    </w:p>
    <w:p w:rsidR="00000000" w:rsidDel="00000000" w:rsidP="00000000" w:rsidRDefault="00000000" w:rsidRPr="00000000" w14:paraId="0000005A">
      <w:pPr>
        <w:ind w:firstLine="10"/>
        <w:rPr>
          <w:b w:val="1"/>
          <w:sz w:val="26"/>
          <w:szCs w:val="26"/>
        </w:rPr>
      </w:pPr>
      <w:r w:rsidDel="00000000" w:rsidR="00000000" w:rsidRPr="00000000">
        <w:rPr>
          <w:b w:val="1"/>
          <w:sz w:val="26"/>
          <w:szCs w:val="26"/>
          <w:rtl w:val="0"/>
        </w:rPr>
        <w:t xml:space="preserve">b. Hashing Module</w:t>
      </w:r>
    </w:p>
    <w:p w:rsidR="00000000" w:rsidDel="00000000" w:rsidP="00000000" w:rsidRDefault="00000000" w:rsidRPr="00000000" w14:paraId="0000005B">
      <w:pPr>
        <w:ind w:firstLine="10"/>
        <w:rPr>
          <w:sz w:val="26"/>
          <w:szCs w:val="26"/>
        </w:rPr>
      </w:pPr>
      <w:r w:rsidDel="00000000" w:rsidR="00000000" w:rsidRPr="00000000">
        <w:rPr>
          <w:sz w:val="26"/>
          <w:szCs w:val="26"/>
          <w:rtl w:val="0"/>
        </w:rPr>
        <w:t xml:space="preserve">The hashing module computes the hash of the input message. This can be done using algorithms like SHA-256.</w:t>
      </w:r>
    </w:p>
    <w:p w:rsidR="00000000" w:rsidDel="00000000" w:rsidP="00000000" w:rsidRDefault="00000000" w:rsidRPr="00000000" w14:paraId="0000005C">
      <w:pPr>
        <w:ind w:firstLine="10"/>
        <w:rPr>
          <w:b w:val="1"/>
          <w:sz w:val="26"/>
          <w:szCs w:val="26"/>
        </w:rPr>
      </w:pPr>
      <w:r w:rsidDel="00000000" w:rsidR="00000000" w:rsidRPr="00000000">
        <w:rPr>
          <w:b w:val="1"/>
          <w:sz w:val="26"/>
          <w:szCs w:val="26"/>
          <w:rtl w:val="0"/>
        </w:rPr>
        <w:t xml:space="preserve">c. Decryption Module</w:t>
      </w:r>
    </w:p>
    <w:p w:rsidR="00000000" w:rsidDel="00000000" w:rsidP="00000000" w:rsidRDefault="00000000" w:rsidRPr="00000000" w14:paraId="0000005D">
      <w:pPr>
        <w:ind w:firstLine="10"/>
        <w:rPr>
          <w:sz w:val="26"/>
          <w:szCs w:val="26"/>
        </w:rPr>
      </w:pPr>
      <w:r w:rsidDel="00000000" w:rsidR="00000000" w:rsidRPr="00000000">
        <w:rPr>
          <w:sz w:val="26"/>
          <w:szCs w:val="26"/>
          <w:rtl w:val="0"/>
        </w:rPr>
        <w:t xml:space="preserve">The decryption module uses the public key to decrypt the received digital signature. This often involves modular exponentiation.</w:t>
      </w:r>
    </w:p>
    <w:p w:rsidR="00000000" w:rsidDel="00000000" w:rsidP="00000000" w:rsidRDefault="00000000" w:rsidRPr="00000000" w14:paraId="0000005E">
      <w:pPr>
        <w:ind w:firstLine="10"/>
        <w:rPr>
          <w:b w:val="1"/>
          <w:sz w:val="26"/>
          <w:szCs w:val="26"/>
        </w:rPr>
      </w:pPr>
      <w:r w:rsidDel="00000000" w:rsidR="00000000" w:rsidRPr="00000000">
        <w:rPr>
          <w:b w:val="1"/>
          <w:sz w:val="26"/>
          <w:szCs w:val="26"/>
          <w:rtl w:val="0"/>
        </w:rPr>
        <w:t xml:space="preserve">d. Comparator</w:t>
      </w:r>
    </w:p>
    <w:p w:rsidR="00000000" w:rsidDel="00000000" w:rsidP="00000000" w:rsidRDefault="00000000" w:rsidRPr="00000000" w14:paraId="0000005F">
      <w:pPr>
        <w:ind w:firstLine="10"/>
        <w:rPr>
          <w:sz w:val="26"/>
          <w:szCs w:val="26"/>
        </w:rPr>
      </w:pPr>
      <w:r w:rsidDel="00000000" w:rsidR="00000000" w:rsidRPr="00000000">
        <w:rPr>
          <w:sz w:val="26"/>
          <w:szCs w:val="26"/>
          <w:rtl w:val="0"/>
        </w:rPr>
        <w:t xml:space="preserve">The comparator checks if the decrypted value matches the hash value of the original message.</w:t>
      </w:r>
    </w:p>
    <w:p w:rsidR="00000000" w:rsidDel="00000000" w:rsidP="00000000" w:rsidRDefault="00000000" w:rsidRPr="00000000" w14:paraId="00000060">
      <w:pPr>
        <w:ind w:firstLine="10"/>
        <w:rPr>
          <w:b w:val="1"/>
          <w:sz w:val="26"/>
          <w:szCs w:val="26"/>
        </w:rPr>
      </w:pPr>
      <w:r w:rsidDel="00000000" w:rsidR="00000000" w:rsidRPr="00000000">
        <w:rPr>
          <w:b w:val="1"/>
          <w:sz w:val="26"/>
          <w:szCs w:val="26"/>
          <w:rtl w:val="0"/>
        </w:rPr>
        <w:t xml:space="preserve">2. Detailed Implementation</w:t>
      </w:r>
    </w:p>
    <w:p w:rsidR="00000000" w:rsidDel="00000000" w:rsidP="00000000" w:rsidRDefault="00000000" w:rsidRPr="00000000" w14:paraId="00000061">
      <w:pPr>
        <w:ind w:firstLine="10"/>
        <w:rPr>
          <w:b w:val="1"/>
          <w:sz w:val="26"/>
          <w:szCs w:val="26"/>
        </w:rPr>
      </w:pPr>
      <w:r w:rsidDel="00000000" w:rsidR="00000000" w:rsidRPr="00000000">
        <w:rPr>
          <w:b w:val="1"/>
          <w:sz w:val="26"/>
          <w:szCs w:val="26"/>
          <w:rtl w:val="0"/>
        </w:rPr>
        <w:t xml:space="preserve">a. Hashing Module</w:t>
      </w:r>
    </w:p>
    <w:p w:rsidR="00000000" w:rsidDel="00000000" w:rsidP="00000000" w:rsidRDefault="00000000" w:rsidRPr="00000000" w14:paraId="00000062">
      <w:pPr>
        <w:ind w:firstLine="1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This module implements a cryptographic hash function (e.g., SHA-256).</w:t>
      </w:r>
    </w:p>
    <w:p w:rsidR="00000000" w:rsidDel="00000000" w:rsidP="00000000" w:rsidRDefault="00000000" w:rsidRPr="00000000" w14:paraId="00000063">
      <w:pPr>
        <w:ind w:left="0" w:firstLine="0"/>
        <w:rPr>
          <w:b w:val="1"/>
          <w:sz w:val="26"/>
          <w:szCs w:val="26"/>
        </w:rPr>
      </w:pPr>
      <w:r w:rsidDel="00000000" w:rsidR="00000000" w:rsidRPr="00000000">
        <w:rPr>
          <w:b w:val="1"/>
          <w:sz w:val="26"/>
          <w:szCs w:val="26"/>
          <w:rtl w:val="0"/>
        </w:rPr>
        <w:t xml:space="preserve">b. Decryption Module</w:t>
      </w:r>
    </w:p>
    <w:p w:rsidR="00000000" w:rsidDel="00000000" w:rsidP="00000000" w:rsidRDefault="00000000" w:rsidRPr="00000000" w14:paraId="00000064">
      <w:pPr>
        <w:ind w:left="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This module performs modular exponentiation using the public key to decrypt the signature.</w:t>
      </w:r>
    </w:p>
    <w:p w:rsidR="00000000" w:rsidDel="00000000" w:rsidP="00000000" w:rsidRDefault="00000000" w:rsidRPr="00000000" w14:paraId="00000065">
      <w:pPr>
        <w:ind w:left="0" w:firstLine="0"/>
        <w:rPr>
          <w:b w:val="1"/>
          <w:sz w:val="26"/>
          <w:szCs w:val="26"/>
        </w:rPr>
      </w:pPr>
      <w:r w:rsidDel="00000000" w:rsidR="00000000" w:rsidRPr="00000000">
        <w:rPr>
          <w:b w:val="1"/>
          <w:sz w:val="26"/>
          <w:szCs w:val="26"/>
          <w:rtl w:val="0"/>
        </w:rPr>
        <w:t xml:space="preserve">c. Comparator</w:t>
      </w:r>
    </w:p>
    <w:p w:rsidR="00000000" w:rsidDel="00000000" w:rsidP="00000000" w:rsidRDefault="00000000" w:rsidRPr="00000000" w14:paraId="00000066">
      <w:pPr>
        <w:ind w:left="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This module compares the hash value with the decrypted value.</w:t>
      </w:r>
    </w:p>
    <w:p w:rsidR="00000000" w:rsidDel="00000000" w:rsidP="00000000" w:rsidRDefault="00000000" w:rsidRPr="00000000" w14:paraId="00000067">
      <w:pPr>
        <w:ind w:left="0" w:firstLine="0"/>
        <w:rPr>
          <w:b w:val="1"/>
          <w:sz w:val="26"/>
          <w:szCs w:val="26"/>
        </w:rPr>
      </w:pPr>
      <w:r w:rsidDel="00000000" w:rsidR="00000000" w:rsidRPr="00000000">
        <w:rPr>
          <w:b w:val="1"/>
          <w:sz w:val="26"/>
          <w:szCs w:val="26"/>
          <w:rtl w:val="0"/>
        </w:rPr>
        <w:t xml:space="preserve">d. Control Unit (FSM)</w:t>
      </w:r>
    </w:p>
    <w:p w:rsidR="00000000" w:rsidDel="00000000" w:rsidP="00000000" w:rsidRDefault="00000000" w:rsidRPr="00000000" w14:paraId="00000068">
      <w:pPr>
        <w:ind w:left="0" w:firstLine="0"/>
        <w:rPr>
          <w:sz w:val="26"/>
          <w:szCs w:val="26"/>
        </w:rPr>
      </w:pPr>
      <w:r w:rsidDel="00000000" w:rsidR="00000000" w:rsidRPr="00000000">
        <w:rPr>
          <w:b w:val="1"/>
          <w:sz w:val="26"/>
          <w:szCs w:val="26"/>
          <w:rtl w:val="0"/>
        </w:rPr>
        <w:t xml:space="preserve">Description</w:t>
      </w:r>
      <w:r w:rsidDel="00000000" w:rsidR="00000000" w:rsidRPr="00000000">
        <w:rPr>
          <w:sz w:val="26"/>
          <w:szCs w:val="26"/>
          <w:rtl w:val="0"/>
        </w:rPr>
        <w:t xml:space="preserve">: This FSM manages the overall process flow.</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firstLine="10"/>
        <w:rPr/>
      </w:pPr>
      <w:r w:rsidDel="00000000" w:rsidR="00000000" w:rsidRPr="00000000">
        <w:rPr>
          <w:rtl w:val="0"/>
        </w:rPr>
      </w:r>
    </w:p>
    <w:p w:rsidR="00000000" w:rsidDel="00000000" w:rsidP="00000000" w:rsidRDefault="00000000" w:rsidRPr="00000000" w14:paraId="0000006B">
      <w:pPr>
        <w:spacing w:after="173" w:line="265" w:lineRule="auto"/>
        <w:ind w:left="654" w:right="645" w:firstLine="0"/>
        <w:rPr/>
      </w:pPr>
      <w:r w:rsidDel="00000000" w:rsidR="00000000" w:rsidRPr="00000000">
        <w:rPr>
          <w:rtl w:val="0"/>
        </w:rPr>
      </w:r>
    </w:p>
    <w:p w:rsidR="00000000" w:rsidDel="00000000" w:rsidP="00000000" w:rsidRDefault="00000000" w:rsidRPr="00000000" w14:paraId="0000006C">
      <w:pPr>
        <w:pStyle w:val="Heading1"/>
        <w:ind w:right="645"/>
        <w:rPr>
          <w:b w:val="1"/>
        </w:rPr>
      </w:pPr>
      <w:r w:rsidDel="00000000" w:rsidR="00000000" w:rsidRPr="00000000">
        <w:rPr>
          <w:b w:val="1"/>
          <w:rtl w:val="0"/>
        </w:rPr>
        <w:t xml:space="preserve">PROPOSED MODEL:</w:t>
      </w:r>
    </w:p>
    <w:p w:rsidR="00000000" w:rsidDel="00000000" w:rsidP="00000000" w:rsidRDefault="00000000" w:rsidRPr="00000000" w14:paraId="0000006D">
      <w:pPr>
        <w:ind w:left="720" w:firstLine="0"/>
        <w:rPr>
          <w:sz w:val="26"/>
          <w:szCs w:val="26"/>
        </w:rPr>
      </w:pPr>
      <w:r w:rsidDel="00000000" w:rsidR="00000000" w:rsidRPr="00000000">
        <w:rPr>
          <w:sz w:val="26"/>
          <w:szCs w:val="26"/>
          <w:rtl w:val="0"/>
        </w:rPr>
        <w:t xml:space="preserve">Creating a hardware model for digital signature verification using automata involves designing a system that can efficiently manage the cryptographic operations required. This system needs to handle various stages of the verification process: hashing, decryption, and comparison, all controlled by a finite state machine (FSM). Below is a proposed model that integrates these components.</w:t>
      </w:r>
    </w:p>
    <w:p w:rsidR="00000000" w:rsidDel="00000000" w:rsidP="00000000" w:rsidRDefault="00000000" w:rsidRPr="00000000" w14:paraId="0000006E">
      <w:pPr>
        <w:ind w:left="720" w:firstLine="0"/>
        <w:rPr>
          <w:b w:val="1"/>
          <w:sz w:val="26"/>
          <w:szCs w:val="26"/>
        </w:rPr>
      </w:pPr>
      <w:r w:rsidDel="00000000" w:rsidR="00000000" w:rsidRPr="00000000">
        <w:rPr>
          <w:b w:val="1"/>
          <w:sz w:val="26"/>
          <w:szCs w:val="26"/>
          <w:rtl w:val="0"/>
        </w:rPr>
        <w:t xml:space="preserve">Proposed Model</w:t>
      </w:r>
    </w:p>
    <w:p w:rsidR="00000000" w:rsidDel="00000000" w:rsidP="00000000" w:rsidRDefault="00000000" w:rsidRPr="00000000" w14:paraId="0000006F">
      <w:pPr>
        <w:ind w:left="720" w:firstLine="0"/>
        <w:rPr>
          <w:b w:val="1"/>
          <w:sz w:val="26"/>
          <w:szCs w:val="26"/>
        </w:rPr>
      </w:pPr>
      <w:r w:rsidDel="00000000" w:rsidR="00000000" w:rsidRPr="00000000">
        <w:rPr>
          <w:b w:val="1"/>
          <w:sz w:val="26"/>
          <w:szCs w:val="26"/>
          <w:rtl w:val="0"/>
        </w:rPr>
        <w:t xml:space="preserve">1. System Architecture</w:t>
      </w:r>
    </w:p>
    <w:p w:rsidR="00000000" w:rsidDel="00000000" w:rsidP="00000000" w:rsidRDefault="00000000" w:rsidRPr="00000000" w14:paraId="00000070">
      <w:pPr>
        <w:ind w:left="720" w:firstLine="0"/>
        <w:rPr>
          <w:sz w:val="26"/>
          <w:szCs w:val="26"/>
        </w:rPr>
      </w:pPr>
      <w:r w:rsidDel="00000000" w:rsidR="00000000" w:rsidRPr="00000000">
        <w:rPr>
          <w:sz w:val="26"/>
          <w:szCs w:val="26"/>
          <w:rtl w:val="0"/>
        </w:rPr>
        <w:t xml:space="preserve">The system consists of several key modules:</w:t>
      </w:r>
    </w:p>
    <w:p w:rsidR="00000000" w:rsidDel="00000000" w:rsidP="00000000" w:rsidRDefault="00000000" w:rsidRPr="00000000" w14:paraId="00000071">
      <w:pPr>
        <w:numPr>
          <w:ilvl w:val="0"/>
          <w:numId w:val="11"/>
        </w:numPr>
        <w:ind w:left="720" w:hanging="360"/>
        <w:rPr/>
      </w:pPr>
      <w:r w:rsidDel="00000000" w:rsidR="00000000" w:rsidRPr="00000000">
        <w:rPr>
          <w:b w:val="1"/>
          <w:sz w:val="26"/>
          <w:szCs w:val="26"/>
          <w:rtl w:val="0"/>
        </w:rPr>
        <w:t xml:space="preserve">Control Unit (FSM):</w:t>
      </w:r>
      <w:r w:rsidDel="00000000" w:rsidR="00000000" w:rsidRPr="00000000">
        <w:rPr>
          <w:sz w:val="26"/>
          <w:szCs w:val="26"/>
          <w:rtl w:val="0"/>
        </w:rPr>
        <w:t xml:space="preserve"> Manages the overall flow and transitions between states.</w:t>
      </w:r>
      <w:r w:rsidDel="00000000" w:rsidR="00000000" w:rsidRPr="00000000">
        <w:rPr>
          <w:rtl w:val="0"/>
        </w:rPr>
      </w:r>
    </w:p>
    <w:p w:rsidR="00000000" w:rsidDel="00000000" w:rsidP="00000000" w:rsidRDefault="00000000" w:rsidRPr="00000000" w14:paraId="00000072">
      <w:pPr>
        <w:numPr>
          <w:ilvl w:val="0"/>
          <w:numId w:val="11"/>
        </w:numPr>
        <w:ind w:left="720" w:hanging="360"/>
        <w:rPr/>
      </w:pPr>
      <w:r w:rsidDel="00000000" w:rsidR="00000000" w:rsidRPr="00000000">
        <w:rPr>
          <w:b w:val="1"/>
          <w:sz w:val="26"/>
          <w:szCs w:val="26"/>
          <w:rtl w:val="0"/>
        </w:rPr>
        <w:t xml:space="preserve">Hashing Module:</w:t>
      </w:r>
      <w:r w:rsidDel="00000000" w:rsidR="00000000" w:rsidRPr="00000000">
        <w:rPr>
          <w:sz w:val="26"/>
          <w:szCs w:val="26"/>
          <w:rtl w:val="0"/>
        </w:rPr>
        <w:t xml:space="preserve"> Computes the hash of the input message.</w:t>
      </w:r>
      <w:r w:rsidDel="00000000" w:rsidR="00000000" w:rsidRPr="00000000">
        <w:rPr>
          <w:rtl w:val="0"/>
        </w:rPr>
      </w:r>
    </w:p>
    <w:p w:rsidR="00000000" w:rsidDel="00000000" w:rsidP="00000000" w:rsidRDefault="00000000" w:rsidRPr="00000000" w14:paraId="00000073">
      <w:pPr>
        <w:numPr>
          <w:ilvl w:val="0"/>
          <w:numId w:val="11"/>
        </w:numPr>
        <w:ind w:left="720" w:hanging="360"/>
        <w:rPr/>
      </w:pPr>
      <w:r w:rsidDel="00000000" w:rsidR="00000000" w:rsidRPr="00000000">
        <w:rPr>
          <w:b w:val="1"/>
          <w:sz w:val="26"/>
          <w:szCs w:val="26"/>
          <w:rtl w:val="0"/>
        </w:rPr>
        <w:t xml:space="preserve">Decryption Module:</w:t>
      </w:r>
      <w:r w:rsidDel="00000000" w:rsidR="00000000" w:rsidRPr="00000000">
        <w:rPr>
          <w:sz w:val="26"/>
          <w:szCs w:val="26"/>
          <w:rtl w:val="0"/>
        </w:rPr>
        <w:t xml:space="preserve"> Decrypts the digital signature using the public key.</w:t>
      </w:r>
      <w:r w:rsidDel="00000000" w:rsidR="00000000" w:rsidRPr="00000000">
        <w:rPr>
          <w:rtl w:val="0"/>
        </w:rPr>
      </w:r>
    </w:p>
    <w:p w:rsidR="00000000" w:rsidDel="00000000" w:rsidP="00000000" w:rsidRDefault="00000000" w:rsidRPr="00000000" w14:paraId="00000074">
      <w:pPr>
        <w:numPr>
          <w:ilvl w:val="0"/>
          <w:numId w:val="11"/>
        </w:numPr>
        <w:ind w:left="720" w:hanging="360"/>
        <w:rPr/>
      </w:pPr>
      <w:r w:rsidDel="00000000" w:rsidR="00000000" w:rsidRPr="00000000">
        <w:rPr>
          <w:b w:val="1"/>
          <w:sz w:val="26"/>
          <w:szCs w:val="26"/>
          <w:rtl w:val="0"/>
        </w:rPr>
        <w:t xml:space="preserve">Comparator:</w:t>
      </w:r>
      <w:r w:rsidDel="00000000" w:rsidR="00000000" w:rsidRPr="00000000">
        <w:rPr>
          <w:sz w:val="26"/>
          <w:szCs w:val="26"/>
          <w:rtl w:val="0"/>
        </w:rPr>
        <w:t xml:space="preserve"> Compares the hash value with the decrypted signature.</w:t>
      </w:r>
      <w:r w:rsidDel="00000000" w:rsidR="00000000" w:rsidRPr="00000000">
        <w:rPr>
          <w:rtl w:val="0"/>
        </w:rPr>
      </w:r>
    </w:p>
    <w:p w:rsidR="00000000" w:rsidDel="00000000" w:rsidP="00000000" w:rsidRDefault="00000000" w:rsidRPr="00000000" w14:paraId="00000075">
      <w:pPr>
        <w:numPr>
          <w:ilvl w:val="0"/>
          <w:numId w:val="11"/>
        </w:numPr>
        <w:ind w:left="720" w:hanging="360"/>
        <w:rPr/>
      </w:pPr>
      <w:r w:rsidDel="00000000" w:rsidR="00000000" w:rsidRPr="00000000">
        <w:rPr>
          <w:b w:val="1"/>
          <w:sz w:val="26"/>
          <w:szCs w:val="26"/>
          <w:rtl w:val="0"/>
        </w:rPr>
        <w:t xml:space="preserve">Memory Interface:</w:t>
      </w:r>
      <w:r w:rsidDel="00000000" w:rsidR="00000000" w:rsidRPr="00000000">
        <w:rPr>
          <w:sz w:val="26"/>
          <w:szCs w:val="26"/>
          <w:rtl w:val="0"/>
        </w:rPr>
        <w:t xml:space="preserve"> Manages inputs and outputs, including the message, signature, and public key.</w:t>
      </w:r>
      <w:r w:rsidDel="00000000" w:rsidR="00000000" w:rsidRPr="00000000">
        <w:rPr>
          <w:rtl w:val="0"/>
        </w:rPr>
      </w:r>
    </w:p>
    <w:p w:rsidR="00000000" w:rsidDel="00000000" w:rsidP="00000000" w:rsidRDefault="00000000" w:rsidRPr="00000000" w14:paraId="00000076">
      <w:pPr>
        <w:ind w:left="720" w:firstLine="0"/>
        <w:rPr>
          <w:b w:val="1"/>
          <w:sz w:val="26"/>
          <w:szCs w:val="26"/>
        </w:rPr>
      </w:pPr>
      <w:r w:rsidDel="00000000" w:rsidR="00000000" w:rsidRPr="00000000">
        <w:rPr>
          <w:b w:val="1"/>
          <w:sz w:val="26"/>
          <w:szCs w:val="26"/>
          <w:rtl w:val="0"/>
        </w:rPr>
        <w:t xml:space="preserve">2. State Machine Design</w:t>
      </w:r>
    </w:p>
    <w:p w:rsidR="00000000" w:rsidDel="00000000" w:rsidP="00000000" w:rsidRDefault="00000000" w:rsidRPr="00000000" w14:paraId="00000077">
      <w:pPr>
        <w:ind w:left="720" w:firstLine="0"/>
        <w:rPr>
          <w:sz w:val="26"/>
          <w:szCs w:val="26"/>
        </w:rPr>
      </w:pPr>
      <w:r w:rsidDel="00000000" w:rsidR="00000000" w:rsidRPr="00000000">
        <w:rPr>
          <w:sz w:val="26"/>
          <w:szCs w:val="26"/>
          <w:rtl w:val="0"/>
        </w:rPr>
        <w:t xml:space="preserve">The FSM controls the transition between different states in the verification process. The states include:</w:t>
      </w:r>
    </w:p>
    <w:p w:rsidR="00000000" w:rsidDel="00000000" w:rsidP="00000000" w:rsidRDefault="00000000" w:rsidRPr="00000000" w14:paraId="00000078">
      <w:pPr>
        <w:numPr>
          <w:ilvl w:val="0"/>
          <w:numId w:val="12"/>
        </w:numPr>
        <w:ind w:left="720" w:hanging="360"/>
        <w:rPr/>
      </w:pPr>
      <w:r w:rsidDel="00000000" w:rsidR="00000000" w:rsidRPr="00000000">
        <w:rPr>
          <w:b w:val="1"/>
          <w:sz w:val="26"/>
          <w:szCs w:val="26"/>
          <w:rtl w:val="0"/>
        </w:rPr>
        <w:t xml:space="preserve">IDLE:</w:t>
      </w:r>
      <w:r w:rsidDel="00000000" w:rsidR="00000000" w:rsidRPr="00000000">
        <w:rPr>
          <w:sz w:val="26"/>
          <w:szCs w:val="26"/>
          <w:rtl w:val="0"/>
        </w:rPr>
        <w:t xml:space="preserve"> Waiting for the start signal.</w:t>
      </w:r>
      <w:r w:rsidDel="00000000" w:rsidR="00000000" w:rsidRPr="00000000">
        <w:rPr>
          <w:rtl w:val="0"/>
        </w:rPr>
      </w:r>
    </w:p>
    <w:p w:rsidR="00000000" w:rsidDel="00000000" w:rsidP="00000000" w:rsidRDefault="00000000" w:rsidRPr="00000000" w14:paraId="00000079">
      <w:pPr>
        <w:numPr>
          <w:ilvl w:val="0"/>
          <w:numId w:val="12"/>
        </w:numPr>
        <w:ind w:left="720" w:hanging="360"/>
        <w:rPr/>
      </w:pPr>
      <w:r w:rsidDel="00000000" w:rsidR="00000000" w:rsidRPr="00000000">
        <w:rPr>
          <w:b w:val="1"/>
          <w:sz w:val="26"/>
          <w:szCs w:val="26"/>
          <w:rtl w:val="0"/>
        </w:rPr>
        <w:t xml:space="preserve">HASH:</w:t>
      </w:r>
      <w:r w:rsidDel="00000000" w:rsidR="00000000" w:rsidRPr="00000000">
        <w:rPr>
          <w:sz w:val="26"/>
          <w:szCs w:val="26"/>
          <w:rtl w:val="0"/>
        </w:rPr>
        <w:t xml:space="preserve"> Hashing the input message.</w:t>
      </w:r>
      <w:r w:rsidDel="00000000" w:rsidR="00000000" w:rsidRPr="00000000">
        <w:rPr>
          <w:rtl w:val="0"/>
        </w:rPr>
      </w:r>
    </w:p>
    <w:p w:rsidR="00000000" w:rsidDel="00000000" w:rsidP="00000000" w:rsidRDefault="00000000" w:rsidRPr="00000000" w14:paraId="0000007A">
      <w:pPr>
        <w:numPr>
          <w:ilvl w:val="0"/>
          <w:numId w:val="12"/>
        </w:numPr>
        <w:ind w:left="720" w:hanging="360"/>
        <w:rPr/>
      </w:pPr>
      <w:r w:rsidDel="00000000" w:rsidR="00000000" w:rsidRPr="00000000">
        <w:rPr>
          <w:b w:val="1"/>
          <w:sz w:val="26"/>
          <w:szCs w:val="26"/>
          <w:rtl w:val="0"/>
        </w:rPr>
        <w:t xml:space="preserve">DECRYPT:</w:t>
      </w:r>
      <w:r w:rsidDel="00000000" w:rsidR="00000000" w:rsidRPr="00000000">
        <w:rPr>
          <w:sz w:val="26"/>
          <w:szCs w:val="26"/>
          <w:rtl w:val="0"/>
        </w:rPr>
        <w:t xml:space="preserve"> Decrypting the digital signature.</w:t>
      </w:r>
      <w:r w:rsidDel="00000000" w:rsidR="00000000" w:rsidRPr="00000000">
        <w:rPr>
          <w:rtl w:val="0"/>
        </w:rPr>
      </w:r>
    </w:p>
    <w:p w:rsidR="00000000" w:rsidDel="00000000" w:rsidP="00000000" w:rsidRDefault="00000000" w:rsidRPr="00000000" w14:paraId="0000007B">
      <w:pPr>
        <w:numPr>
          <w:ilvl w:val="0"/>
          <w:numId w:val="12"/>
        </w:numPr>
        <w:ind w:left="720" w:hanging="360"/>
        <w:rPr/>
      </w:pPr>
      <w:r w:rsidDel="00000000" w:rsidR="00000000" w:rsidRPr="00000000">
        <w:rPr>
          <w:b w:val="1"/>
          <w:sz w:val="26"/>
          <w:szCs w:val="26"/>
          <w:rtl w:val="0"/>
        </w:rPr>
        <w:t xml:space="preserve">COMPARE:</w:t>
      </w:r>
      <w:r w:rsidDel="00000000" w:rsidR="00000000" w:rsidRPr="00000000">
        <w:rPr>
          <w:sz w:val="26"/>
          <w:szCs w:val="26"/>
          <w:rtl w:val="0"/>
        </w:rPr>
        <w:t xml:space="preserve"> Comparing the hash and decrypted values.</w:t>
      </w:r>
      <w:r w:rsidDel="00000000" w:rsidR="00000000" w:rsidRPr="00000000">
        <w:rPr>
          <w:rtl w:val="0"/>
        </w:rPr>
      </w:r>
    </w:p>
    <w:p w:rsidR="00000000" w:rsidDel="00000000" w:rsidP="00000000" w:rsidRDefault="00000000" w:rsidRPr="00000000" w14:paraId="0000007C">
      <w:pPr>
        <w:numPr>
          <w:ilvl w:val="0"/>
          <w:numId w:val="12"/>
        </w:numPr>
        <w:ind w:left="720" w:hanging="360"/>
        <w:rPr/>
      </w:pPr>
      <w:r w:rsidDel="00000000" w:rsidR="00000000" w:rsidRPr="00000000">
        <w:rPr>
          <w:b w:val="1"/>
          <w:sz w:val="26"/>
          <w:szCs w:val="26"/>
          <w:rtl w:val="0"/>
        </w:rPr>
        <w:t xml:space="preserve">RESULT:</w:t>
      </w:r>
      <w:r w:rsidDel="00000000" w:rsidR="00000000" w:rsidRPr="00000000">
        <w:rPr>
          <w:sz w:val="26"/>
          <w:szCs w:val="26"/>
          <w:rtl w:val="0"/>
        </w:rPr>
        <w:t xml:space="preserve"> Outputting the verification result.</w:t>
      </w:r>
      <w:r w:rsidDel="00000000" w:rsidR="00000000" w:rsidRPr="00000000">
        <w:rPr>
          <w:rtl w:val="0"/>
        </w:rPr>
      </w:r>
    </w:p>
    <w:p w:rsidR="00000000" w:rsidDel="00000000" w:rsidP="00000000" w:rsidRDefault="00000000" w:rsidRPr="00000000" w14:paraId="0000007D">
      <w:pPr>
        <w:ind w:left="720" w:firstLine="0"/>
        <w:rPr>
          <w:b w:val="1"/>
          <w:sz w:val="26"/>
          <w:szCs w:val="26"/>
        </w:rPr>
      </w:pPr>
      <w:r w:rsidDel="00000000" w:rsidR="00000000" w:rsidRPr="00000000">
        <w:rPr>
          <w:b w:val="1"/>
          <w:sz w:val="26"/>
          <w:szCs w:val="26"/>
          <w:rtl w:val="0"/>
        </w:rPr>
        <w:t xml:space="preserve">3. Module Design</w:t>
      </w:r>
    </w:p>
    <w:p w:rsidR="00000000" w:rsidDel="00000000" w:rsidP="00000000" w:rsidRDefault="00000000" w:rsidRPr="00000000" w14:paraId="0000007E">
      <w:pPr>
        <w:ind w:left="720" w:firstLine="0"/>
        <w:rPr>
          <w:sz w:val="26"/>
          <w:szCs w:val="26"/>
        </w:rPr>
      </w:pPr>
      <w:r w:rsidDel="00000000" w:rsidR="00000000" w:rsidRPr="00000000">
        <w:rPr>
          <w:sz w:val="26"/>
          <w:szCs w:val="26"/>
          <w:rtl w:val="0"/>
        </w:rPr>
        <w:t xml:space="preserve">Here are detailed designs for each module:</w:t>
      </w:r>
    </w:p>
    <w:p w:rsidR="00000000" w:rsidDel="00000000" w:rsidP="00000000" w:rsidRDefault="00000000" w:rsidRPr="00000000" w14:paraId="0000007F">
      <w:pPr>
        <w:ind w:left="720" w:firstLine="0"/>
        <w:rPr>
          <w:b w:val="1"/>
          <w:sz w:val="26"/>
          <w:szCs w:val="26"/>
        </w:rPr>
      </w:pPr>
      <w:r w:rsidDel="00000000" w:rsidR="00000000" w:rsidRPr="00000000">
        <w:rPr>
          <w:b w:val="1"/>
          <w:sz w:val="26"/>
          <w:szCs w:val="26"/>
          <w:rtl w:val="0"/>
        </w:rPr>
        <w:t xml:space="preserve">a. Hashing Module</w:t>
      </w:r>
    </w:p>
    <w:p w:rsidR="00000000" w:rsidDel="00000000" w:rsidP="00000000" w:rsidRDefault="00000000" w:rsidRPr="00000000" w14:paraId="00000080">
      <w:pPr>
        <w:ind w:left="720" w:firstLine="0"/>
        <w:rPr>
          <w:sz w:val="26"/>
          <w:szCs w:val="26"/>
        </w:rPr>
      </w:pPr>
      <w:r w:rsidDel="00000000" w:rsidR="00000000" w:rsidRPr="00000000">
        <w:rPr>
          <w:sz w:val="26"/>
          <w:szCs w:val="26"/>
          <w:rtl w:val="0"/>
        </w:rPr>
        <w:t xml:space="preserve">The hashing module computes the hash of the input message. It can be implemented using a hardware-optimized hashing algorithm, such as SHA-256.</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pStyle w:val="Heading1"/>
        <w:spacing w:after="165" w:lineRule="auto"/>
        <w:ind w:right="645"/>
        <w:rPr>
          <w:b w:val="1"/>
        </w:rPr>
      </w:pPr>
      <w:r w:rsidDel="00000000" w:rsidR="00000000" w:rsidRPr="00000000">
        <w:rPr>
          <w:b w:val="1"/>
          <w:rtl w:val="0"/>
        </w:rPr>
        <w:t xml:space="preserve">RESEARCH GAP:</w:t>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Research in the field of hardware implementation of automata for digital signature verification has advanced significantly, but several gaps remain that offer opportunities for further investigation and innovation. Below are some potential research gaps:</w:t>
      </w:r>
    </w:p>
    <w:p w:rsidR="00000000" w:rsidDel="00000000" w:rsidP="00000000" w:rsidRDefault="00000000" w:rsidRPr="00000000" w14:paraId="00000084">
      <w:pPr>
        <w:ind w:left="0" w:firstLine="0"/>
        <w:rPr>
          <w:b w:val="1"/>
          <w:sz w:val="26"/>
          <w:szCs w:val="26"/>
        </w:rPr>
      </w:pPr>
      <w:r w:rsidDel="00000000" w:rsidR="00000000" w:rsidRPr="00000000">
        <w:rPr>
          <w:b w:val="1"/>
          <w:sz w:val="26"/>
          <w:szCs w:val="26"/>
          <w:rtl w:val="0"/>
        </w:rPr>
        <w:t xml:space="preserve">1. Performance Optimization</w:t>
      </w:r>
    </w:p>
    <w:p w:rsidR="00000000" w:rsidDel="00000000" w:rsidP="00000000" w:rsidRDefault="00000000" w:rsidRPr="00000000" w14:paraId="00000085">
      <w:pPr>
        <w:numPr>
          <w:ilvl w:val="0"/>
          <w:numId w:val="13"/>
        </w:numPr>
        <w:ind w:left="720" w:hanging="360"/>
        <w:rPr/>
      </w:pPr>
      <w:r w:rsidDel="00000000" w:rsidR="00000000" w:rsidRPr="00000000">
        <w:rPr>
          <w:b w:val="1"/>
          <w:sz w:val="26"/>
          <w:szCs w:val="26"/>
          <w:rtl w:val="0"/>
        </w:rPr>
        <w:t xml:space="preserve">Parallel Processing:</w:t>
      </w:r>
      <w:r w:rsidDel="00000000" w:rsidR="00000000" w:rsidRPr="00000000">
        <w:rPr>
          <w:rtl w:val="0"/>
        </w:rPr>
      </w:r>
    </w:p>
    <w:p w:rsidR="00000000" w:rsidDel="00000000" w:rsidP="00000000" w:rsidRDefault="00000000" w:rsidRPr="00000000" w14:paraId="00000086">
      <w:pPr>
        <w:numPr>
          <w:ilvl w:val="1"/>
          <w:numId w:val="13"/>
        </w:numPr>
        <w:ind w:left="1440" w:hanging="360"/>
        <w:rPr/>
      </w:pPr>
      <w:r w:rsidDel="00000000" w:rsidR="00000000" w:rsidRPr="00000000">
        <w:rPr>
          <w:b w:val="1"/>
          <w:sz w:val="26"/>
          <w:szCs w:val="26"/>
          <w:rtl w:val="0"/>
        </w:rPr>
        <w:t xml:space="preserve">Gap:</w:t>
      </w:r>
      <w:r w:rsidDel="00000000" w:rsidR="00000000" w:rsidRPr="00000000">
        <w:rPr>
          <w:sz w:val="26"/>
          <w:szCs w:val="26"/>
          <w:rtl w:val="0"/>
        </w:rPr>
        <w:t xml:space="preserve"> While parallel processing can significantly improve performance, efficiently balancing the workload and minimizing latency remains challenging.</w:t>
      </w:r>
      <w:r w:rsidDel="00000000" w:rsidR="00000000" w:rsidRPr="00000000">
        <w:rPr>
          <w:rtl w:val="0"/>
        </w:rPr>
      </w:r>
    </w:p>
    <w:p w:rsidR="00000000" w:rsidDel="00000000" w:rsidP="00000000" w:rsidRDefault="00000000" w:rsidRPr="00000000" w14:paraId="00000087">
      <w:pPr>
        <w:numPr>
          <w:ilvl w:val="1"/>
          <w:numId w:val="13"/>
        </w:numPr>
        <w:ind w:left="1440" w:hanging="360"/>
        <w:rPr/>
      </w:pPr>
      <w:r w:rsidDel="00000000" w:rsidR="00000000" w:rsidRPr="00000000">
        <w:rPr>
          <w:b w:val="1"/>
          <w:sz w:val="26"/>
          <w:szCs w:val="26"/>
          <w:rtl w:val="0"/>
        </w:rPr>
        <w:t xml:space="preserve">Research Opportunity:</w:t>
      </w:r>
      <w:r w:rsidDel="00000000" w:rsidR="00000000" w:rsidRPr="00000000">
        <w:rPr>
          <w:sz w:val="26"/>
          <w:szCs w:val="26"/>
          <w:rtl w:val="0"/>
        </w:rPr>
        <w:t xml:space="preserve"> Develop novel parallel algorithms and architectures that better exploit hardware resources for cryptographic operations, particularly for modular exponentiation and hashing.</w:t>
      </w:r>
      <w:r w:rsidDel="00000000" w:rsidR="00000000" w:rsidRPr="00000000">
        <w:rPr>
          <w:rtl w:val="0"/>
        </w:rPr>
      </w:r>
    </w:p>
    <w:p w:rsidR="00000000" w:rsidDel="00000000" w:rsidP="00000000" w:rsidRDefault="00000000" w:rsidRPr="00000000" w14:paraId="00000088">
      <w:pPr>
        <w:numPr>
          <w:ilvl w:val="0"/>
          <w:numId w:val="13"/>
        </w:numPr>
        <w:ind w:left="720" w:hanging="360"/>
        <w:rPr/>
      </w:pPr>
      <w:r w:rsidDel="00000000" w:rsidR="00000000" w:rsidRPr="00000000">
        <w:rPr>
          <w:b w:val="1"/>
          <w:sz w:val="26"/>
          <w:szCs w:val="26"/>
          <w:rtl w:val="0"/>
        </w:rPr>
        <w:t xml:space="preserve">Resource Efficiency:</w:t>
      </w:r>
      <w:r w:rsidDel="00000000" w:rsidR="00000000" w:rsidRPr="00000000">
        <w:rPr>
          <w:rtl w:val="0"/>
        </w:rPr>
      </w:r>
    </w:p>
    <w:p w:rsidR="00000000" w:rsidDel="00000000" w:rsidP="00000000" w:rsidRDefault="00000000" w:rsidRPr="00000000" w14:paraId="00000089">
      <w:pPr>
        <w:numPr>
          <w:ilvl w:val="1"/>
          <w:numId w:val="13"/>
        </w:numPr>
        <w:ind w:left="1440" w:hanging="360"/>
        <w:rPr/>
      </w:pPr>
      <w:r w:rsidDel="00000000" w:rsidR="00000000" w:rsidRPr="00000000">
        <w:rPr>
          <w:b w:val="1"/>
          <w:sz w:val="26"/>
          <w:szCs w:val="26"/>
          <w:rtl w:val="0"/>
        </w:rPr>
        <w:t xml:space="preserve">Gap:</w:t>
      </w:r>
      <w:r w:rsidDel="00000000" w:rsidR="00000000" w:rsidRPr="00000000">
        <w:rPr>
          <w:sz w:val="26"/>
          <w:szCs w:val="26"/>
          <w:rtl w:val="0"/>
        </w:rPr>
        <w:t xml:space="preserve"> Optimizing the trade-off between speed and resource utilization, especially for devices with limited hardware resources, such as FPGAs and ASICs.</w:t>
      </w:r>
      <w:r w:rsidDel="00000000" w:rsidR="00000000" w:rsidRPr="00000000">
        <w:rPr>
          <w:rtl w:val="0"/>
        </w:rPr>
      </w:r>
    </w:p>
    <w:p w:rsidR="00000000" w:rsidDel="00000000" w:rsidP="00000000" w:rsidRDefault="00000000" w:rsidRPr="00000000" w14:paraId="0000008A">
      <w:pPr>
        <w:numPr>
          <w:ilvl w:val="1"/>
          <w:numId w:val="13"/>
        </w:numPr>
        <w:ind w:left="1440" w:hanging="360"/>
        <w:rPr/>
      </w:pPr>
      <w:r w:rsidDel="00000000" w:rsidR="00000000" w:rsidRPr="00000000">
        <w:rPr>
          <w:b w:val="1"/>
          <w:sz w:val="26"/>
          <w:szCs w:val="26"/>
          <w:rtl w:val="0"/>
        </w:rPr>
        <w:t xml:space="preserve">Research Opportunity:</w:t>
      </w:r>
      <w:r w:rsidDel="00000000" w:rsidR="00000000" w:rsidRPr="00000000">
        <w:rPr>
          <w:sz w:val="26"/>
          <w:szCs w:val="26"/>
          <w:rtl w:val="0"/>
        </w:rPr>
        <w:t xml:space="preserve"> Explore techniques like dynamic reconfiguration and adaptive resource allocation to optimize performance and efficiency.</w:t>
      </w:r>
      <w:r w:rsidDel="00000000" w:rsidR="00000000" w:rsidRPr="00000000">
        <w:rPr>
          <w:rtl w:val="0"/>
        </w:rPr>
      </w:r>
    </w:p>
    <w:p w:rsidR="00000000" w:rsidDel="00000000" w:rsidP="00000000" w:rsidRDefault="00000000" w:rsidRPr="00000000" w14:paraId="0000008B">
      <w:pPr>
        <w:ind w:left="0" w:firstLine="0"/>
        <w:rPr>
          <w:b w:val="1"/>
          <w:sz w:val="26"/>
          <w:szCs w:val="26"/>
        </w:rPr>
      </w:pPr>
      <w:r w:rsidDel="00000000" w:rsidR="00000000" w:rsidRPr="00000000">
        <w:rPr>
          <w:b w:val="1"/>
          <w:sz w:val="26"/>
          <w:szCs w:val="26"/>
          <w:rtl w:val="0"/>
        </w:rPr>
        <w:t xml:space="preserve">2. Security Enhancements</w:t>
      </w:r>
    </w:p>
    <w:p w:rsidR="00000000" w:rsidDel="00000000" w:rsidP="00000000" w:rsidRDefault="00000000" w:rsidRPr="00000000" w14:paraId="0000008C">
      <w:pPr>
        <w:numPr>
          <w:ilvl w:val="0"/>
          <w:numId w:val="14"/>
        </w:numPr>
        <w:ind w:left="720" w:hanging="360"/>
        <w:rPr/>
      </w:pPr>
      <w:r w:rsidDel="00000000" w:rsidR="00000000" w:rsidRPr="00000000">
        <w:rPr>
          <w:b w:val="1"/>
          <w:sz w:val="26"/>
          <w:szCs w:val="26"/>
          <w:rtl w:val="0"/>
        </w:rPr>
        <w:t xml:space="preserve">Side-Channel Attack Mitigation:</w:t>
      </w:r>
      <w:r w:rsidDel="00000000" w:rsidR="00000000" w:rsidRPr="00000000">
        <w:rPr>
          <w:rtl w:val="0"/>
        </w:rPr>
      </w:r>
    </w:p>
    <w:p w:rsidR="00000000" w:rsidDel="00000000" w:rsidP="00000000" w:rsidRDefault="00000000" w:rsidRPr="00000000" w14:paraId="0000008D">
      <w:pPr>
        <w:numPr>
          <w:ilvl w:val="1"/>
          <w:numId w:val="14"/>
        </w:numPr>
        <w:ind w:left="1440" w:hanging="360"/>
        <w:rPr/>
      </w:pPr>
      <w:r w:rsidDel="00000000" w:rsidR="00000000" w:rsidRPr="00000000">
        <w:rPr>
          <w:b w:val="1"/>
          <w:sz w:val="26"/>
          <w:szCs w:val="26"/>
          <w:rtl w:val="0"/>
        </w:rPr>
        <w:t xml:space="preserve">Gap:</w:t>
      </w:r>
      <w:r w:rsidDel="00000000" w:rsidR="00000000" w:rsidRPr="00000000">
        <w:rPr>
          <w:sz w:val="26"/>
          <w:szCs w:val="26"/>
          <w:rtl w:val="0"/>
        </w:rPr>
        <w:t xml:space="preserve"> Hardware implementations are vulnerable to side-channel attacks (e.g., power analysis, electromagnetic analysis).</w:t>
      </w:r>
      <w:r w:rsidDel="00000000" w:rsidR="00000000" w:rsidRPr="00000000">
        <w:rPr>
          <w:rtl w:val="0"/>
        </w:rPr>
      </w:r>
    </w:p>
    <w:p w:rsidR="00000000" w:rsidDel="00000000" w:rsidP="00000000" w:rsidRDefault="00000000" w:rsidRPr="00000000" w14:paraId="0000008E">
      <w:pPr>
        <w:numPr>
          <w:ilvl w:val="1"/>
          <w:numId w:val="14"/>
        </w:numPr>
        <w:ind w:left="1440" w:hanging="360"/>
        <w:rPr/>
      </w:pPr>
      <w:r w:rsidDel="00000000" w:rsidR="00000000" w:rsidRPr="00000000">
        <w:rPr>
          <w:b w:val="1"/>
          <w:sz w:val="26"/>
          <w:szCs w:val="26"/>
          <w:rtl w:val="0"/>
        </w:rPr>
        <w:t xml:space="preserve">Research Opportunity:</w:t>
      </w:r>
      <w:r w:rsidDel="00000000" w:rsidR="00000000" w:rsidRPr="00000000">
        <w:rPr>
          <w:sz w:val="26"/>
          <w:szCs w:val="26"/>
          <w:rtl w:val="0"/>
        </w:rPr>
        <w:t xml:space="preserve"> Develop and evaluate hardware-specific countermeasures, such as masking and hiding techniques, that are both effective and resource-efficient.</w:t>
      </w:r>
      <w:r w:rsidDel="00000000" w:rsidR="00000000" w:rsidRPr="00000000">
        <w:rPr>
          <w:rtl w:val="0"/>
        </w:rPr>
      </w:r>
    </w:p>
    <w:p w:rsidR="00000000" w:rsidDel="00000000" w:rsidP="00000000" w:rsidRDefault="00000000" w:rsidRPr="00000000" w14:paraId="0000008F">
      <w:pPr>
        <w:numPr>
          <w:ilvl w:val="0"/>
          <w:numId w:val="14"/>
        </w:numPr>
        <w:ind w:left="720" w:hanging="360"/>
        <w:rPr/>
      </w:pPr>
      <w:r w:rsidDel="00000000" w:rsidR="00000000" w:rsidRPr="00000000">
        <w:rPr>
          <w:b w:val="1"/>
          <w:sz w:val="26"/>
          <w:szCs w:val="26"/>
          <w:rtl w:val="0"/>
        </w:rPr>
        <w:t xml:space="preserve">Post-Quantum Cryptography:</w:t>
      </w:r>
      <w:r w:rsidDel="00000000" w:rsidR="00000000" w:rsidRPr="00000000">
        <w:rPr>
          <w:rtl w:val="0"/>
        </w:rPr>
      </w:r>
    </w:p>
    <w:p w:rsidR="00000000" w:rsidDel="00000000" w:rsidP="00000000" w:rsidRDefault="00000000" w:rsidRPr="00000000" w14:paraId="00000090">
      <w:pPr>
        <w:numPr>
          <w:ilvl w:val="1"/>
          <w:numId w:val="14"/>
        </w:numPr>
        <w:ind w:left="1440" w:hanging="360"/>
        <w:rPr/>
      </w:pPr>
      <w:r w:rsidDel="00000000" w:rsidR="00000000" w:rsidRPr="00000000">
        <w:rPr>
          <w:b w:val="1"/>
          <w:sz w:val="26"/>
          <w:szCs w:val="26"/>
          <w:rtl w:val="0"/>
        </w:rPr>
        <w:t xml:space="preserve">Gap:</w:t>
      </w:r>
      <w:r w:rsidDel="00000000" w:rsidR="00000000" w:rsidRPr="00000000">
        <w:rPr>
          <w:sz w:val="26"/>
          <w:szCs w:val="26"/>
          <w:rtl w:val="0"/>
        </w:rPr>
        <w:t xml:space="preserve"> The rise of quantum computing poses a threat to current cryptographic algorithms, including those used in digital signature verification.</w:t>
      </w:r>
      <w:r w:rsidDel="00000000" w:rsidR="00000000" w:rsidRPr="00000000">
        <w:rPr>
          <w:rtl w:val="0"/>
        </w:rPr>
      </w:r>
    </w:p>
    <w:p w:rsidR="00000000" w:rsidDel="00000000" w:rsidP="00000000" w:rsidRDefault="00000000" w:rsidRPr="00000000" w14:paraId="00000091">
      <w:pPr>
        <w:numPr>
          <w:ilvl w:val="1"/>
          <w:numId w:val="14"/>
        </w:numPr>
        <w:ind w:left="1440" w:hanging="360"/>
        <w:rPr/>
      </w:pPr>
      <w:r w:rsidDel="00000000" w:rsidR="00000000" w:rsidRPr="00000000">
        <w:rPr>
          <w:b w:val="1"/>
          <w:sz w:val="26"/>
          <w:szCs w:val="26"/>
          <w:rtl w:val="0"/>
        </w:rPr>
        <w:t xml:space="preserve">Research Opportunity:</w:t>
      </w:r>
      <w:r w:rsidDel="00000000" w:rsidR="00000000" w:rsidRPr="00000000">
        <w:rPr>
          <w:sz w:val="26"/>
          <w:szCs w:val="26"/>
          <w:rtl w:val="0"/>
        </w:rPr>
        <w:t xml:space="preserve"> Investigate hardware implementations of post-quantum cryptographic algorithms, ensuring they are both secure and efficient for practical use.</w:t>
      </w:r>
      <w:r w:rsidDel="00000000" w:rsidR="00000000" w:rsidRPr="00000000">
        <w:rPr>
          <w:rtl w:val="0"/>
        </w:rPr>
      </w:r>
    </w:p>
    <w:p w:rsidR="00000000" w:rsidDel="00000000" w:rsidP="00000000" w:rsidRDefault="00000000" w:rsidRPr="00000000" w14:paraId="00000092">
      <w:pPr>
        <w:ind w:left="0" w:firstLine="0"/>
        <w:rPr>
          <w:b w:val="1"/>
          <w:sz w:val="26"/>
          <w:szCs w:val="26"/>
        </w:rPr>
      </w:pPr>
      <w:r w:rsidDel="00000000" w:rsidR="00000000" w:rsidRPr="00000000">
        <w:rPr>
          <w:b w:val="1"/>
          <w:sz w:val="26"/>
          <w:szCs w:val="26"/>
          <w:rtl w:val="0"/>
        </w:rPr>
        <w:t xml:space="preserve">3. Flexibility and Scalability</w:t>
      </w:r>
    </w:p>
    <w:p w:rsidR="00000000" w:rsidDel="00000000" w:rsidP="00000000" w:rsidRDefault="00000000" w:rsidRPr="00000000" w14:paraId="00000093">
      <w:pPr>
        <w:numPr>
          <w:ilvl w:val="0"/>
          <w:numId w:val="15"/>
        </w:numPr>
        <w:ind w:left="720" w:hanging="360"/>
        <w:rPr/>
      </w:pPr>
      <w:r w:rsidDel="00000000" w:rsidR="00000000" w:rsidRPr="00000000">
        <w:rPr>
          <w:b w:val="1"/>
          <w:sz w:val="26"/>
          <w:szCs w:val="26"/>
          <w:rtl w:val="0"/>
        </w:rPr>
        <w:t xml:space="preserve">Algorithm Agnosticism:</w:t>
      </w:r>
      <w:r w:rsidDel="00000000" w:rsidR="00000000" w:rsidRPr="00000000">
        <w:rPr>
          <w:rtl w:val="0"/>
        </w:rPr>
      </w:r>
    </w:p>
    <w:p w:rsidR="00000000" w:rsidDel="00000000" w:rsidP="00000000" w:rsidRDefault="00000000" w:rsidRPr="00000000" w14:paraId="00000094">
      <w:pPr>
        <w:numPr>
          <w:ilvl w:val="1"/>
          <w:numId w:val="15"/>
        </w:numPr>
        <w:ind w:left="1440" w:hanging="360"/>
        <w:rPr/>
      </w:pPr>
      <w:r w:rsidDel="00000000" w:rsidR="00000000" w:rsidRPr="00000000">
        <w:rPr>
          <w:b w:val="1"/>
          <w:sz w:val="26"/>
          <w:szCs w:val="26"/>
          <w:rtl w:val="0"/>
        </w:rPr>
        <w:t xml:space="preserve">Gap:</w:t>
      </w:r>
      <w:r w:rsidDel="00000000" w:rsidR="00000000" w:rsidRPr="00000000">
        <w:rPr>
          <w:sz w:val="26"/>
          <w:szCs w:val="26"/>
          <w:rtl w:val="0"/>
        </w:rPr>
        <w:t xml:space="preserve"> Many hardware implementations are tailored to specific algorithms, limiting their flexibility.</w:t>
      </w:r>
      <w:r w:rsidDel="00000000" w:rsidR="00000000" w:rsidRPr="00000000">
        <w:rPr>
          <w:rtl w:val="0"/>
        </w:rPr>
      </w:r>
    </w:p>
    <w:p w:rsidR="00000000" w:rsidDel="00000000" w:rsidP="00000000" w:rsidRDefault="00000000" w:rsidRPr="00000000" w14:paraId="00000095">
      <w:pPr>
        <w:numPr>
          <w:ilvl w:val="1"/>
          <w:numId w:val="15"/>
        </w:numPr>
        <w:ind w:left="1440" w:hanging="360"/>
        <w:rPr/>
      </w:pPr>
      <w:r w:rsidDel="00000000" w:rsidR="00000000" w:rsidRPr="00000000">
        <w:rPr>
          <w:b w:val="1"/>
          <w:sz w:val="26"/>
          <w:szCs w:val="26"/>
          <w:rtl w:val="0"/>
        </w:rPr>
        <w:t xml:space="preserve">Research Opportunity:</w:t>
      </w:r>
      <w:r w:rsidDel="00000000" w:rsidR="00000000" w:rsidRPr="00000000">
        <w:rPr>
          <w:sz w:val="26"/>
          <w:szCs w:val="26"/>
          <w:rtl w:val="0"/>
        </w:rPr>
        <w:t xml:space="preserve"> Design flexible hardware architectures that can support multiple cryptographic algorithms and key sizes with minimal reconfiguration.</w:t>
      </w:r>
      <w:r w:rsidDel="00000000" w:rsidR="00000000" w:rsidRPr="00000000">
        <w:rPr>
          <w:rtl w:val="0"/>
        </w:rPr>
      </w:r>
    </w:p>
    <w:p w:rsidR="00000000" w:rsidDel="00000000" w:rsidP="00000000" w:rsidRDefault="00000000" w:rsidRPr="00000000" w14:paraId="00000096">
      <w:pPr>
        <w:numPr>
          <w:ilvl w:val="0"/>
          <w:numId w:val="15"/>
        </w:numPr>
        <w:ind w:left="720" w:hanging="360"/>
        <w:rPr/>
      </w:pPr>
      <w:r w:rsidDel="00000000" w:rsidR="00000000" w:rsidRPr="00000000">
        <w:rPr>
          <w:b w:val="1"/>
          <w:sz w:val="26"/>
          <w:szCs w:val="26"/>
          <w:rtl w:val="0"/>
        </w:rPr>
        <w:t xml:space="preserve">Scalable Architectures:</w:t>
      </w:r>
      <w:r w:rsidDel="00000000" w:rsidR="00000000" w:rsidRPr="00000000">
        <w:rPr>
          <w:rtl w:val="0"/>
        </w:rPr>
      </w:r>
    </w:p>
    <w:p w:rsidR="00000000" w:rsidDel="00000000" w:rsidP="00000000" w:rsidRDefault="00000000" w:rsidRPr="00000000" w14:paraId="00000097">
      <w:pPr>
        <w:numPr>
          <w:ilvl w:val="1"/>
          <w:numId w:val="15"/>
        </w:numPr>
        <w:ind w:left="1440" w:hanging="360"/>
        <w:rPr/>
      </w:pPr>
      <w:r w:rsidDel="00000000" w:rsidR="00000000" w:rsidRPr="00000000">
        <w:rPr>
          <w:b w:val="1"/>
          <w:sz w:val="26"/>
          <w:szCs w:val="26"/>
          <w:rtl w:val="0"/>
        </w:rPr>
        <w:t xml:space="preserve">Gap:</w:t>
      </w:r>
      <w:r w:rsidDel="00000000" w:rsidR="00000000" w:rsidRPr="00000000">
        <w:rPr>
          <w:sz w:val="26"/>
          <w:szCs w:val="26"/>
          <w:rtl w:val="0"/>
        </w:rPr>
        <w:t xml:space="preserve"> Scaling hardware implementations to handle increasing key sizes and more complex algorithms without significant performance degradation is challenging.</w:t>
      </w:r>
      <w:r w:rsidDel="00000000" w:rsidR="00000000" w:rsidRPr="00000000">
        <w:rPr>
          <w:rtl w:val="0"/>
        </w:rPr>
      </w:r>
    </w:p>
    <w:p w:rsidR="00000000" w:rsidDel="00000000" w:rsidP="00000000" w:rsidRDefault="00000000" w:rsidRPr="00000000" w14:paraId="00000098">
      <w:pPr>
        <w:numPr>
          <w:ilvl w:val="1"/>
          <w:numId w:val="15"/>
        </w:numPr>
        <w:ind w:left="1440" w:hanging="360"/>
        <w:rPr/>
      </w:pPr>
      <w:r w:rsidDel="00000000" w:rsidR="00000000" w:rsidRPr="00000000">
        <w:rPr>
          <w:b w:val="1"/>
          <w:sz w:val="26"/>
          <w:szCs w:val="26"/>
          <w:rtl w:val="0"/>
        </w:rPr>
        <w:t xml:space="preserve">Research Opportunity:</w:t>
      </w:r>
      <w:r w:rsidDel="00000000" w:rsidR="00000000" w:rsidRPr="00000000">
        <w:rPr>
          <w:sz w:val="26"/>
          <w:szCs w:val="26"/>
          <w:rtl w:val="0"/>
        </w:rPr>
        <w:t xml:space="preserve"> Develop scalable architectures that can efficiently handle larger key sizes and more complex cryptographic operations.</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spacing w:after="115" w:line="265" w:lineRule="auto"/>
        <w:ind w:left="654" w:right="645" w:firstLine="0"/>
        <w:jc w:val="cente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A2">
      <w:pPr>
        <w:spacing w:after="115" w:line="265" w:lineRule="auto"/>
        <w:ind w:left="654" w:right="645" w:firstLine="0"/>
        <w:jc w:val="center"/>
        <w:rPr>
          <w:sz w:val="28"/>
          <w:szCs w:val="28"/>
        </w:rPr>
      </w:pPr>
      <w:r w:rsidDel="00000000" w:rsidR="00000000" w:rsidRPr="00000000">
        <w:rPr>
          <w:rtl w:val="0"/>
        </w:rPr>
      </w:r>
    </w:p>
    <w:p w:rsidR="00000000" w:rsidDel="00000000" w:rsidP="00000000" w:rsidRDefault="00000000" w:rsidRPr="00000000" w14:paraId="000000A3">
      <w:pPr>
        <w:spacing w:after="115" w:line="265" w:lineRule="auto"/>
        <w:ind w:left="654" w:right="645" w:firstLine="0"/>
        <w:rPr>
          <w:sz w:val="26"/>
          <w:szCs w:val="26"/>
        </w:rPr>
      </w:pPr>
      <w:r w:rsidDel="00000000" w:rsidR="00000000" w:rsidRPr="00000000">
        <w:rPr>
          <w:sz w:val="26"/>
          <w:szCs w:val="26"/>
          <w:rtl w:val="0"/>
        </w:rPr>
        <w:t xml:space="preserve">The hardware implementation of automata for digital signature verification represents a significant advancement in the fields of cryptography and digital security. By leveraging finite state machines (FSMs) and specialized hardware modules, we can achieve high-performance and secure verification processes. Here are the key takeaways:</w:t>
      </w:r>
    </w:p>
    <w:p w:rsidR="00000000" w:rsidDel="00000000" w:rsidP="00000000" w:rsidRDefault="00000000" w:rsidRPr="00000000" w14:paraId="000000A4">
      <w:pPr>
        <w:numPr>
          <w:ilvl w:val="0"/>
          <w:numId w:val="2"/>
        </w:numPr>
        <w:spacing w:after="115" w:line="265" w:lineRule="auto"/>
        <w:ind w:left="720" w:right="645" w:hanging="360"/>
        <w:rPr>
          <w:sz w:val="26"/>
          <w:szCs w:val="26"/>
        </w:rPr>
      </w:pPr>
      <w:r w:rsidDel="00000000" w:rsidR="00000000" w:rsidRPr="00000000">
        <w:rPr>
          <w:b w:val="1"/>
          <w:sz w:val="26"/>
          <w:szCs w:val="26"/>
          <w:rtl w:val="0"/>
        </w:rPr>
        <w:t xml:space="preserve">Efficiency and Speed:</w:t>
      </w:r>
      <w:r w:rsidDel="00000000" w:rsidR="00000000" w:rsidRPr="00000000">
        <w:rPr>
          <w:sz w:val="26"/>
          <w:szCs w:val="26"/>
          <w:rtl w:val="0"/>
        </w:rPr>
        <w:t xml:space="preserve"> Hardware implementations can vastly outperform software counterparts due to the inherent parallelism and optimization capabilities of hardware. This is particularly important for real-time applications where speed is crucial.</w:t>
      </w:r>
    </w:p>
    <w:p w:rsidR="00000000" w:rsidDel="00000000" w:rsidP="00000000" w:rsidRDefault="00000000" w:rsidRPr="00000000" w14:paraId="000000A5">
      <w:pPr>
        <w:numPr>
          <w:ilvl w:val="0"/>
          <w:numId w:val="2"/>
        </w:numPr>
        <w:spacing w:after="115" w:line="265" w:lineRule="auto"/>
        <w:ind w:left="720" w:right="645" w:hanging="360"/>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Dedicated hardware for cryptographic operations reduces the risk of software-based vulnerabilities and side-channel attacks. Implementing secure hashing and decryption modules in hardware can enhance the overall security of the digital signature verification process.</w:t>
      </w:r>
    </w:p>
    <w:p w:rsidR="00000000" w:rsidDel="00000000" w:rsidP="00000000" w:rsidRDefault="00000000" w:rsidRPr="00000000" w14:paraId="000000A6">
      <w:pPr>
        <w:numPr>
          <w:ilvl w:val="0"/>
          <w:numId w:val="2"/>
        </w:numPr>
        <w:spacing w:after="115" w:line="265" w:lineRule="auto"/>
        <w:ind w:left="720" w:right="645" w:hanging="360"/>
        <w:rPr>
          <w:sz w:val="26"/>
          <w:szCs w:val="26"/>
        </w:rPr>
      </w:pPr>
      <w:r w:rsidDel="00000000" w:rsidR="00000000" w:rsidRPr="00000000">
        <w:rPr>
          <w:b w:val="1"/>
          <w:sz w:val="26"/>
          <w:szCs w:val="26"/>
          <w:rtl w:val="0"/>
        </w:rPr>
        <w:t xml:space="preserve">Scalability:</w:t>
      </w:r>
      <w:r w:rsidDel="00000000" w:rsidR="00000000" w:rsidRPr="00000000">
        <w:rPr>
          <w:sz w:val="26"/>
          <w:szCs w:val="26"/>
          <w:rtl w:val="0"/>
        </w:rPr>
        <w:t xml:space="preserve"> The design can be scaled to accommodate various key sizes and cryptographic algorithms. This flexibility ensures that the system can be adapted to future cryptographic standards and requirements.</w:t>
      </w:r>
    </w:p>
    <w:p w:rsidR="00000000" w:rsidDel="00000000" w:rsidP="00000000" w:rsidRDefault="00000000" w:rsidRPr="00000000" w14:paraId="000000A7">
      <w:pPr>
        <w:numPr>
          <w:ilvl w:val="0"/>
          <w:numId w:val="2"/>
        </w:numPr>
        <w:spacing w:after="115" w:line="265" w:lineRule="auto"/>
        <w:ind w:left="720" w:right="645" w:hanging="360"/>
        <w:rPr>
          <w:sz w:val="26"/>
          <w:szCs w:val="26"/>
        </w:rPr>
      </w:pPr>
      <w:r w:rsidDel="00000000" w:rsidR="00000000" w:rsidRPr="00000000">
        <w:rPr>
          <w:b w:val="1"/>
          <w:sz w:val="26"/>
          <w:szCs w:val="26"/>
          <w:rtl w:val="0"/>
        </w:rPr>
        <w:t xml:space="preserve">Resource Utilization:</w:t>
      </w:r>
      <w:r w:rsidDel="00000000" w:rsidR="00000000" w:rsidRPr="00000000">
        <w:rPr>
          <w:sz w:val="26"/>
          <w:szCs w:val="26"/>
          <w:rtl w:val="0"/>
        </w:rPr>
        <w:t xml:space="preserve"> Efficient use of hardware resources, such as parallel processing units and optimized arithmetic operations, ensures that the system remains cost-effective while delivering high performance.</w:t>
      </w:r>
    </w:p>
    <w:p w:rsidR="00000000" w:rsidDel="00000000" w:rsidP="00000000" w:rsidRDefault="00000000" w:rsidRPr="00000000" w14:paraId="000000A8">
      <w:pPr>
        <w:numPr>
          <w:ilvl w:val="0"/>
          <w:numId w:val="2"/>
        </w:numPr>
        <w:spacing w:after="115" w:line="265" w:lineRule="auto"/>
        <w:ind w:left="720" w:right="645" w:hanging="360"/>
        <w:rPr>
          <w:sz w:val="26"/>
          <w:szCs w:val="26"/>
        </w:rPr>
      </w:pPr>
      <w:r w:rsidDel="00000000" w:rsidR="00000000" w:rsidRPr="00000000">
        <w:rPr>
          <w:b w:val="1"/>
          <w:sz w:val="26"/>
          <w:szCs w:val="26"/>
          <w:rtl w:val="0"/>
        </w:rPr>
        <w:t xml:space="preserve">Reliability:</w:t>
      </w:r>
      <w:r w:rsidDel="00000000" w:rsidR="00000000" w:rsidRPr="00000000">
        <w:rPr>
          <w:sz w:val="26"/>
          <w:szCs w:val="26"/>
          <w:rtl w:val="0"/>
        </w:rPr>
        <w:t xml:space="preserve"> Hardware implementations are generally more reliable as they are less susceptible to software bugs and can operate consistently under predefined conditions.</w:t>
      </w:r>
    </w:p>
    <w:p w:rsidR="00000000" w:rsidDel="00000000" w:rsidP="00000000" w:rsidRDefault="00000000" w:rsidRPr="00000000" w14:paraId="000000A9">
      <w:pPr>
        <w:spacing w:after="115" w:line="265" w:lineRule="auto"/>
        <w:ind w:left="654" w:right="645" w:firstLine="0"/>
        <w:rPr>
          <w:sz w:val="26"/>
          <w:szCs w:val="26"/>
        </w:rPr>
      </w:pPr>
      <w:r w:rsidDel="00000000" w:rsidR="00000000" w:rsidRPr="00000000">
        <w:rPr>
          <w:sz w:val="26"/>
          <w:szCs w:val="26"/>
          <w:rtl w:val="0"/>
        </w:rPr>
        <w:t xml:space="preserve">In conclusion, the integration of automata for digital signature verification in hardware not only enhances the efficiency and security of the process but also prepares the system for future advancements in cryptographic technologies. This approach provides a robust foundation for secure communication and data integrity in various applications, from financial transactions to secure communications.</w:t>
      </w:r>
    </w:p>
    <w:p w:rsidR="00000000" w:rsidDel="00000000" w:rsidP="00000000" w:rsidRDefault="00000000" w:rsidRPr="00000000" w14:paraId="000000AA">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AB">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AC">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AD">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AE">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AF">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B0">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B1">
      <w:pPr>
        <w:spacing w:after="115" w:line="265" w:lineRule="auto"/>
        <w:ind w:left="654" w:right="645" w:firstLine="0"/>
        <w:jc w:val="center"/>
        <w:rPr/>
      </w:pPr>
      <w:r w:rsidDel="00000000" w:rsidR="00000000" w:rsidRPr="00000000">
        <w:rPr>
          <w:rtl w:val="0"/>
        </w:rPr>
      </w:r>
    </w:p>
    <w:p w:rsidR="00000000" w:rsidDel="00000000" w:rsidP="00000000" w:rsidRDefault="00000000" w:rsidRPr="00000000" w14:paraId="000000B2">
      <w:pPr>
        <w:spacing w:after="115" w:line="265" w:lineRule="auto"/>
        <w:ind w:left="654" w:right="646" w:firstLine="0"/>
        <w:jc w:val="center"/>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B3">
      <w:pPr>
        <w:spacing w:after="115" w:line="265" w:lineRule="auto"/>
        <w:ind w:left="654" w:right="646" w:firstLine="0"/>
        <w:jc w:val="center"/>
        <w:rPr>
          <w:sz w:val="28"/>
          <w:szCs w:val="28"/>
        </w:rPr>
      </w:pPr>
      <w:r w:rsidDel="00000000" w:rsidR="00000000" w:rsidRPr="00000000">
        <w:rPr>
          <w:rtl w:val="0"/>
        </w:rPr>
      </w:r>
    </w:p>
    <w:p w:rsidR="00000000" w:rsidDel="00000000" w:rsidP="00000000" w:rsidRDefault="00000000" w:rsidRPr="00000000" w14:paraId="000000B4">
      <w:pPr>
        <w:spacing w:after="115" w:line="265" w:lineRule="auto"/>
        <w:ind w:left="654" w:right="646" w:firstLine="0"/>
        <w:jc w:val="cente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"Cryptographic Engineering" by Cetin Kaya Koc</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book provides a comprehensive introduction to cryptographic algorithms and their hardware implementations, including digital signatures.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"Handbook of Applied Cryptography" by Alfred J. Menezes, Paul C. van Oorschot, and Scott A. Vanstone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thorough reference for cryptographic techniques, including digital signatures. It covers both theoretical and practical aspects.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"Digital Systems Design with FPGAs and CPLDs" by Ian Grout</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Focuses on designing digital systems with FPGA and CPLD hardware, which is relevant for implementing cryptographic algorithms and automata.</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Security: Design, Threats, and Safeguards" by Debdeep Mukhopadhyay and Rajat Subhra Chakraborty</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Covers various aspects of hardware security, including cryptographic hardware implementations.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"Finite State Machines in Hardware: Theory and Design (with VHDL and SystemVerilog)" by Volnei A. Pedroni</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useful resource for designing finite state machines (FSMs) in hardware, which is essential for automata-based implementations.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4" w:before="0" w:line="480" w:lineRule="auto"/>
        <w:ind w:left="7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0" w:type="default"/>
      <w:footerReference r:id="rId11" w:type="first"/>
      <w:footerReference r:id="rId12" w:type="even"/>
      <w:type w:val="nextPage"/>
      <w:pgSz w:h="16860" w:w="11930" w:orient="portrait"/>
      <w:pgMar w:bottom="1710" w:top="1488" w:left="1440" w:right="1440" w:header="720" w:footer="9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after="160" w:line="259" w:lineRule="auto"/>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spacing w:after="160" w:line="259" w:lineRule="auto"/>
      <w:ind w:lef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spacing w:after="160" w:line="259" w:lineRule="auto"/>
      <w:ind w:lef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spacing w:after="0" w:line="259" w:lineRule="auto"/>
      <w:ind w:left="0" w:firstLine="0"/>
      <w:jc w:val="left"/>
      <w:rPr/>
    </w:pPr>
    <w:r w:rsidDel="00000000" w:rsidR="00000000" w:rsidRPr="00000000">
      <w:rPr>
        <w:rFonts w:ascii="Calibri" w:cs="Calibri" w:eastAsia="Calibri" w:hAnsi="Calibri"/>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spacing w:after="0" w:line="259" w:lineRule="auto"/>
      <w:ind w:left="0" w:firstLine="0"/>
      <w:jc w:val="left"/>
      <w:rPr/>
    </w:pPr>
    <w:r w:rsidDel="00000000" w:rsidR="00000000" w:rsidRPr="00000000">
      <w:rPr>
        <w:rFonts w:ascii="Calibri" w:cs="Calibri" w:eastAsia="Calibri" w:hAnsi="Calibri"/>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spacing w:after="0" w:line="259" w:lineRule="auto"/>
      <w:ind w:left="0" w:firstLine="0"/>
      <w:jc w:val="left"/>
      <w:rPr/>
    </w:pPr>
    <w:r w:rsidDel="00000000" w:rsidR="00000000" w:rsidRPr="00000000">
      <w:rPr>
        <w:rFonts w:ascii="Calibri" w:cs="Calibri" w:eastAsia="Calibri" w:hAnsi="Calibri"/>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164" w:line="268"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5" w:before="0" w:line="265" w:lineRule="auto"/>
      <w:ind w:left="654" w:right="0" w:hanging="10"/>
      <w:jc w:val="center"/>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4" w:before="0" w:line="268" w:lineRule="auto"/>
      <w:ind w:left="10" w:right="0" w:hanging="10"/>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4" w:before="0" w:line="268" w:lineRule="auto"/>
      <w:ind w:left="10" w:right="0" w:hanging="10"/>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4" w:before="0" w:line="268" w:lineRule="auto"/>
      <w:ind w:left="10" w:right="0" w:hanging="10"/>
      <w:jc w:val="both"/>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5.xml"/><Relationship Id="rId10" Type="http://schemas.openxmlformats.org/officeDocument/2006/relationships/footer" Target="footer4.xml"/><Relationship Id="rId12" Type="http://schemas.openxmlformats.org/officeDocument/2006/relationships/footer" Target="footer6.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