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0785" cy="6190615"/>
            <wp:effectExtent l="0" t="0" r="8255" b="12065"/>
            <wp:docPr id="3" name="图片 3" descr="2D_PCB5_2025-04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D_PCB5_2025-04-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619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0785" cy="6190615"/>
            <wp:effectExtent l="0" t="0" r="8255" b="12065"/>
            <wp:docPr id="2" name="图片 2" descr="2D_PCB5_2025-04-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D_PCB5_2025-04-143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619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7529830" cy="10039985"/>
            <wp:effectExtent l="0" t="0" r="13970" b="3175"/>
            <wp:docPr id="4" name="图片 4" descr="微信图片_20250414202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04142029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29830" cy="1003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1420" cy="4907915"/>
            <wp:effectExtent l="0" t="0" r="7620" b="14605"/>
            <wp:docPr id="1" name="图片 1" descr="SCH_Schematic2_1-P1_2025-04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H_Schematic2_1-P1_2025-04-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dmYmRlYjg0YWJkYzJhMDM3YzhlZDU2YjNiMzI5YzUifQ=="/>
  </w:docVars>
  <w:rsids>
    <w:rsidRoot w:val="00000000"/>
    <w:rsid w:val="13BA7BE6"/>
    <w:rsid w:val="5672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2025-04-14T12:25:00Z</dcterms:created>
  <dc:creator>25648</dc:creator>
  <cp:lastModifiedBy>25648</cp:lastModifiedBy>
  <dcterms:modified xsi:type="dcterms:W3CDTF">2025-04-14T12:29:45Z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19F99C7E1D004F4BA1774ADC595D54E6</vt:lpwstr>
  </property>
</Properties>
</file>