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EB" w:rsidRPr="005B5770" w:rsidRDefault="005B5770">
      <w:pPr>
        <w:rPr>
          <w:sz w:val="28"/>
          <w:szCs w:val="28"/>
        </w:rPr>
      </w:pPr>
      <w:r w:rsidRPr="005B57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DATABASE MANGEMENT SYSTEM FOR PROCEDURAL LANGUAGES</w:t>
      </w:r>
    </w:p>
    <w:p w:rsidR="00554AE8" w:rsidRPr="005B5770" w:rsidRDefault="00554AE8" w:rsidP="00554AE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5B5770" w:rsidRDefault="00554AE8" w:rsidP="00554AE8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</w:pPr>
      <w:r w:rsidRPr="005B57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Question 3:</w:t>
      </w:r>
    </w:p>
    <w:p w:rsidR="00554AE8" w:rsidRPr="005B5770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5B577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PL/SQL Questions</w:t>
      </w:r>
    </w:p>
    <w:p w:rsidR="00554AE8" w:rsidRPr="00C128CE" w:rsidRDefault="00554AE8" w:rsidP="00D215B8">
      <w:pPr>
        <w:tabs>
          <w:tab w:val="left" w:pos="841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Question 1: Handling Division Operation</w:t>
      </w:r>
      <w:r w:rsidR="00D215B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ab/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Task:</w:t>
      </w:r>
    </w:p>
    <w:p w:rsidR="00554AE8" w:rsidRPr="00C128CE" w:rsidRDefault="00554AE8" w:rsidP="00554AE8">
      <w:pPr>
        <w:pStyle w:val="ListParagraph"/>
        <w:numPr>
          <w:ilvl w:val="3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Write a PL/SQL block to perform a division operation where the divisor is obtained from user input. Handle the ZERO_DIVIDE exception gracefully with an appropriate error message.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Deliverables:</w:t>
      </w:r>
    </w:p>
    <w:p w:rsidR="00554AE8" w:rsidRPr="00C128CE" w:rsidRDefault="00554AE8" w:rsidP="00554AE8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PL/SQL block that performs the division operation and handles exceptions.</w:t>
      </w:r>
    </w:p>
    <w:p w:rsidR="00554AE8" w:rsidRPr="00C128CE" w:rsidRDefault="00554AE8" w:rsidP="00554AE8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Explanation of error handling strategies implemented.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52"/>
          <w:szCs w:val="52"/>
          <w:lang w:eastAsia="en-IN"/>
        </w:rPr>
        <w:t>Code: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DECLARE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numerator NUMBER := 100;  -- Example numerator, can be changed as needed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divisor NUMBER;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result NUMBER;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lastRenderedPageBreak/>
        <w:t>BEGIN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-- Get divisor from user input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DBMS_OUTPUT.PUT_LINE('Enter the divisor: ');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divisor := &amp;divisor;  -- Using substitution variable to simulate user input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-- Perform division operation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result := numerator / divisor;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DBMS_OUTPUT.PUT_LINE('Result: ' || result);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EXCEPTION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WHEN ZERO_DIVIDE THEN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DBMS_OUTPUT.PUT_LINE('Error: Division by zero is not allowed.');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END;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/</w:t>
      </w:r>
    </w:p>
    <w:p w:rsidR="00A15C1E" w:rsidRPr="00C128CE" w:rsidRDefault="00A15C1E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A15C1E" w:rsidRPr="00C128CE" w:rsidRDefault="00A15C1E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A15C1E" w:rsidRPr="00C128CE" w:rsidRDefault="00A15C1E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  <w:t>Output:</w:t>
      </w:r>
    </w:p>
    <w:p w:rsidR="00A15C1E" w:rsidRPr="00C128CE" w:rsidRDefault="00A15C1E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/>
        </w:rPr>
        <w:drawing>
          <wp:inline distT="0" distB="0" distL="0" distR="0">
            <wp:extent cx="2552921" cy="952583"/>
            <wp:effectExtent l="0" t="0" r="0" b="0"/>
            <wp:docPr id="210412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20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lastRenderedPageBreak/>
        <w:t>Question 2: Updating Rows with FORALL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Task:</w:t>
      </w:r>
    </w:p>
    <w:p w:rsidR="00554AE8" w:rsidRPr="00C128CE" w:rsidRDefault="00554AE8" w:rsidP="00554AE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Use the FORALL statement to update multiple rows in the Employees table based on arrays of employee IDs and salary increments.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Deliverables:</w:t>
      </w:r>
    </w:p>
    <w:p w:rsidR="00554AE8" w:rsidRPr="00C128CE" w:rsidRDefault="00554AE8" w:rsidP="00554AE8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PL/SQL block that uses FORALL to update salaries efficiently.</w:t>
      </w:r>
    </w:p>
    <w:p w:rsidR="00554AE8" w:rsidRPr="00C128CE" w:rsidRDefault="00554AE8" w:rsidP="00554AE8">
      <w:pPr>
        <w:pStyle w:val="ListParagraph"/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Description of how FORALL improves performance for bulk updates.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48"/>
          <w:szCs w:val="48"/>
          <w:lang w:eastAsia="en-IN"/>
        </w:rPr>
        <w:t>Code: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DECLARE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TYPE emp_id_array IS TABLE OF NUMBER;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TYPE sal_increment_array IS TABLE OF NUMBER;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l_emp_idsemp_id_array := emp_id_array(101, 102, 103);  -- Example employee IDs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l_sal_incrementssal_increment_array := sal_increment_array(500, 700, 900);  -- Example salary increments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lastRenderedPageBreak/>
        <w:t>BEGIN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FORALL i IN INDICES OF l_emp_ids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UPDATE Employees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SET salary = salary + l_sal_increments(i)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WHERE employee_id = l_emp_ids(i);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COMMIT;  -- Commit the transaction to make the updates permanent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DBMS_OUTPUT.PUT_LINE('Salaries updated successfully.');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EXCEPTION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WHEN OTHERS THEN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DBMS_OUTPUT.PUT_LINE('An error occurred: ' || SQLERRM);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END;</w:t>
      </w:r>
    </w:p>
    <w:p w:rsidR="00B14F04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B14F04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B14F04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  <w:t>Output:</w:t>
      </w:r>
    </w:p>
    <w:p w:rsidR="00B14F04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/>
        </w:rPr>
        <w:drawing>
          <wp:inline distT="0" distB="0" distL="0" distR="0">
            <wp:extent cx="3391194" cy="662997"/>
            <wp:effectExtent l="0" t="0" r="0" b="3810"/>
            <wp:docPr id="37218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81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Question 3: Implementing Nested Table Procedure</w:t>
      </w:r>
    </w:p>
    <w:p w:rsidR="00554AE8" w:rsidRPr="00C128CE" w:rsidRDefault="00554AE8" w:rsidP="00554A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lastRenderedPageBreak/>
        <w:t>Task:</w:t>
      </w:r>
    </w:p>
    <w:p w:rsidR="00554AE8" w:rsidRPr="00C128CE" w:rsidRDefault="00554AE8" w:rsidP="00554AE8">
      <w:pPr>
        <w:pStyle w:val="ListParagraph"/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Implement a PL/SQL procedure that accepts a department ID as input, retrieves employees belonging to the department, stores them in a nested table type, and returns this collection as an output parameter.</w:t>
      </w:r>
    </w:p>
    <w:p w:rsidR="00554AE8" w:rsidRPr="00C128CE" w:rsidRDefault="00554AE8" w:rsidP="00554A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Deliverables:</w:t>
      </w:r>
    </w:p>
    <w:p w:rsidR="00554AE8" w:rsidRPr="00C128CE" w:rsidRDefault="00554AE8" w:rsidP="00554AE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PL/SQL procedure with nested table implementation.</w:t>
      </w:r>
    </w:p>
    <w:p w:rsidR="00554AE8" w:rsidRPr="00C128CE" w:rsidRDefault="00554AE8" w:rsidP="00554AE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Explanation of how nested tables are utilized and returned as output.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</w:rPr>
        <w:t>Code: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</w:rPr>
        <w:t>-- Define the nested table type to hold employee records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CREATE OR REPLACE TYPE emp_record AS OBJECT (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employee_id NUMBER,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first_name  VARCHAR2(50),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last_name   VARCHAR2(50),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salary      NUMBER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);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lastRenderedPageBreak/>
        <w:t>/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CREATE OR REPLACE TYPE emp_table AS TABLE OF emp_record;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/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-- Create the procedure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CREATE OR REPLACE PROCEDURE get_employees_by_dept (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p_dept_idIN  NUMBER,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p_emp_list  OUTemp_table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) IS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BEGIN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-- Initialize the nested table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p_emp_list := emp_table();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-- Select employees belonging to the specified department and store them in the nested table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SELECT emp_record(employee_id, first_name, last_name, salary)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BULK COLLECT INTO p_emp_list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FROM Employees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WHERE department_id = p_dept_id;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lastRenderedPageBreak/>
        <w:t>END;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/</w:t>
      </w:r>
    </w:p>
    <w:p w:rsidR="00B14F04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</w:rPr>
        <w:t>Output:</w:t>
      </w:r>
    </w:p>
    <w:p w:rsidR="00B14F04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</w:rPr>
      </w:pPr>
      <w:r w:rsidRPr="00C128CE">
        <w:rPr>
          <w:rFonts w:ascii="Times New Roman" w:eastAsia="Times New Roman" w:hAnsi="Times New Roman" w:cs="Times New Roman"/>
          <w:noProof/>
          <w:kern w:val="0"/>
          <w:sz w:val="44"/>
          <w:szCs w:val="44"/>
          <w:lang w:val="en-US"/>
        </w:rPr>
        <w:drawing>
          <wp:inline distT="0" distB="0" distL="0" distR="0">
            <wp:extent cx="5464013" cy="853514"/>
            <wp:effectExtent l="0" t="0" r="3810" b="3810"/>
            <wp:docPr id="50257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71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04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Question 4: Using Cursor Variables and Dynamic SQL</w:t>
      </w:r>
    </w:p>
    <w:p w:rsidR="00554AE8" w:rsidRPr="00C128CE" w:rsidRDefault="00554AE8" w:rsidP="00554A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Task:</w:t>
      </w:r>
    </w:p>
    <w:p w:rsidR="00554AE8" w:rsidRPr="00C128CE" w:rsidRDefault="00554AE8" w:rsidP="00554AE8">
      <w:pPr>
        <w:pStyle w:val="ListParagraph"/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Write a PL/SQL block demonstrating the use of cursor variables (REF CURSOR) and dynamic SQL. Declare a cursor variable for querying EmployeeID, FirstName, and LastName based on a specified salary threshold.</w:t>
      </w:r>
    </w:p>
    <w:p w:rsidR="00554AE8" w:rsidRPr="00C128CE" w:rsidRDefault="00554AE8" w:rsidP="00554A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Deliverables:</w:t>
      </w:r>
    </w:p>
    <w:p w:rsidR="00554AE8" w:rsidRPr="00C128CE" w:rsidRDefault="00554AE8" w:rsidP="00554AE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PL/SQL block that declares and uses cursor variables with dynamic SQL.</w:t>
      </w:r>
    </w:p>
    <w:p w:rsidR="00554AE8" w:rsidRPr="00C128CE" w:rsidRDefault="00554AE8" w:rsidP="00554AE8">
      <w:pPr>
        <w:pStyle w:val="ListParagraph"/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Explanation of how dynamic SQL is constructed and executed.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  <w:t>Code: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lastRenderedPageBreak/>
        <w:t>DECLARE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TYPE ref_cursor IS REF CURSOR;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c_empref_cursor;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l_employee_idEmployees.employee_id%TYPE;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l_first_nameEmployees.first_name%TYPE;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l_last_nameEmployees.last_name%TYPE;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l_sql VARCHAR2(2000);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l_salary_thresholdNUMBER := 5000;  -- Example salary threshold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BEGIN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-- Construct dynamic SQL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l_sql := 'SELECT employee_id, first_name, last_name FROM Employees WHERE salary &gt; :salary_threshold';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-- Open the cursor for the dynamic SQL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OPEN c_emp FOR l_sql USING l_salary_threshold;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-- Fetch and display the results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LOOP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FETCH c_emp INTO l_employee_id, l_first_name, l_last_name;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EXIT WHEN c_emp%NOTFOUND;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lastRenderedPageBreak/>
        <w:t xml:space="preserve">    DBMS_OUTPUT.PUT_LINE('Employee ID: ' || l_employee_id || 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                     ', First Name: ' || l_first_name || 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                     ', Last Name: ' || l_last_name);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END LOOP;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-- Close the cursor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CLOSE c_emp;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END;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/</w:t>
      </w:r>
    </w:p>
    <w:p w:rsidR="00554AE8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  <w:t>Output:</w:t>
      </w:r>
    </w:p>
    <w:p w:rsidR="00B14F04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</w:pPr>
      <w:r w:rsidRPr="00C128CE">
        <w:rPr>
          <w:rFonts w:ascii="Times New Roman" w:eastAsia="Times New Roman" w:hAnsi="Times New Roman" w:cs="Times New Roman"/>
          <w:noProof/>
          <w:kern w:val="0"/>
          <w:sz w:val="40"/>
          <w:szCs w:val="40"/>
          <w:lang w:val="en-US"/>
        </w:rPr>
        <w:drawing>
          <wp:inline distT="0" distB="0" distL="0" distR="0">
            <wp:extent cx="5943600" cy="843280"/>
            <wp:effectExtent l="0" t="0" r="0" b="0"/>
            <wp:docPr id="131009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95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Question 5: Designing Pipelined Function for Sales Data</w:t>
      </w:r>
    </w:p>
    <w:p w:rsidR="00554AE8" w:rsidRPr="00C128CE" w:rsidRDefault="00554AE8" w:rsidP="00554A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t>Task:</w:t>
      </w:r>
    </w:p>
    <w:p w:rsidR="00554AE8" w:rsidRPr="00C128CE" w:rsidRDefault="00554AE8" w:rsidP="00554AE8">
      <w:pPr>
        <w:pStyle w:val="ListParagraph"/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Design a pipelined PL/SQL function </w:t>
      </w:r>
      <w:r w:rsidRPr="00C128CE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get_sales_data</w:t>
      </w: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that retrieves sales data for a given month and year. The function should return a table of records containing OrderID, CustomerID, and OrderAmount for orders placed in the specified month and year.</w:t>
      </w:r>
    </w:p>
    <w:p w:rsidR="00554AE8" w:rsidRPr="00C128CE" w:rsidRDefault="00554AE8" w:rsidP="00554A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</w:rPr>
        <w:lastRenderedPageBreak/>
        <w:t>Deliverables:</w:t>
      </w:r>
    </w:p>
    <w:p w:rsidR="00554AE8" w:rsidRPr="00C128CE" w:rsidRDefault="00554AE8" w:rsidP="00554AE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PL/SQL code for the pipelined function </w:t>
      </w:r>
      <w:r w:rsidRPr="00C128CE">
        <w:rPr>
          <w:rFonts w:ascii="Courier New" w:eastAsia="Times New Roman" w:hAnsi="Courier New" w:cs="Courier New"/>
          <w:kern w:val="0"/>
          <w:sz w:val="24"/>
          <w:szCs w:val="24"/>
          <w:lang w:eastAsia="en-IN"/>
        </w:rPr>
        <w:t>get_sales_data</w:t>
      </w: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.</w:t>
      </w:r>
    </w:p>
    <w:p w:rsidR="00554AE8" w:rsidRPr="00C128CE" w:rsidRDefault="00554AE8" w:rsidP="00554AE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Explanation of how pipelined table functions improve data retrieval efficiency.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</w:rPr>
        <w:t>Code: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DECLARE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TYPE ref_cursor IS REF CURSOR;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c_empref_cursor;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l_employee_idEmployees.employee_id%TYPE;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l_first_nameEmployees.first_name%TYPE;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l_last_nameEmployees.last_name%TYPE;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l_sql VARCHAR2(2000);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l_salary_thresholdNUMBER := 5000;  -- Example salary threshold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BEGIN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-- Construct dynamic SQL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l_sql := 'SELECT employee_id, first_name, last_name FROM Employees WHERE salary &gt; :salary_threshold';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lastRenderedPageBreak/>
        <w:t xml:space="preserve">  -- Open the cursor for the dynamic SQL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OPEN c_emp FOR l_sql USING l_salary_threshold;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-- Fetch and display the results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LOOP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FETCH c_emp INTO l_employee_id, l_first_name, l_last_name;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EXIT WHEN c_emp%NOTFOUND;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DBMS_OUTPUT.PUT_LINE('Employee ID: ' || l_employee_id || 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                     ', First Name: ' || l_first_name || 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                       ', Last Name: ' || l_last_name);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END LOOP;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-- Close the cursor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 xml:space="preserve">  CLOSE c_emp;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END;</w:t>
      </w:r>
    </w:p>
    <w:p w:rsidR="00554AE8" w:rsidRPr="00C128CE" w:rsidRDefault="00554AE8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  <w:t>/</w:t>
      </w:r>
    </w:p>
    <w:p w:rsidR="00B14F04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</w:pPr>
      <w:r w:rsidRPr="00C128CE"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  <w:t>Output:</w:t>
      </w:r>
    </w:p>
    <w:p w:rsidR="00B14F04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40"/>
          <w:szCs w:val="40"/>
          <w:lang w:eastAsia="en-IN"/>
        </w:rPr>
      </w:pPr>
      <w:r w:rsidRPr="00C128CE">
        <w:rPr>
          <w:rFonts w:ascii="Times New Roman" w:eastAsia="Times New Roman" w:hAnsi="Times New Roman" w:cs="Times New Roman"/>
          <w:noProof/>
          <w:kern w:val="0"/>
          <w:sz w:val="40"/>
          <w:szCs w:val="40"/>
          <w:lang w:val="en-US"/>
        </w:rPr>
        <w:drawing>
          <wp:inline distT="0" distB="0" distL="0" distR="0">
            <wp:extent cx="5943600" cy="1128395"/>
            <wp:effectExtent l="0" t="0" r="0" b="0"/>
            <wp:docPr id="127682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24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04" w:rsidRPr="00C128CE" w:rsidRDefault="00B14F04" w:rsidP="00554A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</w:rPr>
      </w:pPr>
    </w:p>
    <w:p w:rsidR="00554AE8" w:rsidRPr="00C128CE" w:rsidRDefault="00554AE8" w:rsidP="00554A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</w:rPr>
      </w:pPr>
      <w:r w:rsidRPr="00C128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</w:rPr>
        <w:t>Rubrics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0"/>
        <w:gridCol w:w="5284"/>
        <w:gridCol w:w="1606"/>
      </w:tblGrid>
      <w:tr w:rsidR="00554AE8" w:rsidRPr="00C128CE" w:rsidTr="00B015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</w:rPr>
              <w:t>Percentage</w:t>
            </w:r>
          </w:p>
        </w:tc>
      </w:tr>
      <w:tr w:rsidR="00554AE8" w:rsidRPr="00C128CE" w:rsidTr="00B01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</w:rPr>
              <w:t>Conceptual Understanding</w:t>
            </w:r>
          </w:p>
        </w:tc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  <w:t>Demonstrates clear understanding of the problem domain (e.g., traffic flow management for ER Diagram, data retrieval and manipulation for SQL/PLSQL).</w:t>
            </w:r>
          </w:p>
        </w:tc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  <w:t>25%</w:t>
            </w:r>
          </w:p>
        </w:tc>
      </w:tr>
      <w:tr w:rsidR="00554AE8" w:rsidRPr="00C128CE" w:rsidTr="00B01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</w:rPr>
              <w:t>Technical Accuracy</w:t>
            </w:r>
          </w:p>
        </w:tc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  <w:t>Accuracy in designing the ER Diagram or writing SQL/PLSQL queries, ensuring they meet requirements and handle edge cases effectively.</w:t>
            </w:r>
          </w:p>
        </w:tc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  <w:t>30%</w:t>
            </w:r>
          </w:p>
        </w:tc>
      </w:tr>
      <w:tr w:rsidR="00554AE8" w:rsidRPr="00C128CE" w:rsidTr="00B01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</w:rPr>
              <w:t>Documentation and Clarity</w:t>
            </w:r>
          </w:p>
        </w:tc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  <w:t>Quality of documentation, including clarity of explanations, use of appropriate terminology, and organization of diagrams or code.</w:t>
            </w:r>
          </w:p>
        </w:tc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  <w:t>25%</w:t>
            </w:r>
          </w:p>
        </w:tc>
      </w:tr>
      <w:tr w:rsidR="00554AE8" w:rsidRPr="00C128CE" w:rsidTr="00B01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</w:rPr>
              <w:t>Design and Solution Justification</w:t>
            </w:r>
          </w:p>
        </w:tc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  <w:t>Justification of design choices (e.g., normalization in ER Diagram, query optimization in SQL/PLSQL) with clear reasoning and considerations for scalability or efficiency.</w:t>
            </w:r>
          </w:p>
        </w:tc>
        <w:tc>
          <w:tcPr>
            <w:tcW w:w="0" w:type="auto"/>
            <w:vAlign w:val="center"/>
            <w:hideMark/>
          </w:tcPr>
          <w:p w:rsidR="00554AE8" w:rsidRPr="00C128CE" w:rsidRDefault="00554AE8" w:rsidP="00B015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</w:pPr>
            <w:r w:rsidRPr="00C128CE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</w:rPr>
              <w:t>20%</w:t>
            </w:r>
          </w:p>
        </w:tc>
      </w:tr>
    </w:tbl>
    <w:p w:rsidR="00554AE8" w:rsidRPr="00C128CE" w:rsidRDefault="00554AE8" w:rsidP="00554AE8">
      <w:pPr>
        <w:spacing w:before="100" w:beforeAutospacing="1" w:after="100" w:afterAutospacing="1" w:line="240" w:lineRule="auto"/>
        <w:outlineLvl w:val="3"/>
        <w:rPr>
          <w:sz w:val="28"/>
          <w:szCs w:val="28"/>
        </w:rPr>
      </w:pPr>
    </w:p>
    <w:p w:rsidR="00554AE8" w:rsidRPr="00C128CE" w:rsidRDefault="00554AE8">
      <w:pPr>
        <w:rPr>
          <w:sz w:val="28"/>
          <w:szCs w:val="28"/>
        </w:rPr>
      </w:pPr>
    </w:p>
    <w:sectPr w:rsidR="00554AE8" w:rsidRPr="00C128CE" w:rsidSect="00E2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4666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1330B"/>
    <w:multiLevelType w:val="multilevel"/>
    <w:tmpl w:val="BFCA5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F1E50"/>
    <w:multiLevelType w:val="multilevel"/>
    <w:tmpl w:val="5E4C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A13BDA"/>
    <w:multiLevelType w:val="hybridMultilevel"/>
    <w:tmpl w:val="A678C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853AC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B455F3"/>
    <w:multiLevelType w:val="multilevel"/>
    <w:tmpl w:val="3496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A062B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5417F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530CD8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3">
    <w:nsid w:val="390D5E1A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141430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3C18B8"/>
    <w:multiLevelType w:val="multilevel"/>
    <w:tmpl w:val="225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7A67F65"/>
    <w:multiLevelType w:val="multilevel"/>
    <w:tmpl w:val="1724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4A3A03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B411E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F40FE9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1F2E44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>
    <w:nsid w:val="71B62CB3"/>
    <w:multiLevelType w:val="multilevel"/>
    <w:tmpl w:val="059C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DCE1110"/>
    <w:multiLevelType w:val="multilevel"/>
    <w:tmpl w:val="6E22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6"/>
  </w:num>
  <w:num w:numId="3">
    <w:abstractNumId w:val="2"/>
  </w:num>
  <w:num w:numId="4">
    <w:abstractNumId w:val="19"/>
  </w:num>
  <w:num w:numId="5">
    <w:abstractNumId w:val="18"/>
  </w:num>
  <w:num w:numId="6">
    <w:abstractNumId w:val="10"/>
  </w:num>
  <w:num w:numId="7">
    <w:abstractNumId w:val="14"/>
  </w:num>
  <w:num w:numId="8">
    <w:abstractNumId w:val="3"/>
  </w:num>
  <w:num w:numId="9">
    <w:abstractNumId w:val="17"/>
  </w:num>
  <w:num w:numId="10">
    <w:abstractNumId w:val="7"/>
  </w:num>
  <w:num w:numId="11">
    <w:abstractNumId w:val="8"/>
  </w:num>
  <w:num w:numId="12">
    <w:abstractNumId w:val="5"/>
  </w:num>
  <w:num w:numId="13">
    <w:abstractNumId w:val="11"/>
  </w:num>
  <w:num w:numId="14">
    <w:abstractNumId w:val="21"/>
  </w:num>
  <w:num w:numId="15">
    <w:abstractNumId w:val="9"/>
  </w:num>
  <w:num w:numId="16">
    <w:abstractNumId w:val="12"/>
  </w:num>
  <w:num w:numId="17">
    <w:abstractNumId w:val="0"/>
  </w:num>
  <w:num w:numId="18">
    <w:abstractNumId w:val="13"/>
  </w:num>
  <w:num w:numId="19">
    <w:abstractNumId w:val="20"/>
  </w:num>
  <w:num w:numId="20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2"/>
  </w:num>
  <w:num w:numId="24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4AE8"/>
    <w:rsid w:val="001B1B7C"/>
    <w:rsid w:val="00215F56"/>
    <w:rsid w:val="00390FEF"/>
    <w:rsid w:val="00554AE8"/>
    <w:rsid w:val="005B5770"/>
    <w:rsid w:val="006C7FEB"/>
    <w:rsid w:val="00854D51"/>
    <w:rsid w:val="00A15C1E"/>
    <w:rsid w:val="00A93A5D"/>
    <w:rsid w:val="00B14F04"/>
    <w:rsid w:val="00C128CE"/>
    <w:rsid w:val="00D215B8"/>
    <w:rsid w:val="00E27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AE8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7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M.v. Jagadeesh</dc:creator>
  <cp:lastModifiedBy>hp</cp:lastModifiedBy>
  <cp:revision>2</cp:revision>
  <dcterms:created xsi:type="dcterms:W3CDTF">2024-07-30T12:45:00Z</dcterms:created>
  <dcterms:modified xsi:type="dcterms:W3CDTF">2024-07-30T12:45:00Z</dcterms:modified>
</cp:coreProperties>
</file>