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H Sarabun New" w:hAnsi="TH Sarabun New" w:eastAsia="TH Sarabun New" w:cs="TH Sarabun New"/>
          <w:sz w:val="40"/>
          <w:szCs w:val="40"/>
          <w:b w:val="1"/>
          <w:bCs w:val="1"/>
        </w:rPr>
        <w:t xml:space="preserve">บัญชีรายการครุภัณฑ์</w:t>
      </w:r>
    </w:p>
    <w:p>
      <w:pPr>
        <w:jc w:val="center"/>
      </w:pPr>
      <w:r>
        <w:rPr>
          <w:rFonts w:ascii="TH Sarabun New" w:hAnsi="TH Sarabun New" w:eastAsia="TH Sarabun New" w:cs="TH Sarabun New"/>
          <w:sz w:val="36"/>
          <w:szCs w:val="36"/>
          <w:b w:val="1"/>
          <w:bCs w:val="1"/>
        </w:rPr>
        <w:t xml:space="preserve">โรงเรียนบ้านโคกวิทยา</w:t>
      </w:r>
    </w:p>
    <w:p/>
    <w:tbl>
      <w:tblGrid>
        <w:gridCol w:w="800" w:type="dxa"/>
        <w:gridCol w:w="2500" w:type="dxa"/>
        <w:gridCol w:w="5000" w:type="dxa"/>
        <w:gridCol w:w="2500" w:type="dxa"/>
        <w:gridCol w:w="2500" w:type="dxa"/>
      </w:tblGrid>
      <w:tblPr>
        <w:tblStyle w:val="AssetTable"/>
      </w:tblP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ลำดับ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รหัสครุภัณฑ์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รายการ (รุ่น/แบบ)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สถานที่ตั้ง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  <w:b w:val="1"/>
                <w:bCs w:val="1"/>
              </w:rPr>
              <w:t xml:space="preserve">ผู้รับผิดชอบ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คว17/01/2568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เครื่องปริ้นเตอร์ all in one (Epson L3250)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ห้องพัสดุ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2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คว04/01/2568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3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คว04/02/2568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4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คว04/03/2568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5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คว04/04/2568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6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คว04/05/2568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7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คว04/06/2568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8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คว04/07/2568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9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คว04/08/2568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10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คว04/09/2568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11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คว04/10/2568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เครื่องคอมพิวเตอร์ all in one (Lenovo V100)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นายสุชาติ  คู่แก้ว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12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คว08/01/2568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ห้องคอมพิวเตอร์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ครูรัตน์ดา  เนียมมูล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13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คว08/02/2568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 ป.4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ครูรัตน์ดา  เนียมมูล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14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คว08/03/2568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ห้องป.5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ครูอำนวย  แก้วสง่า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15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คว08/04/2568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ห้องป.6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ครูสุริยะ  พรมตวง</w:t>
            </w:r>
          </w:p>
        </w:tc>
      </w:tr>
      <w:tr>
        <w:trPr/>
        <w:tc>
          <w:tcPr>
            <w:tcW w:w="800" w:type="dxa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16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คว08/05/2568</w:t>
            </w:r>
          </w:p>
        </w:tc>
        <w:tc>
          <w:tcPr>
            <w:tcW w:w="50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TV Smart TV4K (Haier H55K6UG)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ห้องป.3</w:t>
            </w:r>
          </w:p>
        </w:tc>
        <w:tc>
          <w:tcPr>
            <w:tcW w:w="2500" w:type="dxa"/>
          </w:tcPr>
          <w:p>
            <w:pPr/>
            <w:r>
              <w:rPr>
                <w:rFonts w:ascii="TH Sarabun New" w:hAnsi="TH Sarabun New" w:eastAsia="TH Sarabun New" w:cs="TH Sarabun New"/>
                <w:sz w:val="32"/>
                <w:szCs w:val="32"/>
              </w:rPr>
              <w:t xml:space="preserve">ครูดอกจาน  แก้วพิกุล</w:t>
            </w:r>
          </w:p>
        </w:tc>
      </w:tr>
    </w:tbl>
    <w:sectPr>
      <w:pgSz w:orient="landscape" w:w="16837.79527559055" w:h="11905.511811023622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AssetTable">
    <w:name w:val="AssetTable"/>
    <w:uiPriority w:val="99"/>
    <w:tblPr>
      <w:tblW w:w="0" w:type="auto"/>
      <w:tblLayout w:type="autofit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2026-02-23T10:19:38+00:00</dcterms:created>
  <dcterms:modified xsi:type="dcterms:W3CDTF">2026-02-23T10:19:38+00:00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