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38E" w:rsidRDefault="0005538E" w:rsidP="0005538E">
      <w:pPr>
        <w:rPr>
          <w:rFonts w:ascii="Times New Roman" w:hAnsi="Times New Roman" w:cs="Times New Roman"/>
          <w:b/>
          <w:sz w:val="36"/>
          <w:szCs w:val="36"/>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05538E">
        <w:rPr>
          <w:rFonts w:ascii="Times New Roman" w:hAnsi="Times New Roman" w:cs="Times New Roman"/>
          <w:b/>
          <w:sz w:val="36"/>
          <w:szCs w:val="36"/>
        </w:rPr>
        <w:t>Assignment</w:t>
      </w:r>
    </w:p>
    <w:p w:rsidR="0005538E" w:rsidRPr="0005538E" w:rsidRDefault="0005538E" w:rsidP="0005538E">
      <w:pPr>
        <w:rPr>
          <w:rFonts w:ascii="Times New Roman" w:hAnsi="Times New Roman" w:cs="Times New Roman"/>
          <w:b/>
          <w:sz w:val="36"/>
          <w:szCs w:val="36"/>
        </w:rPr>
      </w:pPr>
    </w:p>
    <w:p w:rsidR="00B115DF" w:rsidRPr="00B115DF" w:rsidRDefault="00B115DF" w:rsidP="0005538E">
      <w:pPr>
        <w:rPr>
          <w:rFonts w:ascii="Times New Roman" w:hAnsi="Times New Roman" w:cs="Times New Roman"/>
          <w:b/>
          <w:sz w:val="32"/>
          <w:szCs w:val="32"/>
          <w:u w:val="single"/>
        </w:rPr>
      </w:pPr>
      <w:r w:rsidRPr="00B115DF">
        <w:rPr>
          <w:rFonts w:ascii="Times New Roman" w:hAnsi="Times New Roman" w:cs="Times New Roman"/>
          <w:b/>
          <w:sz w:val="32"/>
          <w:szCs w:val="32"/>
          <w:u w:val="single"/>
        </w:rPr>
        <w:t>Analysis:</w:t>
      </w:r>
      <w:r w:rsidRPr="00B115DF">
        <w:rPr>
          <w:rFonts w:ascii="Times New Roman" w:hAnsi="Times New Roman" w:cs="Times New Roman"/>
          <w:b/>
          <w:sz w:val="32"/>
          <w:szCs w:val="32"/>
          <w:u w:val="single"/>
        </w:rPr>
        <w:t xml:space="preserve"> </w:t>
      </w:r>
    </w:p>
    <w:p w:rsidR="00B115DF" w:rsidRPr="00B115DF" w:rsidRDefault="00B115DF" w:rsidP="00B115DF">
      <w:pPr>
        <w:rPr>
          <w:rFonts w:ascii="Times New Roman" w:hAnsi="Times New Roman" w:cs="Times New Roman"/>
        </w:rPr>
      </w:pPr>
    </w:p>
    <w:p w:rsidR="00B115DF" w:rsidRPr="00B115DF" w:rsidRDefault="00B115DF" w:rsidP="00B115DF">
      <w:pPr>
        <w:rPr>
          <w:b/>
          <w:i/>
          <w:sz w:val="28"/>
          <w:szCs w:val="28"/>
        </w:rPr>
      </w:pPr>
      <w:r w:rsidRPr="00B115DF">
        <w:rPr>
          <w:b/>
          <w:i/>
          <w:sz w:val="28"/>
          <w:szCs w:val="28"/>
        </w:rPr>
        <w:t>For Single Page Application</w:t>
      </w:r>
    </w:p>
    <w:p w:rsidR="00B115DF" w:rsidRDefault="001D1C32" w:rsidP="00B115DF">
      <w:r>
        <w:t xml:space="preserve"> 1) For making UI</w:t>
      </w:r>
      <w:r w:rsidR="00B115DF">
        <w:t xml:space="preserve"> </w:t>
      </w:r>
      <w:r>
        <w:t xml:space="preserve">of a </w:t>
      </w:r>
      <w:r w:rsidR="00B115DF">
        <w:t>single page application we can go with AngularJS/Angular.</w:t>
      </w:r>
    </w:p>
    <w:p w:rsidR="00B115DF" w:rsidRDefault="00B115DF" w:rsidP="00B115DF">
      <w:r>
        <w:t xml:space="preserve">  2) For Responsive pages: Bootstrap/Media</w:t>
      </w:r>
      <w:r>
        <w:t xml:space="preserve"> </w:t>
      </w:r>
      <w:r>
        <w:t>Query can be used that will adjust the design as per the screen size.</w:t>
      </w:r>
    </w:p>
    <w:p w:rsidR="00B115DF" w:rsidRDefault="00B115DF" w:rsidP="00B115DF">
      <w:r>
        <w:t xml:space="preserve"> 3)Business requirement</w:t>
      </w:r>
    </w:p>
    <w:p w:rsidR="00B115DF" w:rsidRDefault="00B115DF" w:rsidP="00B115DF">
      <w:r>
        <w:tab/>
        <w:t xml:space="preserve">First screen can be </w:t>
      </w:r>
      <w:r>
        <w:t>achieved</w:t>
      </w:r>
      <w:r>
        <w:t xml:space="preserve"> either </w:t>
      </w:r>
    </w:p>
    <w:p w:rsidR="00B115DF" w:rsidRDefault="00B115DF" w:rsidP="00B115DF">
      <w:r>
        <w:tab/>
        <w:t xml:space="preserve"> a) by populating all employees in a dropdown or</w:t>
      </w:r>
    </w:p>
    <w:p w:rsidR="00B115DF" w:rsidRDefault="00B115DF" w:rsidP="00B115DF">
      <w:r>
        <w:tab/>
        <w:t xml:space="preserve"> b) by populating employees in a grid/table</w:t>
      </w:r>
    </w:p>
    <w:p w:rsidR="00B115DF" w:rsidRDefault="00B115DF" w:rsidP="00B115DF">
      <w:r>
        <w:t xml:space="preserve">    </w:t>
      </w:r>
      <w:r>
        <w:t xml:space="preserve">         </w:t>
      </w:r>
      <w:r>
        <w:t>Second screen can so be achieved by</w:t>
      </w:r>
    </w:p>
    <w:p w:rsidR="00B115DF" w:rsidRDefault="00B115DF" w:rsidP="00B115DF">
      <w:r>
        <w:tab/>
        <w:t xml:space="preserve"> a) for dropdown: as user selects the user feedback form gets load below the dropdown</w:t>
      </w:r>
    </w:p>
    <w:p w:rsidR="00B115DF" w:rsidRDefault="00B115DF" w:rsidP="00B115DF">
      <w:pPr>
        <w:ind w:left="720"/>
      </w:pPr>
      <w:r>
        <w:t>b) for grid: provide a link change the view and display the feedback form based for submit/update</w:t>
      </w:r>
    </w:p>
    <w:p w:rsidR="00B115DF" w:rsidRDefault="00B115DF" w:rsidP="00B115DF"/>
    <w:p w:rsidR="00B115DF" w:rsidRDefault="00B115DF" w:rsidP="00B115DF">
      <w:r>
        <w:t xml:space="preserve"> 4) Once feedback is provided for a </w:t>
      </w:r>
      <w:r>
        <w:t>user,</w:t>
      </w:r>
      <w:r>
        <w:t xml:space="preserve"> need to fetch the already entered details of feedback form and update it</w:t>
      </w:r>
      <w:r>
        <w:t>, if</w:t>
      </w:r>
      <w:r>
        <w:t xml:space="preserve"> required, feedback details should now be updated as per the new ratings.</w:t>
      </w:r>
    </w:p>
    <w:p w:rsidR="00B115DF" w:rsidRDefault="00B115DF" w:rsidP="00B115DF">
      <w:r>
        <w:tab/>
        <w:t xml:space="preserve"> </w:t>
      </w:r>
    </w:p>
    <w:p w:rsidR="00B115DF" w:rsidRPr="00B115DF" w:rsidRDefault="00B115DF" w:rsidP="00B115DF">
      <w:pPr>
        <w:rPr>
          <w:b/>
          <w:i/>
          <w:sz w:val="28"/>
          <w:szCs w:val="28"/>
        </w:rPr>
      </w:pPr>
      <w:r w:rsidRPr="00B115DF">
        <w:rPr>
          <w:b/>
          <w:i/>
          <w:sz w:val="28"/>
          <w:szCs w:val="28"/>
        </w:rPr>
        <w:t>For Quick Feedback</w:t>
      </w:r>
    </w:p>
    <w:p w:rsidR="00B115DF" w:rsidRDefault="00B115DF" w:rsidP="00B115DF">
      <w:r>
        <w:t>According to Business Requirement</w:t>
      </w:r>
    </w:p>
    <w:p w:rsidR="00B115DF" w:rsidRDefault="00B115DF" w:rsidP="00B115DF">
      <w:r>
        <w:t xml:space="preserve">     </w:t>
      </w:r>
      <w:r>
        <w:t>1) Making the categories as checkbox for multiple selection</w:t>
      </w:r>
    </w:p>
    <w:p w:rsidR="00B115DF" w:rsidRDefault="00B115DF" w:rsidP="00B115DF">
      <w:r>
        <w:t xml:space="preserve">     </w:t>
      </w:r>
      <w:r>
        <w:t>2) Making rating as radio button</w:t>
      </w:r>
    </w:p>
    <w:p w:rsidR="00B115DF" w:rsidRDefault="00B115DF" w:rsidP="00B115DF">
      <w:r>
        <w:t xml:space="preserve">     </w:t>
      </w:r>
      <w:r>
        <w:t>3) Ge</w:t>
      </w:r>
      <w:r>
        <w:t>t</w:t>
      </w:r>
      <w:r>
        <w:t>ting user info by default</w:t>
      </w:r>
    </w:p>
    <w:p w:rsidR="00B115DF" w:rsidRDefault="00B115DF" w:rsidP="00B115DF"/>
    <w:p w:rsidR="00B115DF" w:rsidRDefault="00B115DF" w:rsidP="00B115DF"/>
    <w:p w:rsidR="00B115DF" w:rsidRDefault="00B115DF">
      <w:r>
        <w:br w:type="page"/>
      </w:r>
    </w:p>
    <w:p w:rsidR="00B115DF" w:rsidRDefault="00B115DF" w:rsidP="00B115DF">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Task Flow</w:t>
      </w:r>
      <w:r w:rsidRPr="00B115DF">
        <w:rPr>
          <w:rFonts w:ascii="Times New Roman" w:hAnsi="Times New Roman" w:cs="Times New Roman"/>
          <w:b/>
          <w:sz w:val="32"/>
          <w:szCs w:val="32"/>
          <w:u w:val="single"/>
        </w:rPr>
        <w:t xml:space="preserve">: </w:t>
      </w:r>
    </w:p>
    <w:p w:rsidR="00B115DF" w:rsidRDefault="00B115DF" w:rsidP="00B115DF">
      <w:pPr>
        <w:rPr>
          <w:b/>
          <w:i/>
          <w:sz w:val="28"/>
          <w:szCs w:val="28"/>
        </w:rPr>
      </w:pPr>
      <w:r w:rsidRPr="00B115DF">
        <w:rPr>
          <w:b/>
          <w:i/>
          <w:sz w:val="28"/>
          <w:szCs w:val="28"/>
        </w:rPr>
        <w:t>Single Page Application</w:t>
      </w:r>
    </w:p>
    <w:p w:rsidR="00836413" w:rsidRDefault="00B115DF" w:rsidP="00B115DF">
      <w:r>
        <w:rPr>
          <w:noProof/>
        </w:rPr>
        <w:drawing>
          <wp:inline distT="0" distB="0" distL="0" distR="0" wp14:anchorId="371B71DB" wp14:editId="04203978">
            <wp:extent cx="5943600"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7095"/>
                    </a:xfrm>
                    <a:prstGeom prst="rect">
                      <a:avLst/>
                    </a:prstGeom>
                  </pic:spPr>
                </pic:pic>
              </a:graphicData>
            </a:graphic>
          </wp:inline>
        </w:drawing>
      </w:r>
    </w:p>
    <w:p w:rsidR="00B115DF" w:rsidRDefault="00B115DF" w:rsidP="00B115DF">
      <w:pPr>
        <w:rPr>
          <w:b/>
          <w:i/>
          <w:sz w:val="28"/>
          <w:szCs w:val="28"/>
        </w:rPr>
      </w:pPr>
    </w:p>
    <w:p w:rsidR="00B115DF" w:rsidRPr="00B115DF" w:rsidRDefault="00B115DF" w:rsidP="00B115DF">
      <w:pPr>
        <w:rPr>
          <w:b/>
          <w:i/>
          <w:sz w:val="28"/>
          <w:szCs w:val="28"/>
        </w:rPr>
      </w:pPr>
      <w:r>
        <w:rPr>
          <w:b/>
          <w:i/>
          <w:sz w:val="28"/>
          <w:szCs w:val="28"/>
        </w:rPr>
        <w:t>Quick Feedback</w:t>
      </w:r>
    </w:p>
    <w:p w:rsidR="00B115DF" w:rsidRDefault="00B115DF" w:rsidP="00B115DF">
      <w:r>
        <w:rPr>
          <w:noProof/>
        </w:rPr>
        <w:drawing>
          <wp:inline distT="0" distB="0" distL="0" distR="0" wp14:anchorId="7CCAEAF0" wp14:editId="1F0B1571">
            <wp:extent cx="48006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2457450"/>
                    </a:xfrm>
                    <a:prstGeom prst="rect">
                      <a:avLst/>
                    </a:prstGeom>
                  </pic:spPr>
                </pic:pic>
              </a:graphicData>
            </a:graphic>
          </wp:inline>
        </w:drawing>
      </w:r>
    </w:p>
    <w:p w:rsidR="00421694" w:rsidRDefault="00421694" w:rsidP="00B115DF"/>
    <w:p w:rsidR="00421694" w:rsidRDefault="00421694">
      <w:r>
        <w:br w:type="page"/>
      </w:r>
    </w:p>
    <w:p w:rsidR="00421694" w:rsidRPr="00AD5C2D" w:rsidRDefault="00421694" w:rsidP="00B115DF">
      <w:pPr>
        <w:rPr>
          <w:rFonts w:ascii="Times New Roman" w:hAnsi="Times New Roman" w:cs="Times New Roman"/>
          <w:b/>
          <w:sz w:val="32"/>
          <w:szCs w:val="32"/>
          <w:u w:val="single"/>
        </w:rPr>
      </w:pPr>
      <w:r w:rsidRPr="00AD5C2D">
        <w:rPr>
          <w:rFonts w:ascii="Times New Roman" w:hAnsi="Times New Roman" w:cs="Times New Roman"/>
          <w:b/>
          <w:sz w:val="32"/>
          <w:szCs w:val="32"/>
          <w:u w:val="single"/>
        </w:rPr>
        <w:lastRenderedPageBreak/>
        <w:t>Wireframe</w:t>
      </w:r>
      <w:r w:rsidR="00AD5C2D">
        <w:rPr>
          <w:rFonts w:ascii="Times New Roman" w:hAnsi="Times New Roman" w:cs="Times New Roman"/>
          <w:b/>
          <w:sz w:val="32"/>
          <w:szCs w:val="32"/>
          <w:u w:val="single"/>
        </w:rPr>
        <w:t>:</w:t>
      </w:r>
    </w:p>
    <w:p w:rsidR="001125BD" w:rsidRDefault="00AD5C2D" w:rsidP="00B115DF">
      <w:pPr>
        <w:rPr>
          <w:b/>
          <w:i/>
          <w:sz w:val="28"/>
          <w:szCs w:val="28"/>
        </w:rPr>
      </w:pPr>
      <w:r w:rsidRPr="005667F8">
        <w:rPr>
          <w:b/>
          <w:i/>
          <w:sz w:val="28"/>
          <w:szCs w:val="28"/>
        </w:rPr>
        <w:t>Single Page Application</w:t>
      </w:r>
      <w:r w:rsidR="001125BD">
        <w:rPr>
          <w:b/>
          <w:i/>
          <w:sz w:val="28"/>
          <w:szCs w:val="28"/>
        </w:rPr>
        <w:t xml:space="preserve"> </w:t>
      </w:r>
    </w:p>
    <w:p w:rsidR="001125BD" w:rsidRDefault="001125BD" w:rsidP="00B115DF">
      <w:r>
        <w:t xml:space="preserve">This is the first page as per the business requirement, where the list of employee is populated in Grid, user can provide feedback by clicking on the hyperlink (based on the status it can be either submission of feedback or </w:t>
      </w:r>
      <w:r w:rsidR="00BF79F0">
        <w:t>modification</w:t>
      </w:r>
      <w:r>
        <w:t xml:space="preserve"> </w:t>
      </w:r>
      <w:r w:rsidR="00BF79F0">
        <w:t>of</w:t>
      </w:r>
      <w:r>
        <w:t xml:space="preserve"> feedback)</w:t>
      </w:r>
    </w:p>
    <w:p w:rsidR="008C7688" w:rsidRPr="001125BD" w:rsidRDefault="008C7688" w:rsidP="00B115DF"/>
    <w:p w:rsidR="00421694" w:rsidRDefault="001125BD" w:rsidP="00B115DF">
      <w:r>
        <w:rPr>
          <w:noProof/>
        </w:rPr>
        <w:drawing>
          <wp:inline distT="0" distB="0" distL="0" distR="0">
            <wp:extent cx="5943600" cy="32480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BF79F0" w:rsidRDefault="00A12B00" w:rsidP="008C7688">
      <w:pPr>
        <w:ind w:left="2880" w:firstLine="720"/>
        <w:rPr>
          <w:rFonts w:ascii="Times New Roman" w:hAnsi="Times New Roman" w:cs="Times New Roman"/>
        </w:rPr>
      </w:pPr>
      <w:r w:rsidRPr="00A12B00">
        <w:rPr>
          <w:rFonts w:ascii="Times New Roman" w:hAnsi="Times New Roman" w:cs="Times New Roman"/>
        </w:rPr>
        <w:t>Fig: List of Employees</w:t>
      </w:r>
    </w:p>
    <w:p w:rsidR="008C7688" w:rsidRDefault="008C7688" w:rsidP="008C7688">
      <w:pPr>
        <w:ind w:left="2880" w:firstLine="720"/>
        <w:rPr>
          <w:rFonts w:ascii="Times New Roman" w:hAnsi="Times New Roman" w:cs="Times New Roman"/>
        </w:rPr>
      </w:pPr>
    </w:p>
    <w:p w:rsidR="008C7688" w:rsidRDefault="008C7688">
      <w:pPr>
        <w:rPr>
          <w:rFonts w:ascii="Times New Roman" w:hAnsi="Times New Roman" w:cs="Times New Roman"/>
        </w:rPr>
      </w:pPr>
      <w:r>
        <w:rPr>
          <w:rFonts w:ascii="Times New Roman" w:hAnsi="Times New Roman" w:cs="Times New Roman"/>
        </w:rPr>
        <w:br w:type="page"/>
      </w:r>
    </w:p>
    <w:p w:rsidR="008C7688" w:rsidRDefault="008C7688" w:rsidP="008C7688">
      <w:r>
        <w:lastRenderedPageBreak/>
        <w:t xml:space="preserve">This is the second page based on the business requirement, where user can provide rating corresponding to respective feedback category separately. </w:t>
      </w:r>
    </w:p>
    <w:p w:rsidR="008C7688" w:rsidRPr="008C7688" w:rsidRDefault="008C7688" w:rsidP="008C7688">
      <w:pPr>
        <w:rPr>
          <w:rFonts w:ascii="Times New Roman" w:hAnsi="Times New Roman" w:cs="Times New Roman"/>
        </w:rPr>
      </w:pPr>
    </w:p>
    <w:p w:rsidR="00BF79F0" w:rsidRDefault="00BF79F0" w:rsidP="0097281D">
      <w:pPr>
        <w:ind w:firstLine="720"/>
      </w:pPr>
      <w:r w:rsidRPr="00BF79F0">
        <w:rPr>
          <w:noProof/>
        </w:rPr>
        <w:drawing>
          <wp:inline distT="0" distB="0" distL="0" distR="0">
            <wp:extent cx="4811398" cy="4333875"/>
            <wp:effectExtent l="0" t="0" r="8255" b="0"/>
            <wp:docPr id="9" name="Picture 9" descr="C:\Users\suchetika_01\Desktop\New folder (3)\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chetika_01\Desktop\New folder (3)\Capture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6281" cy="4338273"/>
                    </a:xfrm>
                    <a:prstGeom prst="rect">
                      <a:avLst/>
                    </a:prstGeom>
                    <a:noFill/>
                    <a:ln>
                      <a:noFill/>
                    </a:ln>
                  </pic:spPr>
                </pic:pic>
              </a:graphicData>
            </a:graphic>
          </wp:inline>
        </w:drawing>
      </w:r>
    </w:p>
    <w:p w:rsidR="00BF79F0" w:rsidRDefault="00A12B00" w:rsidP="00A12B00">
      <w:pPr>
        <w:ind w:left="1440" w:firstLine="720"/>
        <w:rPr>
          <w:rFonts w:ascii="Times New Roman" w:hAnsi="Times New Roman" w:cs="Times New Roman"/>
        </w:rPr>
      </w:pPr>
      <w:r w:rsidRPr="00A12B00">
        <w:rPr>
          <w:rFonts w:ascii="Times New Roman" w:hAnsi="Times New Roman" w:cs="Times New Roman"/>
        </w:rPr>
        <w:t>Fig: Feedback form based on the requirement</w:t>
      </w:r>
      <w:r>
        <w:rPr>
          <w:rFonts w:ascii="Times New Roman" w:hAnsi="Times New Roman" w:cs="Times New Roman"/>
        </w:rPr>
        <w:t xml:space="preserve"> (without ratings)</w:t>
      </w:r>
    </w:p>
    <w:p w:rsidR="0097281D" w:rsidRDefault="00A12B00" w:rsidP="0097281D">
      <w:pPr>
        <w:ind w:left="720"/>
        <w:rPr>
          <w:rFonts w:ascii="Times New Roman" w:hAnsi="Times New Roman" w:cs="Times New Roman"/>
        </w:rPr>
      </w:pPr>
      <w:r w:rsidRPr="00A12B00">
        <w:rPr>
          <w:noProof/>
          <w:sz w:val="20"/>
          <w:szCs w:val="20"/>
        </w:rPr>
        <w:lastRenderedPageBreak/>
        <w:drawing>
          <wp:inline distT="0" distB="0" distL="0" distR="0" wp14:anchorId="28FD57D5" wp14:editId="1A1F567B">
            <wp:extent cx="4467225" cy="4057252"/>
            <wp:effectExtent l="0" t="0" r="0" b="635"/>
            <wp:docPr id="11" name="Picture 11" descr="C:\Users\suchetika_01\Desktop\New folder (3)\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chetika_01\Desktop\New folder (3)\Capture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628" cy="4063067"/>
                    </a:xfrm>
                    <a:prstGeom prst="rect">
                      <a:avLst/>
                    </a:prstGeom>
                    <a:noFill/>
                    <a:ln>
                      <a:noFill/>
                    </a:ln>
                  </pic:spPr>
                </pic:pic>
              </a:graphicData>
            </a:graphic>
          </wp:inline>
        </w:drawing>
      </w:r>
    </w:p>
    <w:p w:rsidR="00A12B00" w:rsidRPr="00A12B00" w:rsidRDefault="00A12B00" w:rsidP="0097281D">
      <w:pPr>
        <w:ind w:left="2880" w:firstLine="720"/>
        <w:rPr>
          <w:rFonts w:ascii="Times New Roman" w:hAnsi="Times New Roman" w:cs="Times New Roman"/>
        </w:rPr>
      </w:pPr>
      <w:r w:rsidRPr="00A12B00">
        <w:rPr>
          <w:rFonts w:ascii="Times New Roman" w:hAnsi="Times New Roman" w:cs="Times New Roman"/>
        </w:rPr>
        <w:t>Fig: With Ratings</w:t>
      </w:r>
    </w:p>
    <w:p w:rsidR="00A12B00" w:rsidRPr="00A12B00" w:rsidRDefault="00A12B00" w:rsidP="00A12B00">
      <w:pPr>
        <w:rPr>
          <w:rFonts w:ascii="Times New Roman" w:hAnsi="Times New Roman" w:cs="Times New Roman"/>
        </w:rPr>
      </w:pPr>
    </w:p>
    <w:p w:rsidR="00BF79F0" w:rsidRDefault="00A12B00" w:rsidP="0097281D">
      <w:pPr>
        <w:ind w:left="720"/>
      </w:pPr>
      <w:r w:rsidRPr="00A12B00">
        <w:rPr>
          <w:noProof/>
        </w:rPr>
        <w:drawing>
          <wp:inline distT="0" distB="0" distL="0" distR="0">
            <wp:extent cx="4955630" cy="2962275"/>
            <wp:effectExtent l="0" t="0" r="0" b="0"/>
            <wp:docPr id="10" name="Picture 10" descr="C:\Users\suchetika_01\Desktop\New folder (3)\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chetika_01\Desktop\New folder (3)\capture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7377" cy="2969297"/>
                    </a:xfrm>
                    <a:prstGeom prst="rect">
                      <a:avLst/>
                    </a:prstGeom>
                    <a:noFill/>
                    <a:ln>
                      <a:noFill/>
                    </a:ln>
                  </pic:spPr>
                </pic:pic>
              </a:graphicData>
            </a:graphic>
          </wp:inline>
        </w:drawing>
      </w:r>
    </w:p>
    <w:p w:rsidR="00A12B00" w:rsidRPr="00A12B00" w:rsidRDefault="00A12B00" w:rsidP="0097281D">
      <w:pPr>
        <w:spacing w:line="240" w:lineRule="auto"/>
        <w:ind w:left="720" w:firstLine="720"/>
        <w:rPr>
          <w:rFonts w:ascii="Times New Roman" w:hAnsi="Times New Roman" w:cs="Times New Roman"/>
        </w:rPr>
      </w:pPr>
      <w:r w:rsidRPr="00A12B00">
        <w:rPr>
          <w:rFonts w:ascii="Times New Roman" w:hAnsi="Times New Roman" w:cs="Times New Roman"/>
        </w:rPr>
        <w:t>Fig: User can hover over the info icon and get the details regarding the category</w:t>
      </w:r>
    </w:p>
    <w:p w:rsidR="00A12B00" w:rsidRPr="00A12B00" w:rsidRDefault="0097281D" w:rsidP="0097281D">
      <w:pPr>
        <w:spacing w:line="240" w:lineRule="auto"/>
        <w:ind w:left="720" w:firstLine="720"/>
        <w:rPr>
          <w:rFonts w:ascii="Times New Roman" w:hAnsi="Times New Roman" w:cs="Times New Roman"/>
          <w:sz w:val="20"/>
          <w:szCs w:val="20"/>
        </w:rPr>
      </w:pPr>
      <w:r>
        <w:rPr>
          <w:rFonts w:ascii="Times New Roman" w:hAnsi="Times New Roman" w:cs="Times New Roman"/>
          <w:sz w:val="20"/>
          <w:szCs w:val="20"/>
        </w:rPr>
        <w:t xml:space="preserve">             </w:t>
      </w:r>
      <w:r w:rsidR="00A12B00" w:rsidRPr="00A12B00">
        <w:rPr>
          <w:rFonts w:ascii="Times New Roman" w:hAnsi="Times New Roman" w:cs="Times New Roman"/>
          <w:sz w:val="20"/>
          <w:szCs w:val="20"/>
        </w:rPr>
        <w:t>(This can also be achieved via tooltips property also)</w:t>
      </w:r>
    </w:p>
    <w:p w:rsidR="00A12B00" w:rsidRDefault="00A12B00" w:rsidP="00A12B00">
      <w:pPr>
        <w:spacing w:line="240" w:lineRule="auto"/>
        <w:rPr>
          <w:sz w:val="20"/>
          <w:szCs w:val="20"/>
        </w:rPr>
      </w:pPr>
    </w:p>
    <w:p w:rsidR="00A12B00" w:rsidRDefault="00A12B00" w:rsidP="00A12B00">
      <w:pPr>
        <w:spacing w:line="240" w:lineRule="auto"/>
        <w:ind w:left="1440" w:firstLine="720"/>
        <w:rPr>
          <w:sz w:val="20"/>
          <w:szCs w:val="20"/>
        </w:rPr>
      </w:pPr>
      <w:r w:rsidRPr="00A12B00">
        <w:rPr>
          <w:noProof/>
          <w:sz w:val="20"/>
          <w:szCs w:val="20"/>
        </w:rPr>
        <w:drawing>
          <wp:inline distT="0" distB="0" distL="0" distR="0">
            <wp:extent cx="2362200" cy="5810250"/>
            <wp:effectExtent l="0" t="0" r="0" b="0"/>
            <wp:docPr id="13" name="Picture 13" descr="C:\Users\suchetika_01\Desktop\New folder (3)\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chetika_01\Desktop\New folder (3)\Capture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5810250"/>
                    </a:xfrm>
                    <a:prstGeom prst="rect">
                      <a:avLst/>
                    </a:prstGeom>
                    <a:noFill/>
                    <a:ln>
                      <a:noFill/>
                    </a:ln>
                  </pic:spPr>
                </pic:pic>
              </a:graphicData>
            </a:graphic>
          </wp:inline>
        </w:drawing>
      </w:r>
    </w:p>
    <w:p w:rsidR="00A12B00" w:rsidRDefault="00A12B00" w:rsidP="00A12B00">
      <w:pPr>
        <w:spacing w:line="240" w:lineRule="auto"/>
        <w:rPr>
          <w:sz w:val="20"/>
          <w:szCs w:val="20"/>
        </w:rPr>
      </w:pPr>
    </w:p>
    <w:p w:rsidR="00A12B00" w:rsidRPr="00A12B00" w:rsidRDefault="00A12B00" w:rsidP="00A12B00">
      <w:pPr>
        <w:spacing w:line="240" w:lineRule="auto"/>
        <w:ind w:left="720" w:firstLine="720"/>
        <w:rPr>
          <w:rFonts w:ascii="Times New Roman" w:hAnsi="Times New Roman" w:cs="Times New Roman"/>
        </w:rPr>
      </w:pPr>
      <w:r>
        <w:rPr>
          <w:sz w:val="20"/>
          <w:szCs w:val="20"/>
        </w:rPr>
        <w:tab/>
      </w:r>
      <w:r>
        <w:rPr>
          <w:rFonts w:ascii="Times New Roman" w:hAnsi="Times New Roman" w:cs="Times New Roman"/>
        </w:rPr>
        <w:t>Fig</w:t>
      </w:r>
      <w:r>
        <w:rPr>
          <w:rFonts w:ascii="Times New Roman" w:hAnsi="Times New Roman" w:cs="Times New Roman"/>
        </w:rPr>
        <w:t xml:space="preserve">: </w:t>
      </w:r>
      <w:r>
        <w:rPr>
          <w:rFonts w:ascii="Times New Roman" w:hAnsi="Times New Roman" w:cs="Times New Roman"/>
        </w:rPr>
        <w:t>Mobile</w:t>
      </w:r>
      <w:r>
        <w:rPr>
          <w:rFonts w:ascii="Times New Roman" w:hAnsi="Times New Roman" w:cs="Times New Roman"/>
        </w:rPr>
        <w:t xml:space="preserve"> View (Responsive Design through Bootstrap)</w:t>
      </w:r>
    </w:p>
    <w:p w:rsidR="00A12B00" w:rsidRDefault="00A12B00" w:rsidP="00A12B00">
      <w:pPr>
        <w:spacing w:line="240" w:lineRule="auto"/>
        <w:rPr>
          <w:sz w:val="20"/>
          <w:szCs w:val="20"/>
        </w:rPr>
      </w:pPr>
    </w:p>
    <w:p w:rsidR="00A12B00" w:rsidRDefault="00A12B00" w:rsidP="00A12B00">
      <w:pPr>
        <w:spacing w:line="240" w:lineRule="auto"/>
        <w:ind w:left="720" w:firstLine="720"/>
        <w:rPr>
          <w:rFonts w:ascii="Times New Roman" w:hAnsi="Times New Roman" w:cs="Times New Roman"/>
        </w:rPr>
      </w:pPr>
      <w:r w:rsidRPr="00A12B00">
        <w:rPr>
          <w:rFonts w:ascii="Times New Roman" w:hAnsi="Times New Roman" w:cs="Times New Roman"/>
          <w:noProof/>
        </w:rPr>
        <w:lastRenderedPageBreak/>
        <w:drawing>
          <wp:inline distT="0" distB="0" distL="0" distR="0">
            <wp:extent cx="4632283" cy="5305425"/>
            <wp:effectExtent l="0" t="0" r="0" b="0"/>
            <wp:docPr id="14" name="Picture 14" descr="C:\Users\suchetika_01\Desktop\New folder (3)\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chetika_01\Desktop\New folder (3)\Capture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6255" cy="5309974"/>
                    </a:xfrm>
                    <a:prstGeom prst="rect">
                      <a:avLst/>
                    </a:prstGeom>
                    <a:noFill/>
                    <a:ln>
                      <a:noFill/>
                    </a:ln>
                  </pic:spPr>
                </pic:pic>
              </a:graphicData>
            </a:graphic>
          </wp:inline>
        </w:drawing>
      </w:r>
    </w:p>
    <w:p w:rsidR="00A12B00" w:rsidRDefault="00A12B00" w:rsidP="00A12B00">
      <w:pPr>
        <w:spacing w:line="240" w:lineRule="auto"/>
        <w:ind w:left="720" w:firstLine="720"/>
        <w:rPr>
          <w:rFonts w:ascii="Times New Roman" w:hAnsi="Times New Roman" w:cs="Times New Roman"/>
        </w:rPr>
      </w:pPr>
      <w:r>
        <w:rPr>
          <w:rFonts w:ascii="Times New Roman" w:hAnsi="Times New Roman" w:cs="Times New Roman"/>
        </w:rPr>
        <w:tab/>
        <w:t xml:space="preserve">   Fig: Tablet View (Responsive Design through Bootstrap)</w:t>
      </w:r>
    </w:p>
    <w:p w:rsidR="004B091B" w:rsidRDefault="004B091B" w:rsidP="004B091B">
      <w:pPr>
        <w:spacing w:line="240" w:lineRule="auto"/>
        <w:rPr>
          <w:rFonts w:ascii="Times New Roman" w:hAnsi="Times New Roman" w:cs="Times New Roman"/>
        </w:rPr>
      </w:pPr>
    </w:p>
    <w:p w:rsidR="004B091B" w:rsidRDefault="004B091B" w:rsidP="004B091B">
      <w:pPr>
        <w:spacing w:line="240" w:lineRule="auto"/>
        <w:rPr>
          <w:rFonts w:ascii="Times New Roman" w:hAnsi="Times New Roman" w:cs="Times New Roman"/>
        </w:rPr>
      </w:pPr>
    </w:p>
    <w:p w:rsidR="004B091B" w:rsidRDefault="004B091B">
      <w:pPr>
        <w:rPr>
          <w:rFonts w:ascii="Times New Roman" w:hAnsi="Times New Roman" w:cs="Times New Roman"/>
        </w:rPr>
      </w:pPr>
      <w:r>
        <w:rPr>
          <w:rFonts w:ascii="Times New Roman" w:hAnsi="Times New Roman" w:cs="Times New Roman"/>
        </w:rPr>
        <w:br w:type="page"/>
      </w:r>
    </w:p>
    <w:p w:rsidR="004B091B" w:rsidRDefault="004B091B" w:rsidP="004B091B">
      <w:pPr>
        <w:spacing w:line="240" w:lineRule="auto"/>
        <w:rPr>
          <w:rFonts w:ascii="Times New Roman" w:hAnsi="Times New Roman" w:cs="Times New Roman"/>
        </w:rPr>
      </w:pPr>
      <w:r>
        <w:rPr>
          <w:rFonts w:ascii="Times New Roman" w:hAnsi="Times New Roman" w:cs="Times New Roman"/>
        </w:rPr>
        <w:lastRenderedPageBreak/>
        <w:t>This is based on business requirement, after click of submit button on successful submission of feedback success alert pop up will appear.</w:t>
      </w:r>
    </w:p>
    <w:p w:rsidR="004B091B" w:rsidRDefault="004B091B" w:rsidP="004B091B">
      <w:pPr>
        <w:spacing w:line="240" w:lineRule="auto"/>
        <w:rPr>
          <w:rFonts w:ascii="Times New Roman" w:hAnsi="Times New Roman" w:cs="Times New Roman"/>
        </w:rPr>
      </w:pPr>
    </w:p>
    <w:p w:rsidR="004B091B" w:rsidRDefault="004B091B" w:rsidP="004B091B">
      <w:pPr>
        <w:spacing w:line="240" w:lineRule="auto"/>
        <w:ind w:left="720"/>
        <w:rPr>
          <w:rFonts w:ascii="Times New Roman" w:hAnsi="Times New Roman" w:cs="Times New Roman"/>
        </w:rPr>
      </w:pPr>
      <w:r w:rsidRPr="004B091B">
        <w:rPr>
          <w:rFonts w:ascii="Times New Roman" w:hAnsi="Times New Roman" w:cs="Times New Roman"/>
          <w:noProof/>
        </w:rPr>
        <w:drawing>
          <wp:inline distT="0" distB="0" distL="0" distR="0">
            <wp:extent cx="5153025" cy="4150274"/>
            <wp:effectExtent l="0" t="0" r="0" b="3175"/>
            <wp:docPr id="15" name="Picture 15" descr="C:\Users\suchetika_01\Desktop\New folder (3)\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chetika_01\Desktop\New folder (3)\Capture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5810" cy="4152517"/>
                    </a:xfrm>
                    <a:prstGeom prst="rect">
                      <a:avLst/>
                    </a:prstGeom>
                    <a:noFill/>
                    <a:ln>
                      <a:noFill/>
                    </a:ln>
                  </pic:spPr>
                </pic:pic>
              </a:graphicData>
            </a:graphic>
          </wp:inline>
        </w:drawing>
      </w:r>
    </w:p>
    <w:p w:rsidR="004B091B" w:rsidRDefault="004B091B" w:rsidP="004B091B">
      <w:pPr>
        <w:spacing w:line="240"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Popup after successful submission</w:t>
      </w:r>
    </w:p>
    <w:p w:rsidR="004B091B" w:rsidRDefault="004B091B" w:rsidP="004B091B">
      <w:pPr>
        <w:spacing w:line="240" w:lineRule="auto"/>
        <w:rPr>
          <w:rFonts w:ascii="Times New Roman" w:hAnsi="Times New Roman" w:cs="Times New Roman"/>
        </w:rPr>
      </w:pPr>
    </w:p>
    <w:p w:rsidR="004B091B" w:rsidRDefault="004B091B">
      <w:pPr>
        <w:rPr>
          <w:rFonts w:ascii="Times New Roman" w:hAnsi="Times New Roman" w:cs="Times New Roman"/>
        </w:rPr>
      </w:pPr>
      <w:r>
        <w:rPr>
          <w:rFonts w:ascii="Times New Roman" w:hAnsi="Times New Roman" w:cs="Times New Roman"/>
        </w:rPr>
        <w:br w:type="page"/>
      </w:r>
    </w:p>
    <w:p w:rsidR="004B091B" w:rsidRPr="004B091B" w:rsidRDefault="004B091B" w:rsidP="004B091B">
      <w:pPr>
        <w:spacing w:line="240" w:lineRule="auto"/>
        <w:rPr>
          <w:rFonts w:ascii="Times New Roman" w:hAnsi="Times New Roman" w:cs="Times New Roman"/>
          <w:b/>
          <w:i/>
          <w:sz w:val="28"/>
          <w:szCs w:val="28"/>
        </w:rPr>
      </w:pPr>
      <w:r w:rsidRPr="004B091B">
        <w:rPr>
          <w:rFonts w:ascii="Times New Roman" w:hAnsi="Times New Roman" w:cs="Times New Roman"/>
          <w:b/>
          <w:i/>
          <w:sz w:val="28"/>
          <w:szCs w:val="28"/>
        </w:rPr>
        <w:lastRenderedPageBreak/>
        <w:t>Quick Feedback:</w:t>
      </w:r>
    </w:p>
    <w:p w:rsidR="004B091B" w:rsidRDefault="004B091B" w:rsidP="004B091B">
      <w:pPr>
        <w:spacing w:line="240" w:lineRule="auto"/>
        <w:rPr>
          <w:rFonts w:ascii="Times New Roman" w:hAnsi="Times New Roman" w:cs="Times New Roman"/>
        </w:rPr>
      </w:pPr>
    </w:p>
    <w:p w:rsidR="004B091B" w:rsidRDefault="004B091B" w:rsidP="004B091B">
      <w:pPr>
        <w:spacing w:line="240" w:lineRule="auto"/>
        <w:rPr>
          <w:rFonts w:ascii="Times New Roman" w:hAnsi="Times New Roman" w:cs="Times New Roman"/>
        </w:rPr>
      </w:pPr>
      <w:r>
        <w:rPr>
          <w:rFonts w:ascii="Times New Roman" w:hAnsi="Times New Roman" w:cs="Times New Roman"/>
        </w:rPr>
        <w:t>This is based on the business requirement, where multiple category will have same rating and employee details will be auto-populated.</w:t>
      </w:r>
    </w:p>
    <w:p w:rsidR="004B091B" w:rsidRDefault="004B091B" w:rsidP="004B091B">
      <w:pPr>
        <w:spacing w:line="240" w:lineRule="auto"/>
        <w:rPr>
          <w:rFonts w:ascii="Times New Roman" w:hAnsi="Times New Roman" w:cs="Times New Roman"/>
        </w:rPr>
      </w:pPr>
    </w:p>
    <w:p w:rsidR="004B091B" w:rsidRDefault="00841089" w:rsidP="004B091B">
      <w:pPr>
        <w:spacing w:line="240" w:lineRule="auto"/>
        <w:ind w:firstLine="720"/>
        <w:rPr>
          <w:rFonts w:ascii="Times New Roman" w:hAnsi="Times New Roman" w:cs="Times New Roman"/>
        </w:rPr>
      </w:pPr>
      <w:bookmarkStart w:id="0" w:name="_GoBack"/>
      <w:r>
        <w:rPr>
          <w:noProof/>
        </w:rPr>
        <w:drawing>
          <wp:inline distT="0" distB="0" distL="0" distR="0" wp14:anchorId="0A9C32C5" wp14:editId="4EE16D1D">
            <wp:extent cx="4733925" cy="2533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2533650"/>
                    </a:xfrm>
                    <a:prstGeom prst="rect">
                      <a:avLst/>
                    </a:prstGeom>
                  </pic:spPr>
                </pic:pic>
              </a:graphicData>
            </a:graphic>
          </wp:inline>
        </w:drawing>
      </w:r>
      <w:bookmarkEnd w:id="0"/>
    </w:p>
    <w:p w:rsidR="004B091B" w:rsidRPr="00A12B00" w:rsidRDefault="004B091B" w:rsidP="004B091B">
      <w:pPr>
        <w:spacing w:line="240"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Quick Employee Feedback</w:t>
      </w:r>
    </w:p>
    <w:sectPr w:rsidR="004B091B" w:rsidRPr="00A1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DF"/>
    <w:rsid w:val="0005538E"/>
    <w:rsid w:val="001125BD"/>
    <w:rsid w:val="001D1C32"/>
    <w:rsid w:val="00421694"/>
    <w:rsid w:val="004B091B"/>
    <w:rsid w:val="005667F8"/>
    <w:rsid w:val="00836413"/>
    <w:rsid w:val="00841089"/>
    <w:rsid w:val="008C7688"/>
    <w:rsid w:val="0097281D"/>
    <w:rsid w:val="00A12B00"/>
    <w:rsid w:val="00AD5C2D"/>
    <w:rsid w:val="00B115DF"/>
    <w:rsid w:val="00BF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1711"/>
  <w15:chartTrackingRefBased/>
  <w15:docId w15:val="{6ECB7AA9-FE56-48CA-8FFF-1D0AB9C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Suchetika01</dc:creator>
  <cp:keywords/>
  <dc:description/>
  <cp:lastModifiedBy>Suchetika01</cp:lastModifiedBy>
  <cp:revision>13</cp:revision>
  <dcterms:created xsi:type="dcterms:W3CDTF">2017-12-01T07:25:00Z</dcterms:created>
  <dcterms:modified xsi:type="dcterms:W3CDTF">2017-12-01T09:27:00Z</dcterms:modified>
</cp:coreProperties>
</file>