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B3F3E" w14:textId="37F676FA" w:rsidR="00CC59D9" w:rsidRDefault="00CC59D9" w:rsidP="009E1736">
      <w:pPr>
        <w:autoSpaceDE w:val="0"/>
        <w:autoSpaceDN w:val="0"/>
        <w:adjustRightInd w:val="0"/>
        <w:rPr>
          <w:rFonts w:cstheme="minorHAnsi"/>
          <w:b/>
          <w:bCs/>
          <w:kern w:val="0"/>
        </w:rPr>
      </w:pPr>
      <w:r w:rsidRPr="00CC59D9">
        <w:rPr>
          <w:rFonts w:cstheme="minorHAnsi"/>
          <w:b/>
          <w:bCs/>
          <w:kern w:val="0"/>
        </w:rPr>
        <w:t>The following set of rules will be utilized within an inference system designed to guide patients in understanding their breast cancer treatment journey. While not exhaustive, these rules serve as a valuable reference for patients, sourced from the NCCN's guidelines for patient care concerning breast cancer.</w:t>
      </w:r>
    </w:p>
    <w:p w14:paraId="5D9A8047" w14:textId="77777777" w:rsidR="00CC59D9" w:rsidRPr="00CC59D9" w:rsidRDefault="00CC59D9" w:rsidP="009E1736">
      <w:pPr>
        <w:autoSpaceDE w:val="0"/>
        <w:autoSpaceDN w:val="0"/>
        <w:adjustRightInd w:val="0"/>
        <w:rPr>
          <w:rFonts w:cstheme="minorHAnsi"/>
          <w:b/>
          <w:bCs/>
          <w:kern w:val="0"/>
        </w:rPr>
      </w:pPr>
    </w:p>
    <w:p w14:paraId="4DE0F89B" w14:textId="5DA6B85A" w:rsidR="009E1736" w:rsidRPr="009E1736" w:rsidRDefault="009E1736" w:rsidP="009E1736">
      <w:pPr>
        <w:autoSpaceDE w:val="0"/>
        <w:autoSpaceDN w:val="0"/>
        <w:adjustRightInd w:val="0"/>
        <w:rPr>
          <w:rFonts w:ascii="AppleSystemUIFont" w:hAnsi="AppleSystemUIFont" w:cs="AppleSystemUIFont"/>
          <w:b/>
          <w:bCs/>
          <w:kern w:val="0"/>
          <w:sz w:val="36"/>
          <w:szCs w:val="36"/>
        </w:rPr>
      </w:pPr>
      <w:r w:rsidRPr="009E1736">
        <w:rPr>
          <w:rFonts w:ascii="AppleSystemUIFont" w:hAnsi="AppleSystemUIFont" w:cs="AppleSystemUIFont"/>
          <w:b/>
          <w:bCs/>
          <w:kern w:val="0"/>
          <w:sz w:val="36"/>
          <w:szCs w:val="36"/>
        </w:rPr>
        <w:t xml:space="preserve">Surgery </w:t>
      </w:r>
    </w:p>
    <w:p w14:paraId="18D4A8FA" w14:textId="77777777" w:rsidR="009E1736" w:rsidRDefault="009E1736" w:rsidP="009E1736">
      <w:pPr>
        <w:autoSpaceDE w:val="0"/>
        <w:autoSpaceDN w:val="0"/>
        <w:adjustRightInd w:val="0"/>
        <w:rPr>
          <w:rFonts w:ascii="AppleSystemUIFont" w:hAnsi="AppleSystemUIFont" w:cs="AppleSystemUIFont"/>
          <w:b/>
          <w:bCs/>
          <w:kern w:val="0"/>
          <w:sz w:val="26"/>
          <w:szCs w:val="26"/>
        </w:rPr>
      </w:pPr>
    </w:p>
    <w:p w14:paraId="4B1BB3E6" w14:textId="4AAE392F"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w:t>
      </w:r>
    </w:p>
    <w:p w14:paraId="00D15686" w14:textId="77777777" w:rsidR="009E1736" w:rsidRDefault="009E1736" w:rsidP="009E1736">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If a patient has invasive breast cancer, surgery is the primary treatment. Radiation therapy and systemic therapy are possible following </w:t>
      </w:r>
      <w:proofErr w:type="gramStart"/>
      <w:r>
        <w:rPr>
          <w:rFonts w:ascii="AppleSystemUIFont" w:hAnsi="AppleSystemUIFont" w:cs="AppleSystemUIFont"/>
          <w:kern w:val="0"/>
          <w:sz w:val="26"/>
          <w:szCs w:val="26"/>
        </w:rPr>
        <w:t>surgery(</w:t>
      </w:r>
      <w:proofErr w:type="gramEnd"/>
      <w:r>
        <w:rPr>
          <w:rFonts w:ascii="AppleSystemUIFont" w:hAnsi="AppleSystemUIFont" w:cs="AppleSystemUIFont"/>
          <w:kern w:val="0"/>
          <w:sz w:val="26"/>
          <w:szCs w:val="26"/>
        </w:rPr>
        <w:t>If no preoperative therapy then this method of treatment)</w:t>
      </w:r>
    </w:p>
    <w:p w14:paraId="79F10F98"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3:</w:t>
      </w:r>
    </w:p>
    <w:p w14:paraId="2FF02DE9" w14:textId="77777777" w:rsidR="009E1736" w:rsidRDefault="009E1736" w:rsidP="009E1736">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There are two primary surgical options: lumpectomy (breast-conserving surgery) and total mastectomy.</w:t>
      </w:r>
    </w:p>
    <w:p w14:paraId="2C1E140B"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4:</w:t>
      </w:r>
    </w:p>
    <w:p w14:paraId="18F3C004" w14:textId="77777777" w:rsidR="009E1736" w:rsidRPr="009E1736" w:rsidRDefault="009E1736" w:rsidP="009E1736">
      <w:pPr>
        <w:numPr>
          <w:ilvl w:val="0"/>
          <w:numId w:val="4"/>
        </w:numPr>
        <w:autoSpaceDE w:val="0"/>
        <w:autoSpaceDN w:val="0"/>
        <w:adjustRightInd w:val="0"/>
        <w:ind w:left="0" w:firstLine="0"/>
        <w:rPr>
          <w:rFonts w:ascii="AppleSystemUIFont" w:hAnsi="AppleSystemUIFont" w:cs="AppleSystemUIFont"/>
          <w:kern w:val="0"/>
          <w:sz w:val="26"/>
          <w:szCs w:val="26"/>
        </w:rPr>
      </w:pPr>
      <w:proofErr w:type="gramStart"/>
      <w:r w:rsidRPr="009E1736">
        <w:rPr>
          <w:rFonts w:ascii="AppleSystemUIFont" w:hAnsi="AppleSystemUIFont" w:cs="AppleSystemUIFont"/>
          <w:kern w:val="0"/>
          <w:sz w:val="26"/>
          <w:szCs w:val="26"/>
        </w:rPr>
        <w:t>Lumpectomy(</w:t>
      </w:r>
      <w:proofErr w:type="gramEnd"/>
      <w:r w:rsidRPr="009E1736">
        <w:rPr>
          <w:rFonts w:ascii="AppleSystemUIFont" w:hAnsi="AppleSystemUIFont" w:cs="AppleSystemUIFont"/>
          <w:kern w:val="0"/>
          <w:sz w:val="26"/>
          <w:szCs w:val="26"/>
        </w:rPr>
        <w:t xml:space="preserve">Breast conserving surgery) may be followed by whole breast radiation therapy (WBRT) and possibly chemotherapy, depending on cancer type and lymph node status. Also regional node Irradiation might be </w:t>
      </w:r>
      <w:proofErr w:type="gramStart"/>
      <w:r w:rsidRPr="009E1736">
        <w:rPr>
          <w:rFonts w:ascii="AppleSystemUIFont" w:hAnsi="AppleSystemUIFont" w:cs="AppleSystemUIFont"/>
          <w:kern w:val="0"/>
          <w:sz w:val="26"/>
          <w:szCs w:val="26"/>
        </w:rPr>
        <w:t>added(</w:t>
      </w:r>
      <w:proofErr w:type="gramEnd"/>
      <w:r w:rsidRPr="009E1736">
        <w:rPr>
          <w:rFonts w:ascii="AppleSystemUIFont" w:hAnsi="AppleSystemUIFont" w:cs="AppleSystemUIFont"/>
          <w:kern w:val="0"/>
          <w:sz w:val="26"/>
          <w:szCs w:val="26"/>
        </w:rPr>
        <w:t xml:space="preserve">If cancer is found in the </w:t>
      </w:r>
      <w:proofErr w:type="spellStart"/>
      <w:r w:rsidRPr="009E1736">
        <w:rPr>
          <w:rFonts w:ascii="AppleSystemUIFont" w:hAnsi="AppleSystemUIFont" w:cs="AppleSystemUIFont"/>
          <w:kern w:val="0"/>
          <w:sz w:val="26"/>
          <w:szCs w:val="26"/>
        </w:rPr>
        <w:t>axilllry</w:t>
      </w:r>
      <w:proofErr w:type="spellEnd"/>
      <w:r w:rsidRPr="009E1736">
        <w:rPr>
          <w:rFonts w:ascii="AppleSystemUIFont" w:hAnsi="AppleSystemUIFont" w:cs="AppleSystemUIFont"/>
          <w:kern w:val="0"/>
          <w:sz w:val="26"/>
          <w:szCs w:val="26"/>
        </w:rPr>
        <w:t xml:space="preserve"> lymph nodes[ALN’s] and type of cancer)</w:t>
      </w:r>
    </w:p>
    <w:p w14:paraId="5A1A2102" w14:textId="77777777" w:rsidR="009E1736" w:rsidRPr="009E1736" w:rsidRDefault="009E1736" w:rsidP="009E1736">
      <w:pPr>
        <w:autoSpaceDE w:val="0"/>
        <w:autoSpaceDN w:val="0"/>
        <w:adjustRightInd w:val="0"/>
        <w:rPr>
          <w:rFonts w:ascii="AppleSystemUIFont" w:hAnsi="AppleSystemUIFont" w:cs="AppleSystemUIFont"/>
          <w:kern w:val="0"/>
          <w:sz w:val="26"/>
          <w:szCs w:val="26"/>
        </w:rPr>
      </w:pPr>
      <w:r w:rsidRPr="009E1736">
        <w:rPr>
          <w:rFonts w:ascii="AppleSystemUIFont" w:hAnsi="AppleSystemUIFont" w:cs="AppleSystemUIFont"/>
          <w:b/>
          <w:bCs/>
          <w:kern w:val="0"/>
          <w:sz w:val="26"/>
          <w:szCs w:val="26"/>
        </w:rPr>
        <w:t>Rule 5:</w:t>
      </w:r>
    </w:p>
    <w:p w14:paraId="37713579" w14:textId="77777777" w:rsidR="009E1736" w:rsidRPr="009E1736" w:rsidRDefault="009E1736" w:rsidP="009E1736">
      <w:pPr>
        <w:numPr>
          <w:ilvl w:val="0"/>
          <w:numId w:val="5"/>
        </w:numPr>
        <w:autoSpaceDE w:val="0"/>
        <w:autoSpaceDN w:val="0"/>
        <w:adjustRightInd w:val="0"/>
        <w:ind w:left="0" w:firstLine="0"/>
        <w:rPr>
          <w:rFonts w:ascii="AppleSystemUIFont" w:hAnsi="AppleSystemUIFont" w:cs="AppleSystemUIFont"/>
          <w:kern w:val="0"/>
          <w:sz w:val="26"/>
          <w:szCs w:val="26"/>
        </w:rPr>
      </w:pPr>
      <w:r w:rsidRPr="009E1736">
        <w:rPr>
          <w:rFonts w:ascii="AppleSystemUIFont" w:hAnsi="AppleSystemUIFont" w:cs="AppleSystemUIFont"/>
          <w:kern w:val="0"/>
          <w:sz w:val="26"/>
          <w:szCs w:val="26"/>
        </w:rPr>
        <w:t xml:space="preserve">Total </w:t>
      </w:r>
      <w:proofErr w:type="gramStart"/>
      <w:r w:rsidRPr="009E1736">
        <w:rPr>
          <w:rFonts w:ascii="AppleSystemUIFont" w:hAnsi="AppleSystemUIFont" w:cs="AppleSystemUIFont"/>
          <w:kern w:val="0"/>
          <w:sz w:val="26"/>
          <w:szCs w:val="26"/>
        </w:rPr>
        <w:t>mastectomy(</w:t>
      </w:r>
      <w:proofErr w:type="gramEnd"/>
      <w:r w:rsidRPr="009E1736">
        <w:rPr>
          <w:rFonts w:ascii="AppleSystemUIFont" w:hAnsi="AppleSystemUIFont" w:cs="AppleSystemUIFont"/>
          <w:kern w:val="0"/>
          <w:sz w:val="26"/>
          <w:szCs w:val="26"/>
        </w:rPr>
        <w:t>The whole breast removed) may be followed by radiation therapy and/or systemic therapy, depending on lymph node status and tumor size.(</w:t>
      </w:r>
      <w:r w:rsidRPr="009E1736">
        <w:rPr>
          <w:rFonts w:ascii="Helvetica" w:hAnsi="Helvetica" w:cs="Helvetica"/>
          <w:kern w:val="0"/>
        </w:rPr>
        <w:t xml:space="preserve"> if cancer was found in the axillary lymph nodes (ALNs), the number of lymph nodes that tested positive, and the size of the removed tumor)</w:t>
      </w:r>
    </w:p>
    <w:p w14:paraId="0D1D4471" w14:textId="77777777" w:rsidR="009E1736" w:rsidRPr="009E1736" w:rsidRDefault="009E1736" w:rsidP="009E1736">
      <w:pPr>
        <w:autoSpaceDE w:val="0"/>
        <w:autoSpaceDN w:val="0"/>
        <w:adjustRightInd w:val="0"/>
        <w:rPr>
          <w:rFonts w:ascii="AppleSystemUIFont" w:hAnsi="AppleSystemUIFont" w:cs="AppleSystemUIFont"/>
          <w:b/>
          <w:bCs/>
          <w:kern w:val="0"/>
          <w:sz w:val="26"/>
          <w:szCs w:val="26"/>
          <w:highlight w:val="yellow"/>
        </w:rPr>
      </w:pPr>
      <w:r w:rsidRPr="009E1736">
        <w:rPr>
          <w:rFonts w:ascii="AppleSystemUIFont" w:hAnsi="AppleSystemUIFont" w:cs="AppleSystemUIFont"/>
          <w:b/>
          <w:bCs/>
          <w:kern w:val="0"/>
          <w:sz w:val="26"/>
          <w:szCs w:val="26"/>
          <w:highlight w:val="yellow"/>
        </w:rPr>
        <w:t>Rule 6:</w:t>
      </w:r>
    </w:p>
    <w:p w14:paraId="36D76297"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After Surgery:</w:t>
      </w:r>
    </w:p>
    <w:p w14:paraId="7FEE15E4" w14:textId="77777777" w:rsidR="009E1736" w:rsidRP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AppleSystemUIFont" w:hAnsi="AppleSystemUIFont" w:cs="AppleSystemUIFont"/>
          <w:kern w:val="0"/>
          <w:sz w:val="26"/>
          <w:szCs w:val="26"/>
          <w:highlight w:val="yellow"/>
        </w:rPr>
        <w:t xml:space="preserve">Adjuvant systemic </w:t>
      </w:r>
      <w:proofErr w:type="gramStart"/>
      <w:r w:rsidRPr="009E1736">
        <w:rPr>
          <w:rFonts w:ascii="AppleSystemUIFont" w:hAnsi="AppleSystemUIFont" w:cs="AppleSystemUIFont"/>
          <w:kern w:val="0"/>
          <w:sz w:val="26"/>
          <w:szCs w:val="26"/>
          <w:highlight w:val="yellow"/>
        </w:rPr>
        <w:t>therapy(</w:t>
      </w:r>
      <w:proofErr w:type="gramEnd"/>
      <w:r w:rsidRPr="009E1736">
        <w:rPr>
          <w:rFonts w:ascii="Helvetica" w:hAnsi="Helvetica" w:cs="Helvetica"/>
          <w:kern w:val="0"/>
          <w:highlight w:val="yellow"/>
        </w:rPr>
        <w:t>Drug treatment after surgery or radiation therapy is called adjuvant systemic therapy. It is given to kill any remaining cancer cells and to help reduce the risk of cancer returning.</w:t>
      </w:r>
      <w:r w:rsidRPr="009E1736">
        <w:rPr>
          <w:rFonts w:ascii="AppleSystemUIFont" w:hAnsi="AppleSystemUIFont" w:cs="AppleSystemUIFont"/>
          <w:kern w:val="0"/>
          <w:sz w:val="26"/>
          <w:szCs w:val="26"/>
          <w:highlight w:val="yellow"/>
        </w:rPr>
        <w:t>) may be given after surgery or radiation therapy to kill any remaining cancer cells and reduce the risk of cancer recurrence.</w:t>
      </w:r>
    </w:p>
    <w:p w14:paraId="6BCAC044"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7:</w:t>
      </w:r>
    </w:p>
    <w:p w14:paraId="5C3ED4E2" w14:textId="77777777" w:rsidR="009E1736" w:rsidRPr="009E1736" w:rsidRDefault="009E1736" w:rsidP="009E1736">
      <w:pPr>
        <w:numPr>
          <w:ilvl w:val="0"/>
          <w:numId w:val="6"/>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Adjuvant systemic therapy is based on tumor histology, hormone receptor (HR) status, and HER2 status. It may include endocrine therapy, HER2-targeted therapy, or chemotherapy.</w:t>
      </w:r>
    </w:p>
    <w:p w14:paraId="7179B665" w14:textId="77777777" w:rsidR="009E1736" w:rsidRPr="009E1736" w:rsidRDefault="009E1736" w:rsidP="009E1736">
      <w:pPr>
        <w:numPr>
          <w:ilvl w:val="0"/>
          <w:numId w:val="6"/>
        </w:numPr>
        <w:autoSpaceDE w:val="0"/>
        <w:autoSpaceDN w:val="0"/>
        <w:adjustRightInd w:val="0"/>
        <w:ind w:left="0" w:firstLine="0"/>
        <w:rPr>
          <w:rFonts w:ascii="AppleSystemUIFont" w:hAnsi="AppleSystemUIFont" w:cs="AppleSystemUIFont"/>
          <w:kern w:val="0"/>
          <w:sz w:val="26"/>
          <w:szCs w:val="26"/>
          <w:highlight w:val="yellow"/>
        </w:rPr>
      </w:pPr>
      <w:proofErr w:type="gramStart"/>
      <w:r w:rsidRPr="009E1736">
        <w:rPr>
          <w:rFonts w:ascii="AppleSystemUIFont" w:hAnsi="AppleSystemUIFont" w:cs="AppleSystemUIFont"/>
          <w:kern w:val="0"/>
          <w:sz w:val="26"/>
          <w:szCs w:val="26"/>
          <w:highlight w:val="yellow"/>
        </w:rPr>
        <w:t>Note :</w:t>
      </w:r>
      <w:proofErr w:type="gramEnd"/>
      <w:r w:rsidRPr="009E1736">
        <w:rPr>
          <w:rFonts w:ascii="AppleSystemUIFont" w:hAnsi="AppleSystemUIFont" w:cs="AppleSystemUIFont"/>
          <w:kern w:val="0"/>
          <w:sz w:val="26"/>
          <w:szCs w:val="26"/>
          <w:highlight w:val="yellow"/>
        </w:rPr>
        <w:t xml:space="preserve"> </w:t>
      </w:r>
      <w:r w:rsidRPr="009E1736">
        <w:rPr>
          <w:rFonts w:ascii="Helvetica" w:hAnsi="Helvetica" w:cs="Helvetica"/>
          <w:kern w:val="0"/>
          <w:highlight w:val="yellow"/>
        </w:rPr>
        <w:t>Histology is the study of the anatomy (structure) of cells, tissues, and organs under a microscope</w:t>
      </w:r>
    </w:p>
    <w:p w14:paraId="655727CA"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8:</w:t>
      </w:r>
    </w:p>
    <w:p w14:paraId="5B9E6E30" w14:textId="77777777" w:rsidR="009E1736" w:rsidRPr="009E1736" w:rsidRDefault="009E1736" w:rsidP="009E1736">
      <w:pPr>
        <w:numPr>
          <w:ilvl w:val="0"/>
          <w:numId w:val="7"/>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HR+ cancer, which includes estrogen receptor-positive (ER+) and/or progesterone receptor-positive (PR+) tumors, may receive endocrine therapy.</w:t>
      </w:r>
    </w:p>
    <w:p w14:paraId="67F6004D"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9:</w:t>
      </w:r>
    </w:p>
    <w:p w14:paraId="63767425" w14:textId="77777777" w:rsidR="009E1736" w:rsidRPr="009E1736" w:rsidRDefault="009E1736" w:rsidP="009E1736">
      <w:pPr>
        <w:numPr>
          <w:ilvl w:val="0"/>
          <w:numId w:val="8"/>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lastRenderedPageBreak/>
        <w:t>HER2+ cancer, with overexpressed HER2 receptors, may receive HER2-targeted therapy in addition to other treatments.</w:t>
      </w:r>
    </w:p>
    <w:p w14:paraId="5252980A"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10:</w:t>
      </w:r>
    </w:p>
    <w:p w14:paraId="459FA75A" w14:textId="77777777" w:rsidR="009E1736" w:rsidRPr="009E1736" w:rsidRDefault="009E1736" w:rsidP="009E1736">
      <w:pPr>
        <w:numPr>
          <w:ilvl w:val="0"/>
          <w:numId w:val="9"/>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Triple-negative breast cancer (TNBC), which lacks HER2 and HR receptors, is typically treated with chemotherapy.</w:t>
      </w:r>
    </w:p>
    <w:p w14:paraId="18E3FADE"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11:</w:t>
      </w:r>
    </w:p>
    <w:p w14:paraId="7D1BE1F3" w14:textId="77777777" w:rsidR="009E1736" w:rsidRPr="009E1736" w:rsidRDefault="009E1736" w:rsidP="009E1736">
      <w:pPr>
        <w:numPr>
          <w:ilvl w:val="0"/>
          <w:numId w:val="10"/>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Favorable histology types of breast cancer may have a better prognosis and have less risk of returning and might receive specific treatments.</w:t>
      </w:r>
    </w:p>
    <w:p w14:paraId="31B8162C" w14:textId="77777777" w:rsidR="009E1736" w:rsidRPr="009E1736" w:rsidRDefault="009E1736" w:rsidP="009E1736">
      <w:pPr>
        <w:numPr>
          <w:ilvl w:val="0"/>
          <w:numId w:val="10"/>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Helvetica" w:hAnsi="Helvetica" w:cs="Helvetica"/>
          <w:kern w:val="0"/>
          <w:highlight w:val="yellow"/>
        </w:rPr>
        <w:t xml:space="preserve">. These tumor types are not high grade, are HER2-, and might respond better to treatment than other </w:t>
      </w:r>
      <w:proofErr w:type="gramStart"/>
      <w:r w:rsidRPr="009E1736">
        <w:rPr>
          <w:rFonts w:ascii="Helvetica" w:hAnsi="Helvetica" w:cs="Helvetica"/>
          <w:kern w:val="0"/>
          <w:highlight w:val="yellow"/>
        </w:rPr>
        <w:t>tumors</w:t>
      </w:r>
      <w:proofErr w:type="gramEnd"/>
    </w:p>
    <w:p w14:paraId="7E37693A" w14:textId="77777777" w:rsidR="009E1736" w:rsidRPr="009E1736" w:rsidRDefault="009E1736" w:rsidP="009E1736">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Helvetica" w:hAnsi="Helvetica" w:cs="Helvetica"/>
          <w:kern w:val="0"/>
          <w:highlight w:val="yellow"/>
        </w:rPr>
        <w:t>Other systemic therapies are possible.</w:t>
      </w:r>
    </w:p>
    <w:p w14:paraId="2ECCCEB5" w14:textId="77777777" w:rsidR="009E1736" w:rsidRP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Helvetica" w:hAnsi="Helvetica" w:cs="Helvetica"/>
          <w:kern w:val="0"/>
          <w:highlight w:val="yellow"/>
        </w:rPr>
        <w:t>Favorable histology types include:</w:t>
      </w:r>
    </w:p>
    <w:p w14:paraId="0222BA2B" w14:textId="77777777" w:rsidR="009E1736" w:rsidRPr="009E1736" w:rsidRDefault="009E1736" w:rsidP="009E1736">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Pure tubular</w:t>
      </w:r>
    </w:p>
    <w:p w14:paraId="094CB0E2" w14:textId="77777777" w:rsidR="009E1736" w:rsidRPr="009E1736" w:rsidRDefault="009E1736" w:rsidP="009E1736">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Pure mucinous</w:t>
      </w:r>
    </w:p>
    <w:p w14:paraId="5E2A767D" w14:textId="77777777" w:rsidR="009E1736" w:rsidRPr="009E1736" w:rsidRDefault="009E1736" w:rsidP="009E1736">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Pure cribriform</w:t>
      </w:r>
    </w:p>
    <w:p w14:paraId="1E108693" w14:textId="77777777" w:rsidR="009E1736" w:rsidRPr="009E1736" w:rsidRDefault="009E1736" w:rsidP="009E1736">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Encapsulated or solid papillary carcinoma (SPC)</w:t>
      </w:r>
    </w:p>
    <w:p w14:paraId="7B07728A" w14:textId="77777777" w:rsidR="009E1736" w:rsidRPr="009E1736" w:rsidRDefault="009E1736" w:rsidP="009E1736">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Adenoid cystic and other salivary carcinomas</w:t>
      </w:r>
    </w:p>
    <w:p w14:paraId="67C220BA" w14:textId="77777777" w:rsidR="009E1736" w:rsidRPr="009E1736" w:rsidRDefault="009E1736" w:rsidP="009E1736">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Secretory carcinoma</w:t>
      </w:r>
    </w:p>
    <w:p w14:paraId="1D6E5E82" w14:textId="77777777" w:rsidR="009E1736" w:rsidRPr="009E1736" w:rsidRDefault="009E1736" w:rsidP="009E1736">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Rare low-grade forms of metaplastic carcinoma</w:t>
      </w:r>
    </w:p>
    <w:p w14:paraId="2E2C5A06" w14:textId="77777777" w:rsidR="009E1736" w:rsidRPr="009E1736" w:rsidRDefault="009E1736" w:rsidP="009E1736">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Other rare forms</w:t>
      </w:r>
    </w:p>
    <w:p w14:paraId="768665E1" w14:textId="77777777" w:rsidR="009E1736" w:rsidRPr="009E1736" w:rsidRDefault="009E1736" w:rsidP="009E173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p>
    <w:p w14:paraId="1CFF5071"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12:</w:t>
      </w:r>
    </w:p>
    <w:p w14:paraId="09BDC184" w14:textId="77777777" w:rsidR="009E1736" w:rsidRPr="009E1736" w:rsidRDefault="009E1736" w:rsidP="009E1736">
      <w:pPr>
        <w:numPr>
          <w:ilvl w:val="0"/>
          <w:numId w:val="11"/>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Common histology types include ductal/no special type and lobular carcinoma, each with its potential treatments.</w:t>
      </w:r>
    </w:p>
    <w:p w14:paraId="4FB59CD9" w14:textId="77777777" w:rsidR="009E1736" w:rsidRP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Helvetica" w:hAnsi="Helvetica" w:cs="Helvetica"/>
          <w:kern w:val="0"/>
          <w:highlight w:val="yellow"/>
        </w:rPr>
        <w:t>Common histology types include:</w:t>
      </w:r>
    </w:p>
    <w:p w14:paraId="054F1E02" w14:textId="77777777" w:rsidR="009E1736" w:rsidRPr="009E1736" w:rsidRDefault="009E1736" w:rsidP="009E173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Ductal/no special type (NST) (NST includes medullary pattern, cancers with neuroendocrine expression, and other rare patterns)</w:t>
      </w:r>
    </w:p>
    <w:p w14:paraId="473ED8CA" w14:textId="77777777" w:rsidR="009E1736" w:rsidRPr="009E1736" w:rsidRDefault="009E1736" w:rsidP="009E173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Lobular</w:t>
      </w:r>
    </w:p>
    <w:p w14:paraId="510FA1B6" w14:textId="77777777" w:rsidR="009E1736" w:rsidRPr="009E1736" w:rsidRDefault="009E1736" w:rsidP="009E173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9E1736">
        <w:rPr>
          <w:rFonts w:ascii="Calibri" w:hAnsi="Calibri" w:cs="Calibri"/>
          <w:kern w:val="0"/>
          <w:highlight w:val="yellow"/>
        </w:rPr>
        <w:t>﻿﻿</w:t>
      </w:r>
      <w:r w:rsidRPr="009E1736">
        <w:rPr>
          <w:rFonts w:ascii="Helvetica" w:hAnsi="Helvetica" w:cs="Helvetica"/>
          <w:kern w:val="0"/>
          <w:highlight w:val="yellow"/>
        </w:rPr>
        <w:t>Mixed</w:t>
      </w:r>
    </w:p>
    <w:p w14:paraId="5FBBA546" w14:textId="77777777" w:rsidR="009E1736" w:rsidRP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Helvetica" w:hAnsi="Helvetica" w:cs="Helvetica"/>
          <w:kern w:val="0"/>
          <w:highlight w:val="yellow"/>
        </w:rPr>
        <w:t>• Micropapillary</w:t>
      </w:r>
    </w:p>
    <w:p w14:paraId="3CC04652" w14:textId="77777777" w:rsidR="009E1736" w:rsidRP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9E1736">
        <w:rPr>
          <w:rFonts w:ascii="Helvetica" w:hAnsi="Helvetica" w:cs="Helvetica"/>
          <w:kern w:val="0"/>
          <w:highlight w:val="yellow"/>
        </w:rPr>
        <w:t>&gt; Metaplastic (includes various subtypes)</w:t>
      </w:r>
    </w:p>
    <w:p w14:paraId="3756941A" w14:textId="77777777" w:rsidR="009E1736" w:rsidRPr="009E1736" w:rsidRDefault="009E1736" w:rsidP="009E1736">
      <w:pPr>
        <w:rPr>
          <w:rFonts w:ascii="Helvetica" w:hAnsi="Helvetica" w:cs="Helvetica"/>
          <w:kern w:val="0"/>
          <w:highlight w:val="yellow"/>
        </w:rPr>
      </w:pPr>
      <w:r w:rsidRPr="009E1736">
        <w:rPr>
          <w:rFonts w:ascii="Helvetica" w:hAnsi="Helvetica" w:cs="Helvetica"/>
          <w:kern w:val="0"/>
          <w:highlight w:val="yellow"/>
        </w:rPr>
        <w:t xml:space="preserve">Adjuvant treatment options for common </w:t>
      </w:r>
      <w:proofErr w:type="spellStart"/>
      <w:r w:rsidRPr="009E1736">
        <w:rPr>
          <w:rFonts w:ascii="Helvetica" w:hAnsi="Helvetica" w:cs="Helvetica"/>
          <w:kern w:val="0"/>
          <w:highlight w:val="yellow"/>
        </w:rPr>
        <w:t>histologies</w:t>
      </w:r>
      <w:proofErr w:type="spellEnd"/>
      <w:r w:rsidRPr="009E1736">
        <w:rPr>
          <w:rFonts w:ascii="Helvetica" w:hAnsi="Helvetica" w:cs="Helvetica"/>
          <w:kern w:val="0"/>
          <w:highlight w:val="yellow"/>
        </w:rPr>
        <w:t xml:space="preserve"> are described below Rule 13</w:t>
      </w:r>
    </w:p>
    <w:p w14:paraId="0F7C7AE5" w14:textId="77777777" w:rsidR="009E1736" w:rsidRPr="009E1736" w:rsidRDefault="009E1736" w:rsidP="009E1736">
      <w:pPr>
        <w:rPr>
          <w:rFonts w:ascii="Helvetica" w:hAnsi="Helvetica" w:cs="Helvetica"/>
          <w:kern w:val="0"/>
          <w:highlight w:val="yellow"/>
        </w:rPr>
      </w:pPr>
    </w:p>
    <w:p w14:paraId="358367AD" w14:textId="77777777" w:rsidR="009E1736" w:rsidRPr="009E1736" w:rsidRDefault="009E1736" w:rsidP="009E1736">
      <w:pPr>
        <w:rPr>
          <w:rFonts w:ascii="Helvetica" w:hAnsi="Helvetica" w:cs="Helvetica"/>
          <w:kern w:val="0"/>
          <w:highlight w:val="yellow"/>
        </w:rPr>
      </w:pPr>
    </w:p>
    <w:p w14:paraId="0D2D3270" w14:textId="77777777" w:rsidR="009E1736" w:rsidRPr="009E1736" w:rsidRDefault="009E1736" w:rsidP="009E1736">
      <w:pPr>
        <w:rPr>
          <w:rFonts w:ascii="Helvetica" w:hAnsi="Helvetica" w:cs="Helvetica"/>
          <w:kern w:val="0"/>
          <w:highlight w:val="yellow"/>
        </w:rPr>
      </w:pPr>
    </w:p>
    <w:p w14:paraId="19F4BD52" w14:textId="77777777" w:rsidR="009E1736" w:rsidRPr="009E1736" w:rsidRDefault="009E1736" w:rsidP="009E1736">
      <w:pPr>
        <w:rPr>
          <w:rFonts w:ascii="Helvetica" w:hAnsi="Helvetica" w:cs="Helvetica"/>
          <w:kern w:val="0"/>
          <w:highlight w:val="yellow"/>
        </w:rPr>
      </w:pPr>
    </w:p>
    <w:p w14:paraId="5D0FA2F7"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13:</w:t>
      </w:r>
    </w:p>
    <w:p w14:paraId="3BEBD611" w14:textId="77777777" w:rsidR="009E1736" w:rsidRPr="009E1736" w:rsidRDefault="009E1736" w:rsidP="009E1736">
      <w:pPr>
        <w:numPr>
          <w:ilvl w:val="0"/>
          <w:numId w:val="12"/>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 xml:space="preserve">HR+ with HER2+ cancer may receive specific HER2-targeted therapies, such as paclitaxel and </w:t>
      </w:r>
      <w:proofErr w:type="gramStart"/>
      <w:r w:rsidRPr="009E1736">
        <w:rPr>
          <w:rFonts w:ascii="AppleSystemUIFont" w:hAnsi="AppleSystemUIFont" w:cs="AppleSystemUIFont"/>
          <w:kern w:val="0"/>
          <w:sz w:val="26"/>
          <w:szCs w:val="26"/>
          <w:highlight w:val="yellow"/>
        </w:rPr>
        <w:t>trastuzumab.(</w:t>
      </w:r>
      <w:proofErr w:type="gramEnd"/>
      <w:r w:rsidRPr="009E1736">
        <w:rPr>
          <w:rFonts w:ascii="AppleSystemUIFont" w:hAnsi="AppleSystemUIFont" w:cs="AppleSystemUIFont"/>
          <w:kern w:val="0"/>
          <w:sz w:val="26"/>
          <w:szCs w:val="26"/>
          <w:highlight w:val="yellow"/>
        </w:rPr>
        <w:t>Details in guide 4,5,6)</w:t>
      </w:r>
    </w:p>
    <w:p w14:paraId="61801913"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14:</w:t>
      </w:r>
    </w:p>
    <w:p w14:paraId="0A4ED203" w14:textId="77777777" w:rsidR="009E1736" w:rsidRPr="009E1736" w:rsidRDefault="009E1736" w:rsidP="009E1736">
      <w:pPr>
        <w:numPr>
          <w:ilvl w:val="0"/>
          <w:numId w:val="13"/>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 xml:space="preserve">HR+ with HER2- cancer may receive different treatments, which might include endocrine therapy and </w:t>
      </w:r>
      <w:proofErr w:type="gramStart"/>
      <w:r w:rsidRPr="009E1736">
        <w:rPr>
          <w:rFonts w:ascii="AppleSystemUIFont" w:hAnsi="AppleSystemUIFont" w:cs="AppleSystemUIFont"/>
          <w:kern w:val="0"/>
          <w:sz w:val="26"/>
          <w:szCs w:val="26"/>
          <w:highlight w:val="yellow"/>
        </w:rPr>
        <w:t>chemotherapy.(</w:t>
      </w:r>
      <w:proofErr w:type="gramEnd"/>
      <w:r w:rsidRPr="009E1736">
        <w:rPr>
          <w:rFonts w:ascii="AppleSystemUIFont" w:hAnsi="AppleSystemUIFont" w:cs="AppleSystemUIFont"/>
          <w:kern w:val="0"/>
          <w:sz w:val="26"/>
          <w:szCs w:val="26"/>
          <w:highlight w:val="yellow"/>
        </w:rPr>
        <w:t xml:space="preserve"> Details page 60)</w:t>
      </w:r>
    </w:p>
    <w:p w14:paraId="0CDB63FB"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15:</w:t>
      </w:r>
    </w:p>
    <w:p w14:paraId="57975213" w14:textId="77777777" w:rsidR="009E1736" w:rsidRPr="009E1736" w:rsidRDefault="009E1736" w:rsidP="009E1736">
      <w:pPr>
        <w:numPr>
          <w:ilvl w:val="0"/>
          <w:numId w:val="14"/>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lastRenderedPageBreak/>
        <w:t xml:space="preserve">HR- with HER2+ cancer focuses on targeting HER2 receptors. Since the treatment is focused on treating HER2, HER2 </w:t>
      </w:r>
      <w:proofErr w:type="spellStart"/>
      <w:r w:rsidRPr="009E1736">
        <w:rPr>
          <w:rFonts w:ascii="AppleSystemUIFont" w:hAnsi="AppleSystemUIFont" w:cs="AppleSystemUIFont"/>
          <w:kern w:val="0"/>
          <w:sz w:val="26"/>
          <w:szCs w:val="26"/>
          <w:highlight w:val="yellow"/>
        </w:rPr>
        <w:t>ussually</w:t>
      </w:r>
      <w:proofErr w:type="spellEnd"/>
      <w:r w:rsidRPr="009E1736">
        <w:rPr>
          <w:rFonts w:ascii="AppleSystemUIFont" w:hAnsi="AppleSystemUIFont" w:cs="AppleSystemUIFont"/>
          <w:kern w:val="0"/>
          <w:sz w:val="26"/>
          <w:szCs w:val="26"/>
          <w:highlight w:val="yellow"/>
        </w:rPr>
        <w:t xml:space="preserve"> involves </w:t>
      </w:r>
      <w:proofErr w:type="gramStart"/>
      <w:r w:rsidRPr="009E1736">
        <w:rPr>
          <w:rFonts w:ascii="AppleSystemUIFont" w:hAnsi="AppleSystemUIFont" w:cs="AppleSystemUIFont"/>
          <w:kern w:val="0"/>
          <w:sz w:val="26"/>
          <w:szCs w:val="26"/>
          <w:highlight w:val="yellow"/>
        </w:rPr>
        <w:t>chemotherapy</w:t>
      </w:r>
      <w:proofErr w:type="gramEnd"/>
    </w:p>
    <w:p w14:paraId="63347E17" w14:textId="77777777" w:rsidR="009E1736" w:rsidRPr="009E1736" w:rsidRDefault="009E1736" w:rsidP="009E1736">
      <w:pPr>
        <w:numPr>
          <w:ilvl w:val="0"/>
          <w:numId w:val="14"/>
        </w:numPr>
        <w:autoSpaceDE w:val="0"/>
        <w:autoSpaceDN w:val="0"/>
        <w:adjustRightInd w:val="0"/>
        <w:ind w:left="0" w:firstLine="0"/>
        <w:rPr>
          <w:rFonts w:ascii="AppleSystemUIFont" w:hAnsi="AppleSystemUIFont" w:cs="AppleSystemUIFont"/>
          <w:kern w:val="0"/>
          <w:sz w:val="26"/>
          <w:szCs w:val="26"/>
          <w:highlight w:val="yellow"/>
        </w:rPr>
      </w:pPr>
    </w:p>
    <w:p w14:paraId="6FD6145D"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16:</w:t>
      </w:r>
    </w:p>
    <w:p w14:paraId="02D83617" w14:textId="77777777" w:rsidR="009E1736" w:rsidRPr="009E1736" w:rsidRDefault="009E1736" w:rsidP="009E1736">
      <w:pPr>
        <w:numPr>
          <w:ilvl w:val="0"/>
          <w:numId w:val="15"/>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 xml:space="preserve">Triple negative </w:t>
      </w:r>
      <w:proofErr w:type="spellStart"/>
      <w:r w:rsidRPr="009E1736">
        <w:rPr>
          <w:rFonts w:ascii="AppleSystemUIFont" w:hAnsi="AppleSystemUIFont" w:cs="AppleSystemUIFont"/>
          <w:kern w:val="0"/>
          <w:sz w:val="26"/>
          <w:szCs w:val="26"/>
          <w:highlight w:val="yellow"/>
        </w:rPr>
        <w:t>breats</w:t>
      </w:r>
      <w:proofErr w:type="spellEnd"/>
      <w:r w:rsidRPr="009E1736">
        <w:rPr>
          <w:rFonts w:ascii="AppleSystemUIFont" w:hAnsi="AppleSystemUIFont" w:cs="AppleSystemUIFont"/>
          <w:kern w:val="0"/>
          <w:sz w:val="26"/>
          <w:szCs w:val="26"/>
          <w:highlight w:val="yellow"/>
        </w:rPr>
        <w:t xml:space="preserve"> </w:t>
      </w:r>
      <w:proofErr w:type="gramStart"/>
      <w:r w:rsidRPr="009E1736">
        <w:rPr>
          <w:rFonts w:ascii="AppleSystemUIFont" w:hAnsi="AppleSystemUIFont" w:cs="AppleSystemUIFont"/>
          <w:kern w:val="0"/>
          <w:sz w:val="26"/>
          <w:szCs w:val="26"/>
          <w:highlight w:val="yellow"/>
        </w:rPr>
        <w:t>cancer  does</w:t>
      </w:r>
      <w:proofErr w:type="gramEnd"/>
      <w:r w:rsidRPr="009E1736">
        <w:rPr>
          <w:rFonts w:ascii="AppleSystemUIFont" w:hAnsi="AppleSystemUIFont" w:cs="AppleSystemUIFont"/>
          <w:kern w:val="0"/>
          <w:sz w:val="26"/>
          <w:szCs w:val="26"/>
          <w:highlight w:val="yellow"/>
        </w:rPr>
        <w:t xml:space="preserve"> not have HER2 receptors . Therefore HER2- therapy is not used Since no estrogen and progesterone hormone </w:t>
      </w:r>
      <w:proofErr w:type="spellStart"/>
      <w:r w:rsidRPr="009E1736">
        <w:rPr>
          <w:rFonts w:ascii="AppleSystemUIFont" w:hAnsi="AppleSystemUIFont" w:cs="AppleSystemUIFont"/>
          <w:kern w:val="0"/>
          <w:sz w:val="26"/>
          <w:szCs w:val="26"/>
          <w:highlight w:val="yellow"/>
        </w:rPr>
        <w:t>recptors</w:t>
      </w:r>
      <w:proofErr w:type="spellEnd"/>
      <w:r w:rsidRPr="009E1736">
        <w:rPr>
          <w:rFonts w:ascii="AppleSystemUIFont" w:hAnsi="AppleSystemUIFont" w:cs="AppleSystemUIFont"/>
          <w:kern w:val="0"/>
          <w:sz w:val="26"/>
          <w:szCs w:val="26"/>
          <w:highlight w:val="yellow"/>
        </w:rPr>
        <w:t xml:space="preserve"> endocrine therapy is not </w:t>
      </w:r>
      <w:proofErr w:type="gramStart"/>
      <w:r w:rsidRPr="009E1736">
        <w:rPr>
          <w:rFonts w:ascii="AppleSystemUIFont" w:hAnsi="AppleSystemUIFont" w:cs="AppleSystemUIFont"/>
          <w:kern w:val="0"/>
          <w:sz w:val="26"/>
          <w:szCs w:val="26"/>
          <w:highlight w:val="yellow"/>
        </w:rPr>
        <w:t>used .</w:t>
      </w:r>
      <w:proofErr w:type="gramEnd"/>
      <w:r w:rsidRPr="009E1736">
        <w:rPr>
          <w:rFonts w:ascii="AppleSystemUIFont" w:hAnsi="AppleSystemUIFont" w:cs="AppleSystemUIFont"/>
          <w:kern w:val="0"/>
          <w:sz w:val="26"/>
          <w:szCs w:val="26"/>
          <w:highlight w:val="yellow"/>
        </w:rPr>
        <w:t xml:space="preserve"> </w:t>
      </w:r>
      <w:proofErr w:type="spellStart"/>
      <w:r w:rsidRPr="009E1736">
        <w:rPr>
          <w:rFonts w:ascii="AppleSystemUIFont" w:hAnsi="AppleSystemUIFont" w:cs="AppleSystemUIFont"/>
          <w:kern w:val="0"/>
          <w:sz w:val="26"/>
          <w:szCs w:val="26"/>
          <w:highlight w:val="yellow"/>
        </w:rPr>
        <w:t>Adjuvalent</w:t>
      </w:r>
      <w:proofErr w:type="spellEnd"/>
      <w:r w:rsidRPr="009E1736">
        <w:rPr>
          <w:rFonts w:ascii="AppleSystemUIFont" w:hAnsi="AppleSystemUIFont" w:cs="AppleSystemUIFont"/>
          <w:kern w:val="0"/>
          <w:sz w:val="26"/>
          <w:szCs w:val="26"/>
          <w:highlight w:val="yellow"/>
        </w:rPr>
        <w:t xml:space="preserve"> treatment is chemotherapy for TNBC – Guide 5</w:t>
      </w:r>
    </w:p>
    <w:p w14:paraId="3B9FBF09"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18:</w:t>
      </w:r>
    </w:p>
    <w:p w14:paraId="7A709C54" w14:textId="77777777" w:rsidR="009E1736" w:rsidRPr="009E1736" w:rsidRDefault="009E1736" w:rsidP="009E1736">
      <w:pPr>
        <w:numPr>
          <w:ilvl w:val="0"/>
          <w:numId w:val="16"/>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Adjuvant endocrine therapy is used to treat HR+ breast cancer and may include tamoxifen or aromatase inhibitors.</w:t>
      </w:r>
    </w:p>
    <w:p w14:paraId="4D2A2E1D" w14:textId="77777777" w:rsidR="009E1736" w:rsidRPr="009E1736" w:rsidRDefault="009E1736" w:rsidP="009E1736">
      <w:pPr>
        <w:autoSpaceDE w:val="0"/>
        <w:autoSpaceDN w:val="0"/>
        <w:adjustRightInd w:val="0"/>
        <w:rPr>
          <w:rFonts w:ascii="AppleSystemUIFont" w:hAnsi="AppleSystemUIFont" w:cs="AppleSystemUIFont"/>
          <w:kern w:val="0"/>
          <w:sz w:val="26"/>
          <w:szCs w:val="26"/>
          <w:highlight w:val="yellow"/>
        </w:rPr>
      </w:pPr>
      <w:r w:rsidRPr="009E1736">
        <w:rPr>
          <w:rFonts w:ascii="AppleSystemUIFont" w:hAnsi="AppleSystemUIFont" w:cs="AppleSystemUIFont"/>
          <w:b/>
          <w:bCs/>
          <w:kern w:val="0"/>
          <w:sz w:val="26"/>
          <w:szCs w:val="26"/>
          <w:highlight w:val="yellow"/>
        </w:rPr>
        <w:t>Rule 19:</w:t>
      </w:r>
    </w:p>
    <w:p w14:paraId="6637E214" w14:textId="77777777" w:rsidR="009E1736" w:rsidRPr="009E1736" w:rsidRDefault="009E1736" w:rsidP="009E1736">
      <w:pPr>
        <w:numPr>
          <w:ilvl w:val="0"/>
          <w:numId w:val="17"/>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highlight w:val="yellow"/>
        </w:rPr>
        <w:t>The duration of endocrine therapy depends on menopausal status and other factors.</w:t>
      </w:r>
    </w:p>
    <w:p w14:paraId="08E9076A"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21:</w:t>
      </w:r>
    </w:p>
    <w:p w14:paraId="6ECE216E" w14:textId="77777777" w:rsidR="009E1736" w:rsidRDefault="009E1736" w:rsidP="009E1736">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Follow-up care includes physical exams, genetic testing if needed, monitoring for lymphedema, mammograms, heart tests, and maintaining a healthy lifestyle.</w:t>
      </w:r>
    </w:p>
    <w:p w14:paraId="0A550124" w14:textId="77777777" w:rsidR="00B832FF" w:rsidRDefault="00B832FF"/>
    <w:p w14:paraId="2EEF3D03" w14:textId="77777777" w:rsidR="009E1736" w:rsidRDefault="009E1736"/>
    <w:p w14:paraId="6158C93B" w14:textId="77777777" w:rsidR="009E1736" w:rsidRDefault="009E1736"/>
    <w:p w14:paraId="1FE8A41C" w14:textId="161FB0C1" w:rsidR="009E1736" w:rsidRDefault="009E1736">
      <w:pPr>
        <w:rPr>
          <w:b/>
          <w:bCs/>
          <w:sz w:val="36"/>
          <w:szCs w:val="36"/>
        </w:rPr>
      </w:pPr>
      <w:r>
        <w:rPr>
          <w:b/>
          <w:bCs/>
          <w:sz w:val="36"/>
          <w:szCs w:val="36"/>
        </w:rPr>
        <w:t>Preoperative</w:t>
      </w:r>
      <w:r w:rsidRPr="009E1736">
        <w:rPr>
          <w:b/>
          <w:bCs/>
          <w:sz w:val="36"/>
          <w:szCs w:val="36"/>
        </w:rPr>
        <w:t xml:space="preserve"> treatment</w:t>
      </w:r>
    </w:p>
    <w:p w14:paraId="77FCCF16" w14:textId="77777777" w:rsidR="009E1736" w:rsidRDefault="009E1736">
      <w:pPr>
        <w:rPr>
          <w:b/>
          <w:bCs/>
          <w:sz w:val="36"/>
          <w:szCs w:val="36"/>
        </w:rPr>
      </w:pPr>
    </w:p>
    <w:p w14:paraId="6263C306"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 Identifying Stage 3 Breast Cancer:</w:t>
      </w:r>
    </w:p>
    <w:p w14:paraId="283DA136" w14:textId="77777777" w:rsidR="009E1736" w:rsidRDefault="009E1736" w:rsidP="009E1736">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cancer is large AND in the lymph nodes OR the cancer involves the skin or chest wall,</w:t>
      </w:r>
    </w:p>
    <w:p w14:paraId="5F5E5AE6" w14:textId="77777777" w:rsidR="009E1736" w:rsidRDefault="009E1736" w:rsidP="009E1736">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classify it as Stage 3 breast cancer.</w:t>
      </w:r>
    </w:p>
    <w:p w14:paraId="41D211EE" w14:textId="77777777" w:rsidR="009E1736" w:rsidRDefault="009E1736" w:rsidP="009E1736">
      <w:pPr>
        <w:autoSpaceDE w:val="0"/>
        <w:autoSpaceDN w:val="0"/>
        <w:adjustRightInd w:val="0"/>
        <w:rPr>
          <w:rFonts w:ascii="AppleSystemUIFont" w:hAnsi="AppleSystemUIFont" w:cs="AppleSystemUIFont"/>
          <w:kern w:val="0"/>
          <w:sz w:val="26"/>
          <w:szCs w:val="26"/>
        </w:rPr>
      </w:pPr>
    </w:p>
    <w:p w14:paraId="3306B246" w14:textId="77777777" w:rsidR="009E1736" w:rsidRDefault="009E1736" w:rsidP="009E1736">
      <w:pPr>
        <w:autoSpaceDE w:val="0"/>
        <w:autoSpaceDN w:val="0"/>
        <w:adjustRightInd w:val="0"/>
        <w:rPr>
          <w:rFonts w:ascii="AppleSystemUIFont" w:hAnsi="AppleSystemUIFont" w:cs="AppleSystemUIFont"/>
          <w:kern w:val="0"/>
          <w:sz w:val="26"/>
          <w:szCs w:val="26"/>
        </w:rPr>
      </w:pPr>
    </w:p>
    <w:p w14:paraId="22F206F7" w14:textId="77777777" w:rsidR="009E1736" w:rsidRPr="008D7726" w:rsidRDefault="009E1736" w:rsidP="009E1736">
      <w:pPr>
        <w:autoSpaceDE w:val="0"/>
        <w:autoSpaceDN w:val="0"/>
        <w:adjustRightInd w:val="0"/>
        <w:rPr>
          <w:rFonts w:ascii="AppleSystemUIFont" w:hAnsi="AppleSystemUIFont" w:cs="AppleSystemUIFont"/>
          <w:kern w:val="0"/>
          <w:sz w:val="26"/>
          <w:szCs w:val="26"/>
          <w:highlight w:val="yellow"/>
        </w:rPr>
      </w:pPr>
      <w:r w:rsidRPr="008D7726">
        <w:rPr>
          <w:rFonts w:ascii="AppleSystemUIFont" w:hAnsi="AppleSystemUIFont" w:cs="AppleSystemUIFont"/>
          <w:b/>
          <w:bCs/>
          <w:kern w:val="0"/>
          <w:sz w:val="26"/>
          <w:szCs w:val="26"/>
          <w:highlight w:val="yellow"/>
        </w:rPr>
        <w:t>Rule 2: Preoperative Therapy Options:</w:t>
      </w:r>
    </w:p>
    <w:p w14:paraId="3A01FBE9" w14:textId="77777777" w:rsidR="009E1736" w:rsidRPr="008D7726" w:rsidRDefault="009E1736" w:rsidP="009E1736">
      <w:pPr>
        <w:numPr>
          <w:ilvl w:val="0"/>
          <w:numId w:val="2"/>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IF the patient has Stage 3 breast cancer,</w:t>
      </w:r>
    </w:p>
    <w:p w14:paraId="7929ECBD" w14:textId="77777777" w:rsidR="009E1736" w:rsidRPr="008D7726" w:rsidRDefault="009E1736" w:rsidP="009E1736">
      <w:pPr>
        <w:numPr>
          <w:ilvl w:val="0"/>
          <w:numId w:val="2"/>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THEN discuss preoperative therapy options, including systemic therapy or radiation therapy.</w:t>
      </w:r>
    </w:p>
    <w:p w14:paraId="586BF95B" w14:textId="77777777" w:rsidR="009E1736" w:rsidRDefault="009E1736" w:rsidP="009E1736">
      <w:pPr>
        <w:autoSpaceDE w:val="0"/>
        <w:autoSpaceDN w:val="0"/>
        <w:adjustRightInd w:val="0"/>
        <w:rPr>
          <w:rFonts w:ascii="AppleSystemUIFont" w:hAnsi="AppleSystemUIFont" w:cs="AppleSystemUIFont"/>
          <w:kern w:val="0"/>
          <w:sz w:val="26"/>
          <w:szCs w:val="26"/>
        </w:rPr>
      </w:pPr>
    </w:p>
    <w:p w14:paraId="414A0B13" w14:textId="77777777" w:rsidR="009E1736" w:rsidRPr="00692B47"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Rule </w:t>
      </w:r>
      <w:proofErr w:type="gramStart"/>
      <w:r>
        <w:rPr>
          <w:rFonts w:ascii="AppleSystemUIFont" w:hAnsi="AppleSystemUIFont" w:cs="AppleSystemUIFont"/>
          <w:kern w:val="0"/>
          <w:sz w:val="26"/>
          <w:szCs w:val="26"/>
        </w:rPr>
        <w:t>2 :</w:t>
      </w:r>
      <w:proofErr w:type="gramEnd"/>
      <w:r>
        <w:rPr>
          <w:rFonts w:ascii="AppleSystemUIFont" w:hAnsi="AppleSystemUIFont" w:cs="AppleSystemUIFont"/>
          <w:kern w:val="0"/>
          <w:sz w:val="26"/>
          <w:szCs w:val="26"/>
        </w:rPr>
        <w:t xml:space="preserve"> Testing</w:t>
      </w:r>
    </w:p>
    <w:p w14:paraId="5097AAC6" w14:textId="77777777" w:rsid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If preoperative systemic therapy </w:t>
      </w:r>
    </w:p>
    <w:p w14:paraId="657F43B8" w14:textId="77777777" w:rsid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5E55E938" w14:textId="77777777" w:rsid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then will have blood and imaging tests before starting treatment. These tests will determine if your cancer can be removed with surgery (operable) or cannot be removed with surgery at this time (inoperable).</w:t>
      </w:r>
    </w:p>
    <w:p w14:paraId="20E10175" w14:textId="77777777" w:rsidR="009E173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73019F7F"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Helvetica" w:hAnsi="Helvetica" w:cs="Helvetica"/>
          <w:kern w:val="0"/>
        </w:rPr>
        <w:t>Testing will include an axillary lymph node exam with ultrasound and biopsy of lymph nodes suspected of cancer.</w:t>
      </w:r>
    </w:p>
    <w:p w14:paraId="2050BB9B" w14:textId="77777777" w:rsidR="009E1736" w:rsidRDefault="009E1736" w:rsidP="009E1736">
      <w:pPr>
        <w:autoSpaceDE w:val="0"/>
        <w:autoSpaceDN w:val="0"/>
        <w:adjustRightInd w:val="0"/>
        <w:rPr>
          <w:rFonts w:ascii="AppleSystemUIFont" w:hAnsi="AppleSystemUIFont" w:cs="AppleSystemUIFont"/>
          <w:kern w:val="0"/>
          <w:sz w:val="26"/>
          <w:szCs w:val="26"/>
        </w:rPr>
      </w:pPr>
    </w:p>
    <w:p w14:paraId="5439F582" w14:textId="77777777" w:rsidR="009E1736" w:rsidRPr="00692B47" w:rsidRDefault="009E1736" w:rsidP="009E1736">
      <w:pPr>
        <w:autoSpaceDE w:val="0"/>
        <w:autoSpaceDN w:val="0"/>
        <w:adjustRightInd w:val="0"/>
        <w:rPr>
          <w:rFonts w:ascii="AppleSystemUIFont" w:hAnsi="AppleSystemUIFont" w:cs="AppleSystemUIFont"/>
          <w:kern w:val="0"/>
          <w:sz w:val="26"/>
          <w:szCs w:val="26"/>
        </w:rPr>
      </w:pPr>
    </w:p>
    <w:p w14:paraId="4E8C7203"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3: Preoperative Testing:</w:t>
      </w:r>
    </w:p>
    <w:p w14:paraId="7CFECB9B" w14:textId="77777777" w:rsidR="009E1736" w:rsidRDefault="009E1736" w:rsidP="009E1736">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considering preoperative therapy,</w:t>
      </w:r>
    </w:p>
    <w:p w14:paraId="55D5F670" w14:textId="77777777" w:rsidR="009E1736" w:rsidRDefault="009E1736" w:rsidP="009E1736">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conduct core biopsy of the breast, place clips or markers for surgical guidance, and perform an axillary lymph node exam.</w:t>
      </w:r>
    </w:p>
    <w:p w14:paraId="0C5C0D91"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4: Determining Operability:</w:t>
      </w:r>
    </w:p>
    <w:p w14:paraId="42813636" w14:textId="77777777" w:rsidR="009E1736" w:rsidRDefault="009E1736" w:rsidP="009E1736">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preoperative therapy is an option,</w:t>
      </w:r>
    </w:p>
    <w:p w14:paraId="72099AD8" w14:textId="77777777" w:rsidR="009E1736" w:rsidRDefault="009E1736" w:rsidP="009E1736">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conduct blood and imaging tests to determine if the cancer can be surgically removed (operable) or not (inoperable).</w:t>
      </w:r>
    </w:p>
    <w:p w14:paraId="75863984" w14:textId="77777777" w:rsidR="009E1736" w:rsidRPr="008D7726" w:rsidRDefault="009E1736" w:rsidP="009E1736">
      <w:pPr>
        <w:autoSpaceDE w:val="0"/>
        <w:autoSpaceDN w:val="0"/>
        <w:adjustRightInd w:val="0"/>
        <w:rPr>
          <w:rFonts w:ascii="AppleSystemUIFont" w:hAnsi="AppleSystemUIFont" w:cs="AppleSystemUIFont"/>
          <w:b/>
          <w:bCs/>
          <w:kern w:val="0"/>
          <w:sz w:val="26"/>
          <w:szCs w:val="26"/>
          <w:highlight w:val="yellow"/>
        </w:rPr>
      </w:pPr>
      <w:r w:rsidRPr="008D7726">
        <w:rPr>
          <w:rFonts w:ascii="AppleSystemUIFont" w:hAnsi="AppleSystemUIFont" w:cs="AppleSystemUIFont"/>
          <w:b/>
          <w:bCs/>
          <w:kern w:val="0"/>
          <w:sz w:val="26"/>
          <w:szCs w:val="26"/>
          <w:highlight w:val="yellow"/>
        </w:rPr>
        <w:t>Rule 5: Preoperative Systemic Therapy Options</w:t>
      </w:r>
    </w:p>
    <w:p w14:paraId="3959701E" w14:textId="77777777" w:rsidR="009E1736" w:rsidRPr="008D7726" w:rsidRDefault="009E1736" w:rsidP="009E1736">
      <w:pPr>
        <w:autoSpaceDE w:val="0"/>
        <w:autoSpaceDN w:val="0"/>
        <w:adjustRightInd w:val="0"/>
        <w:rPr>
          <w:rFonts w:ascii="AppleSystemUIFont" w:hAnsi="AppleSystemUIFont" w:cs="AppleSystemUIFont"/>
          <w:kern w:val="0"/>
          <w:sz w:val="26"/>
          <w:szCs w:val="26"/>
          <w:highlight w:val="yellow"/>
        </w:rPr>
      </w:pPr>
      <w:proofErr w:type="gramStart"/>
      <w:r w:rsidRPr="008D7726">
        <w:rPr>
          <w:rFonts w:ascii="AppleSystemUIFont" w:hAnsi="AppleSystemUIFont" w:cs="AppleSystemUIFont"/>
          <w:b/>
          <w:bCs/>
          <w:kern w:val="0"/>
          <w:sz w:val="26"/>
          <w:szCs w:val="26"/>
          <w:highlight w:val="yellow"/>
        </w:rPr>
        <w:t>Note  -</w:t>
      </w:r>
      <w:proofErr w:type="gramEnd"/>
      <w:r w:rsidRPr="008D7726">
        <w:rPr>
          <w:rFonts w:ascii="AppleSystemUIFont" w:hAnsi="AppleSystemUIFont" w:cs="AppleSystemUIFont"/>
          <w:b/>
          <w:bCs/>
          <w:kern w:val="0"/>
          <w:sz w:val="26"/>
          <w:szCs w:val="26"/>
          <w:highlight w:val="yellow"/>
        </w:rPr>
        <w:t xml:space="preserve"> treatment before surgery is called preoperative therapy:</w:t>
      </w:r>
    </w:p>
    <w:p w14:paraId="372F0FC8" w14:textId="77777777" w:rsidR="009E1736" w:rsidRPr="008D7726" w:rsidRDefault="009E1736" w:rsidP="009E1736">
      <w:pPr>
        <w:numPr>
          <w:ilvl w:val="0"/>
          <w:numId w:val="5"/>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 xml:space="preserve">IF opting for preoperative therapy and considering </w:t>
      </w:r>
      <w:proofErr w:type="gramStart"/>
      <w:r w:rsidRPr="008D7726">
        <w:rPr>
          <w:rFonts w:ascii="AppleSystemUIFont" w:hAnsi="AppleSystemUIFont" w:cs="AppleSystemUIFont"/>
          <w:kern w:val="0"/>
          <w:sz w:val="26"/>
          <w:szCs w:val="26"/>
          <w:highlight w:val="yellow"/>
        </w:rPr>
        <w:t>systemic(</w:t>
      </w:r>
      <w:proofErr w:type="gramEnd"/>
      <w:r w:rsidRPr="008D7726">
        <w:rPr>
          <w:rFonts w:ascii="AppleSystemUIFont" w:hAnsi="AppleSystemUIFont" w:cs="AppleSystemUIFont"/>
          <w:kern w:val="0"/>
          <w:sz w:val="26"/>
          <w:szCs w:val="26"/>
          <w:highlight w:val="yellow"/>
        </w:rPr>
        <w:t xml:space="preserve">which is drug </w:t>
      </w:r>
      <w:proofErr w:type="spellStart"/>
      <w:r w:rsidRPr="008D7726">
        <w:rPr>
          <w:rFonts w:ascii="AppleSystemUIFont" w:hAnsi="AppleSystemUIFont" w:cs="AppleSystemUIFont"/>
          <w:kern w:val="0"/>
          <w:sz w:val="26"/>
          <w:szCs w:val="26"/>
          <w:highlight w:val="yellow"/>
        </w:rPr>
        <w:t>therpaty</w:t>
      </w:r>
      <w:proofErr w:type="spellEnd"/>
      <w:r w:rsidRPr="008D7726">
        <w:rPr>
          <w:rFonts w:ascii="AppleSystemUIFont" w:hAnsi="AppleSystemUIFont" w:cs="AppleSystemUIFont"/>
          <w:kern w:val="0"/>
          <w:sz w:val="26"/>
          <w:szCs w:val="26"/>
          <w:highlight w:val="yellow"/>
        </w:rPr>
        <w:t>} therapy,</w:t>
      </w:r>
    </w:p>
    <w:p w14:paraId="237D402D" w14:textId="77777777" w:rsidR="009E1736" w:rsidRPr="008D7726" w:rsidRDefault="009E1736" w:rsidP="009E1736">
      <w:pPr>
        <w:numPr>
          <w:ilvl w:val="0"/>
          <w:numId w:val="5"/>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THEN choose the therapy based on hormone receptor (HR) and HER2 status.</w:t>
      </w:r>
    </w:p>
    <w:p w14:paraId="1713D3FE" w14:textId="77777777" w:rsidR="009E1736" w:rsidRPr="008D7726" w:rsidRDefault="009E1736" w:rsidP="009E1736">
      <w:pPr>
        <w:autoSpaceDE w:val="0"/>
        <w:autoSpaceDN w:val="0"/>
        <w:adjustRightInd w:val="0"/>
        <w:rPr>
          <w:rFonts w:ascii="AppleSystemUIFont" w:hAnsi="AppleSystemUIFont" w:cs="AppleSystemUIFont"/>
          <w:kern w:val="0"/>
          <w:sz w:val="26"/>
          <w:szCs w:val="26"/>
          <w:highlight w:val="yellow"/>
        </w:rPr>
      </w:pPr>
      <w:r w:rsidRPr="008D7726">
        <w:rPr>
          <w:rFonts w:ascii="AppleSystemUIFont" w:hAnsi="AppleSystemUIFont" w:cs="AppleSystemUIFont"/>
          <w:b/>
          <w:bCs/>
          <w:kern w:val="0"/>
          <w:sz w:val="26"/>
          <w:szCs w:val="26"/>
          <w:highlight w:val="yellow"/>
        </w:rPr>
        <w:t>Rule 6: Benefits of Preoperative Systemic Therapy:</w:t>
      </w:r>
    </w:p>
    <w:p w14:paraId="6EB88259" w14:textId="77777777" w:rsidR="009E1736" w:rsidRPr="008D7726" w:rsidRDefault="009E1736" w:rsidP="009E1736">
      <w:pPr>
        <w:numPr>
          <w:ilvl w:val="0"/>
          <w:numId w:val="19"/>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IF considering preoperative systemic therapy,</w:t>
      </w:r>
    </w:p>
    <w:p w14:paraId="376D90AF" w14:textId="77777777" w:rsidR="009E1736" w:rsidRPr="008D7726" w:rsidRDefault="009E1736" w:rsidP="009E1736">
      <w:pPr>
        <w:numPr>
          <w:ilvl w:val="0"/>
          <w:numId w:val="19"/>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THEN its benefits:</w:t>
      </w:r>
    </w:p>
    <w:p w14:paraId="01546943" w14:textId="77777777" w:rsidR="009E1736" w:rsidRPr="008D7726" w:rsidRDefault="009E1736" w:rsidP="009E1736">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8D7726">
        <w:rPr>
          <w:rFonts w:ascii="Helvetica" w:hAnsi="Helvetica" w:cs="Helvetica"/>
          <w:kern w:val="0"/>
          <w:highlight w:val="yellow"/>
        </w:rPr>
        <w:t xml:space="preserve">Help preserve the </w:t>
      </w:r>
      <w:proofErr w:type="gramStart"/>
      <w:r w:rsidRPr="008D7726">
        <w:rPr>
          <w:rFonts w:ascii="Helvetica" w:hAnsi="Helvetica" w:cs="Helvetica"/>
          <w:kern w:val="0"/>
          <w:highlight w:val="yellow"/>
        </w:rPr>
        <w:t>breast</w:t>
      </w:r>
      <w:proofErr w:type="gramEnd"/>
    </w:p>
    <w:p w14:paraId="1E56E118" w14:textId="77777777" w:rsidR="009E1736" w:rsidRPr="008D7726" w:rsidRDefault="009E1736" w:rsidP="009E1736">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8D7726">
        <w:rPr>
          <w:rFonts w:ascii="Calibri" w:hAnsi="Calibri" w:cs="Calibri"/>
          <w:kern w:val="0"/>
          <w:highlight w:val="yellow"/>
        </w:rPr>
        <w:t>﻿﻿</w:t>
      </w:r>
      <w:r w:rsidRPr="008D7726">
        <w:rPr>
          <w:rFonts w:ascii="Helvetica" w:hAnsi="Helvetica" w:cs="Helvetica"/>
          <w:kern w:val="0"/>
          <w:highlight w:val="yellow"/>
        </w:rPr>
        <w:t xml:space="preserve">Shrink the </w:t>
      </w:r>
      <w:proofErr w:type="gramStart"/>
      <w:r w:rsidRPr="008D7726">
        <w:rPr>
          <w:rFonts w:ascii="Helvetica" w:hAnsi="Helvetica" w:cs="Helvetica"/>
          <w:kern w:val="0"/>
          <w:highlight w:val="yellow"/>
        </w:rPr>
        <w:t>tumor</w:t>
      </w:r>
      <w:proofErr w:type="gramEnd"/>
    </w:p>
    <w:p w14:paraId="06062094" w14:textId="77777777" w:rsidR="009E1736" w:rsidRPr="008D7726" w:rsidRDefault="009E1736" w:rsidP="009E1736">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8D7726">
        <w:rPr>
          <w:rFonts w:ascii="Calibri" w:hAnsi="Calibri" w:cs="Calibri"/>
          <w:kern w:val="0"/>
          <w:highlight w:val="yellow"/>
        </w:rPr>
        <w:t>﻿﻿</w:t>
      </w:r>
      <w:r w:rsidRPr="008D7726">
        <w:rPr>
          <w:rFonts w:ascii="Helvetica" w:hAnsi="Helvetica" w:cs="Helvetica"/>
          <w:kern w:val="0"/>
          <w:highlight w:val="yellow"/>
        </w:rPr>
        <w:t>Shrink the tumor so it can be removed with a smaller surgery (lumpectomy)</w:t>
      </w:r>
    </w:p>
    <w:p w14:paraId="341C77FD" w14:textId="77777777" w:rsidR="009E1736" w:rsidRPr="008D7726"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highlight w:val="yellow"/>
        </w:rPr>
      </w:pPr>
      <w:r w:rsidRPr="008D7726">
        <w:rPr>
          <w:rFonts w:ascii="Helvetica" w:hAnsi="Helvetica" w:cs="Helvetica"/>
          <w:kern w:val="0"/>
          <w:highlight w:val="yellow"/>
        </w:rPr>
        <w:t xml:space="preserve">• Provide important information about how your tumor responds to therapy, which is very helpful in those with </w:t>
      </w:r>
      <w:proofErr w:type="gramStart"/>
      <w:r w:rsidRPr="008D7726">
        <w:rPr>
          <w:rFonts w:ascii="Helvetica" w:hAnsi="Helvetica" w:cs="Helvetica"/>
          <w:kern w:val="0"/>
          <w:highlight w:val="yellow"/>
        </w:rPr>
        <w:t>triple-negative</w:t>
      </w:r>
      <w:proofErr w:type="gramEnd"/>
      <w:r w:rsidRPr="008D7726">
        <w:rPr>
          <w:rFonts w:ascii="Helvetica" w:hAnsi="Helvetica" w:cs="Helvetica"/>
          <w:kern w:val="0"/>
          <w:highlight w:val="yellow"/>
        </w:rPr>
        <w:t xml:space="preserve"> (TNBC) and HER2+ breast cancer</w:t>
      </w:r>
    </w:p>
    <w:p w14:paraId="4333F92B" w14:textId="77777777" w:rsidR="009E1736" w:rsidRPr="008D7726" w:rsidRDefault="009E1736" w:rsidP="009E173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8D7726">
        <w:rPr>
          <w:rFonts w:ascii="Calibri" w:hAnsi="Calibri" w:cs="Calibri"/>
          <w:kern w:val="0"/>
          <w:highlight w:val="yellow"/>
        </w:rPr>
        <w:t>﻿﻿</w:t>
      </w:r>
      <w:r w:rsidRPr="008D7726">
        <w:rPr>
          <w:rFonts w:ascii="Helvetica" w:hAnsi="Helvetica" w:cs="Helvetica"/>
          <w:kern w:val="0"/>
          <w:highlight w:val="yellow"/>
        </w:rPr>
        <w:t xml:space="preserve">Help choose adjuvant regimens in those with HER2+ and TNBC with residual </w:t>
      </w:r>
      <w:proofErr w:type="gramStart"/>
      <w:r w:rsidRPr="008D7726">
        <w:rPr>
          <w:rFonts w:ascii="Helvetica" w:hAnsi="Helvetica" w:cs="Helvetica"/>
          <w:kern w:val="0"/>
          <w:highlight w:val="yellow"/>
        </w:rPr>
        <w:t>disease</w:t>
      </w:r>
      <w:proofErr w:type="gramEnd"/>
    </w:p>
    <w:p w14:paraId="3BEAB70F" w14:textId="77777777" w:rsidR="009E1736" w:rsidRPr="008D7726" w:rsidRDefault="009E1736" w:rsidP="009E173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8D7726">
        <w:rPr>
          <w:rFonts w:ascii="Calibri" w:hAnsi="Calibri" w:cs="Calibri"/>
          <w:kern w:val="0"/>
          <w:highlight w:val="yellow"/>
        </w:rPr>
        <w:t>﻿﻿</w:t>
      </w:r>
      <w:r w:rsidRPr="008D7726">
        <w:rPr>
          <w:rFonts w:ascii="Helvetica" w:hAnsi="Helvetica" w:cs="Helvetica"/>
          <w:kern w:val="0"/>
          <w:highlight w:val="yellow"/>
        </w:rPr>
        <w:t xml:space="preserve">Allow time for genetic </w:t>
      </w:r>
      <w:proofErr w:type="gramStart"/>
      <w:r w:rsidRPr="008D7726">
        <w:rPr>
          <w:rFonts w:ascii="Helvetica" w:hAnsi="Helvetica" w:cs="Helvetica"/>
          <w:kern w:val="0"/>
          <w:highlight w:val="yellow"/>
        </w:rPr>
        <w:t>testing</w:t>
      </w:r>
      <w:proofErr w:type="gramEnd"/>
    </w:p>
    <w:p w14:paraId="367D80CF" w14:textId="77777777" w:rsidR="009E1736" w:rsidRPr="008D7726" w:rsidRDefault="009E1736" w:rsidP="009E173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8D7726">
        <w:rPr>
          <w:rFonts w:ascii="Calibri" w:hAnsi="Calibri" w:cs="Calibri"/>
          <w:kern w:val="0"/>
          <w:highlight w:val="yellow"/>
        </w:rPr>
        <w:t>﻿﻿</w:t>
      </w:r>
      <w:r w:rsidRPr="008D7726">
        <w:rPr>
          <w:rFonts w:ascii="Helvetica" w:hAnsi="Helvetica" w:cs="Helvetica"/>
          <w:kern w:val="0"/>
          <w:highlight w:val="yellow"/>
        </w:rPr>
        <w:t xml:space="preserve">Allow time to plan breast reconstruction in those choosing </w:t>
      </w:r>
      <w:proofErr w:type="gramStart"/>
      <w:r w:rsidRPr="008D7726">
        <w:rPr>
          <w:rFonts w:ascii="Helvetica" w:hAnsi="Helvetica" w:cs="Helvetica"/>
          <w:kern w:val="0"/>
          <w:highlight w:val="yellow"/>
        </w:rPr>
        <w:t>mastectomy</w:t>
      </w:r>
      <w:proofErr w:type="gramEnd"/>
    </w:p>
    <w:p w14:paraId="07C34E2F" w14:textId="77777777" w:rsidR="009E1736" w:rsidRPr="008D7726" w:rsidRDefault="009E1736" w:rsidP="009E173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8D7726">
        <w:rPr>
          <w:rFonts w:ascii="Calibri" w:hAnsi="Calibri" w:cs="Calibri"/>
          <w:kern w:val="0"/>
          <w:highlight w:val="yellow"/>
        </w:rPr>
        <w:t>﻿﻿</w:t>
      </w:r>
      <w:r w:rsidRPr="008D7726">
        <w:rPr>
          <w:rFonts w:ascii="Helvetica" w:hAnsi="Helvetica" w:cs="Helvetica"/>
          <w:kern w:val="0"/>
          <w:highlight w:val="yellow"/>
        </w:rPr>
        <w:t xml:space="preserve">Allow time for fewer lymph nodes to be removed at the time of </w:t>
      </w:r>
      <w:proofErr w:type="gramStart"/>
      <w:r w:rsidRPr="008D7726">
        <w:rPr>
          <w:rFonts w:ascii="Helvetica" w:hAnsi="Helvetica" w:cs="Helvetica"/>
          <w:kern w:val="0"/>
          <w:highlight w:val="yellow"/>
        </w:rPr>
        <w:t>surgery</w:t>
      </w:r>
      <w:proofErr w:type="gramEnd"/>
    </w:p>
    <w:p w14:paraId="6A9B1167" w14:textId="77777777" w:rsidR="009E1736" w:rsidRPr="008D7726" w:rsidRDefault="009E1736" w:rsidP="009E173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highlight w:val="yellow"/>
        </w:rPr>
      </w:pPr>
      <w:r w:rsidRPr="008D7726">
        <w:rPr>
          <w:rFonts w:ascii="Calibri" w:hAnsi="Calibri" w:cs="Calibri"/>
          <w:kern w:val="0"/>
          <w:highlight w:val="yellow"/>
        </w:rPr>
        <w:t>﻿﻿</w:t>
      </w:r>
      <w:r w:rsidRPr="008D7726">
        <w:rPr>
          <w:rFonts w:ascii="Helvetica" w:hAnsi="Helvetica" w:cs="Helvetica"/>
          <w:kern w:val="0"/>
          <w:highlight w:val="yellow"/>
        </w:rPr>
        <w:t xml:space="preserve">Allow time for you to decide about and prepare for </w:t>
      </w:r>
      <w:proofErr w:type="gramStart"/>
      <w:r w:rsidRPr="008D7726">
        <w:rPr>
          <w:rFonts w:ascii="Helvetica" w:hAnsi="Helvetica" w:cs="Helvetica"/>
          <w:kern w:val="0"/>
          <w:highlight w:val="yellow"/>
        </w:rPr>
        <w:t>surgery</w:t>
      </w:r>
      <w:proofErr w:type="gramEnd"/>
    </w:p>
    <w:p w14:paraId="59F77C53" w14:textId="77777777" w:rsidR="009E1736" w:rsidRPr="008D7726" w:rsidRDefault="009E1736" w:rsidP="009E1736">
      <w:pPr>
        <w:numPr>
          <w:ilvl w:val="0"/>
          <w:numId w:val="19"/>
        </w:numPr>
        <w:autoSpaceDE w:val="0"/>
        <w:autoSpaceDN w:val="0"/>
        <w:adjustRightInd w:val="0"/>
        <w:ind w:left="0" w:firstLine="0"/>
        <w:rPr>
          <w:rFonts w:ascii="AppleSystemUIFont" w:hAnsi="AppleSystemUIFont" w:cs="AppleSystemUIFont"/>
          <w:kern w:val="0"/>
          <w:sz w:val="26"/>
          <w:szCs w:val="26"/>
          <w:highlight w:val="yellow"/>
        </w:rPr>
      </w:pPr>
    </w:p>
    <w:p w14:paraId="0669692D" w14:textId="77777777" w:rsidR="009E1736" w:rsidRDefault="009E1736" w:rsidP="009E1736">
      <w:pPr>
        <w:numPr>
          <w:ilvl w:val="8"/>
          <w:numId w:val="19"/>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
    <w:p w14:paraId="14F4A1D7"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7: Monitoring Treatment Response:</w:t>
      </w:r>
    </w:p>
    <w:p w14:paraId="07F17B51" w14:textId="77777777" w:rsidR="009E1736" w:rsidRDefault="009E1736" w:rsidP="009E1736">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undergoing preoperative therapy,</w:t>
      </w:r>
    </w:p>
    <w:p w14:paraId="56148D78" w14:textId="77777777" w:rsidR="009E1736" w:rsidRDefault="009E1736" w:rsidP="009E1736">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schedule regular tests to monitor the tumor's response.</w:t>
      </w:r>
    </w:p>
    <w:p w14:paraId="6D841387" w14:textId="77777777" w:rsidR="009E1736" w:rsidRPr="008D7726" w:rsidRDefault="009E1736" w:rsidP="009E1736">
      <w:pPr>
        <w:autoSpaceDE w:val="0"/>
        <w:autoSpaceDN w:val="0"/>
        <w:adjustRightInd w:val="0"/>
        <w:rPr>
          <w:rFonts w:ascii="AppleSystemUIFont" w:hAnsi="AppleSystemUIFont" w:cs="AppleSystemUIFont"/>
          <w:kern w:val="0"/>
          <w:sz w:val="26"/>
          <w:szCs w:val="26"/>
          <w:highlight w:val="yellow"/>
        </w:rPr>
      </w:pPr>
      <w:r w:rsidRPr="008D7726">
        <w:rPr>
          <w:rFonts w:ascii="AppleSystemUIFont" w:hAnsi="AppleSystemUIFont" w:cs="AppleSystemUIFont"/>
          <w:b/>
          <w:bCs/>
          <w:kern w:val="0"/>
          <w:sz w:val="26"/>
          <w:szCs w:val="26"/>
          <w:highlight w:val="yellow"/>
        </w:rPr>
        <w:t>Rule 8: Postoperative Surgery Options:</w:t>
      </w:r>
    </w:p>
    <w:p w14:paraId="7EEE0133" w14:textId="77777777" w:rsidR="009E1736" w:rsidRPr="008D7726" w:rsidRDefault="009E1736" w:rsidP="009E1736">
      <w:pPr>
        <w:numPr>
          <w:ilvl w:val="0"/>
          <w:numId w:val="7"/>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IF the tumor shrinks or the cancer burden is reduced after preoperative therapy,</w:t>
      </w:r>
    </w:p>
    <w:p w14:paraId="0BB0F598" w14:textId="77777777" w:rsidR="009E1736" w:rsidRPr="008D7726" w:rsidRDefault="009E1736" w:rsidP="009E1736">
      <w:pPr>
        <w:numPr>
          <w:ilvl w:val="0"/>
          <w:numId w:val="7"/>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THEN consider surgery options, including lumpectomy or mastectomy, followed by systemic and radiation therapy.</w:t>
      </w:r>
    </w:p>
    <w:p w14:paraId="1ECA89A2" w14:textId="77777777" w:rsidR="009E1736" w:rsidRPr="008D7726" w:rsidRDefault="009E1736" w:rsidP="009E1736">
      <w:pPr>
        <w:numPr>
          <w:ilvl w:val="0"/>
          <w:numId w:val="7"/>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 xml:space="preserve">Else if tumor did not shrink enough to be removed with </w:t>
      </w:r>
      <w:proofErr w:type="gramStart"/>
      <w:r w:rsidRPr="008D7726">
        <w:rPr>
          <w:rFonts w:ascii="AppleSystemUIFont" w:hAnsi="AppleSystemUIFont" w:cs="AppleSystemUIFont"/>
          <w:kern w:val="0"/>
          <w:sz w:val="26"/>
          <w:szCs w:val="26"/>
          <w:highlight w:val="yellow"/>
        </w:rPr>
        <w:t>surgery</w:t>
      </w:r>
      <w:proofErr w:type="gramEnd"/>
      <w:r w:rsidRPr="008D7726">
        <w:rPr>
          <w:rFonts w:ascii="AppleSystemUIFont" w:hAnsi="AppleSystemUIFont" w:cs="AppleSystemUIFont"/>
          <w:kern w:val="0"/>
          <w:sz w:val="26"/>
          <w:szCs w:val="26"/>
          <w:highlight w:val="yellow"/>
        </w:rPr>
        <w:t xml:space="preserve"> </w:t>
      </w:r>
    </w:p>
    <w:p w14:paraId="5B0ED548" w14:textId="77777777" w:rsidR="009E1736" w:rsidRPr="008D7726" w:rsidRDefault="009E1736" w:rsidP="009E1736">
      <w:pPr>
        <w:numPr>
          <w:ilvl w:val="0"/>
          <w:numId w:val="7"/>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Then more systemic therapy and /or radiation therapy</w:t>
      </w:r>
    </w:p>
    <w:p w14:paraId="6319054B" w14:textId="77777777" w:rsidR="009E1736" w:rsidRPr="008D7726" w:rsidRDefault="009E1736" w:rsidP="009E1736">
      <w:pPr>
        <w:autoSpaceDE w:val="0"/>
        <w:autoSpaceDN w:val="0"/>
        <w:adjustRightInd w:val="0"/>
        <w:rPr>
          <w:rFonts w:ascii="AppleSystemUIFont" w:hAnsi="AppleSystemUIFont" w:cs="AppleSystemUIFont"/>
          <w:kern w:val="0"/>
          <w:sz w:val="26"/>
          <w:szCs w:val="26"/>
          <w:highlight w:val="yellow"/>
        </w:rPr>
      </w:pPr>
      <w:r w:rsidRPr="008D7726">
        <w:rPr>
          <w:rFonts w:ascii="AppleSystemUIFont" w:hAnsi="AppleSystemUIFont" w:cs="AppleSystemUIFont"/>
          <w:b/>
          <w:bCs/>
          <w:kern w:val="0"/>
          <w:sz w:val="26"/>
          <w:szCs w:val="26"/>
          <w:highlight w:val="yellow"/>
        </w:rPr>
        <w:t xml:space="preserve">Rule 9: Adjuvant </w:t>
      </w:r>
      <w:proofErr w:type="gramStart"/>
      <w:r w:rsidRPr="008D7726">
        <w:rPr>
          <w:rFonts w:ascii="AppleSystemUIFont" w:hAnsi="AppleSystemUIFont" w:cs="AppleSystemUIFont"/>
          <w:b/>
          <w:bCs/>
          <w:kern w:val="0"/>
          <w:sz w:val="26"/>
          <w:szCs w:val="26"/>
          <w:highlight w:val="yellow"/>
        </w:rPr>
        <w:t>Treatment(</w:t>
      </w:r>
      <w:proofErr w:type="spellStart"/>
      <w:proofErr w:type="gramEnd"/>
      <w:r w:rsidRPr="008D7726">
        <w:rPr>
          <w:rFonts w:ascii="AppleSystemUIFont" w:hAnsi="AppleSystemUIFont" w:cs="AppleSystemUIFont"/>
          <w:b/>
          <w:bCs/>
          <w:kern w:val="0"/>
          <w:sz w:val="26"/>
          <w:szCs w:val="26"/>
          <w:highlight w:val="yellow"/>
        </w:rPr>
        <w:t>tretament</w:t>
      </w:r>
      <w:proofErr w:type="spellEnd"/>
      <w:r w:rsidRPr="008D7726">
        <w:rPr>
          <w:rFonts w:ascii="AppleSystemUIFont" w:hAnsi="AppleSystemUIFont" w:cs="AppleSystemUIFont"/>
          <w:b/>
          <w:bCs/>
          <w:kern w:val="0"/>
          <w:sz w:val="26"/>
          <w:szCs w:val="26"/>
          <w:highlight w:val="yellow"/>
        </w:rPr>
        <w:t xml:space="preserve"> after surgery)</w:t>
      </w:r>
    </w:p>
    <w:p w14:paraId="51ECFBCA" w14:textId="77777777" w:rsidR="009E1736" w:rsidRPr="008D7726" w:rsidRDefault="009E1736" w:rsidP="009E1736">
      <w:pPr>
        <w:numPr>
          <w:ilvl w:val="0"/>
          <w:numId w:val="8"/>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lastRenderedPageBreak/>
        <w:t>IF cancer remains after surgery or if there's residual disease,</w:t>
      </w:r>
    </w:p>
    <w:p w14:paraId="0B8463A8" w14:textId="77777777" w:rsidR="009E1736" w:rsidRPr="008D7726" w:rsidRDefault="009E1736" w:rsidP="009E1736">
      <w:pPr>
        <w:numPr>
          <w:ilvl w:val="0"/>
          <w:numId w:val="8"/>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THEN discuss adjuvant therapy based on tumor characteristics.</w:t>
      </w:r>
    </w:p>
    <w:p w14:paraId="70EFCD64"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10: Pathologic Staging After Preoperative Therapy:</w:t>
      </w:r>
    </w:p>
    <w:p w14:paraId="3AA7595C" w14:textId="77777777" w:rsidR="009E1736" w:rsidRDefault="009E1736" w:rsidP="009E1736">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tumor responded to preoperative therapy,</w:t>
      </w:r>
    </w:p>
    <w:p w14:paraId="411BE4C8" w14:textId="77777777" w:rsidR="009E1736" w:rsidRDefault="009E1736" w:rsidP="009E1736">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restage the cancer after surgery and classify it using pathologic staging.</w:t>
      </w:r>
    </w:p>
    <w:p w14:paraId="662495A2" w14:textId="77777777" w:rsidR="009E1736" w:rsidRPr="008D7726" w:rsidRDefault="009E1736" w:rsidP="009E1736">
      <w:pPr>
        <w:autoSpaceDE w:val="0"/>
        <w:autoSpaceDN w:val="0"/>
        <w:adjustRightInd w:val="0"/>
        <w:rPr>
          <w:rFonts w:ascii="AppleSystemUIFont" w:hAnsi="AppleSystemUIFont" w:cs="AppleSystemUIFont"/>
          <w:kern w:val="0"/>
          <w:sz w:val="26"/>
          <w:szCs w:val="26"/>
          <w:highlight w:val="yellow"/>
        </w:rPr>
      </w:pPr>
      <w:r w:rsidRPr="008D7726">
        <w:rPr>
          <w:rFonts w:ascii="AppleSystemUIFont" w:hAnsi="AppleSystemUIFont" w:cs="AppleSystemUIFont"/>
          <w:b/>
          <w:bCs/>
          <w:kern w:val="0"/>
          <w:sz w:val="26"/>
          <w:szCs w:val="26"/>
          <w:highlight w:val="yellow"/>
        </w:rPr>
        <w:t>Rule 11: Hormone Receptor-Positive (HR+) Cancer Treatment:</w:t>
      </w:r>
    </w:p>
    <w:p w14:paraId="248D64E9" w14:textId="77777777" w:rsidR="009E1736" w:rsidRPr="008D7726" w:rsidRDefault="009E1736" w:rsidP="009E1736">
      <w:pPr>
        <w:numPr>
          <w:ilvl w:val="0"/>
          <w:numId w:val="10"/>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IF the cancer is HR+,</w:t>
      </w:r>
    </w:p>
    <w:p w14:paraId="5F64F830" w14:textId="77777777" w:rsidR="009E1736" w:rsidRPr="008D7726" w:rsidRDefault="009E1736" w:rsidP="009E1736">
      <w:pPr>
        <w:numPr>
          <w:ilvl w:val="0"/>
          <w:numId w:val="10"/>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THEN consider adjuvant endocrine therapy.</w:t>
      </w:r>
    </w:p>
    <w:p w14:paraId="3F923675" w14:textId="77777777" w:rsidR="009E1736" w:rsidRPr="008D7726" w:rsidRDefault="009E1736" w:rsidP="009E1736">
      <w:pPr>
        <w:autoSpaceDE w:val="0"/>
        <w:autoSpaceDN w:val="0"/>
        <w:adjustRightInd w:val="0"/>
        <w:rPr>
          <w:rFonts w:ascii="AppleSystemUIFont" w:hAnsi="AppleSystemUIFont" w:cs="AppleSystemUIFont"/>
          <w:kern w:val="0"/>
          <w:sz w:val="26"/>
          <w:szCs w:val="26"/>
          <w:highlight w:val="yellow"/>
        </w:rPr>
      </w:pPr>
      <w:r w:rsidRPr="008D7726">
        <w:rPr>
          <w:rFonts w:ascii="AppleSystemUIFont" w:hAnsi="AppleSystemUIFont" w:cs="AppleSystemUIFont"/>
          <w:b/>
          <w:bCs/>
          <w:kern w:val="0"/>
          <w:sz w:val="26"/>
          <w:szCs w:val="26"/>
          <w:highlight w:val="yellow"/>
        </w:rPr>
        <w:t>Rule 12: HER2-Positive (HER2+) Cancer Treatment:</w:t>
      </w:r>
    </w:p>
    <w:p w14:paraId="67400B5B" w14:textId="77777777" w:rsidR="009E1736" w:rsidRPr="008D7726" w:rsidRDefault="009E1736" w:rsidP="009E1736">
      <w:pPr>
        <w:numPr>
          <w:ilvl w:val="0"/>
          <w:numId w:val="11"/>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IF the cancer is HER2+,</w:t>
      </w:r>
    </w:p>
    <w:p w14:paraId="1F008EA2" w14:textId="77777777" w:rsidR="009E1736" w:rsidRPr="008D7726" w:rsidRDefault="009E1736" w:rsidP="009E1736">
      <w:pPr>
        <w:numPr>
          <w:ilvl w:val="0"/>
          <w:numId w:val="11"/>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 xml:space="preserve">THEN discuss HER2-targeted therapy options, including trastuzumab and </w:t>
      </w:r>
      <w:proofErr w:type="spellStart"/>
      <w:r w:rsidRPr="008D7726">
        <w:rPr>
          <w:rFonts w:ascii="AppleSystemUIFont" w:hAnsi="AppleSystemUIFont" w:cs="AppleSystemUIFont"/>
          <w:kern w:val="0"/>
          <w:sz w:val="26"/>
          <w:szCs w:val="26"/>
          <w:highlight w:val="yellow"/>
        </w:rPr>
        <w:t>pertuzumab</w:t>
      </w:r>
      <w:proofErr w:type="spellEnd"/>
      <w:r w:rsidRPr="008D7726">
        <w:rPr>
          <w:rFonts w:ascii="AppleSystemUIFont" w:hAnsi="AppleSystemUIFont" w:cs="AppleSystemUIFont"/>
          <w:kern w:val="0"/>
          <w:sz w:val="26"/>
          <w:szCs w:val="26"/>
          <w:highlight w:val="yellow"/>
        </w:rPr>
        <w:t>.</w:t>
      </w:r>
    </w:p>
    <w:p w14:paraId="736C97E4" w14:textId="77777777" w:rsidR="009E1736" w:rsidRPr="008D7726" w:rsidRDefault="009E1736" w:rsidP="009E1736">
      <w:pPr>
        <w:autoSpaceDE w:val="0"/>
        <w:autoSpaceDN w:val="0"/>
        <w:adjustRightInd w:val="0"/>
        <w:rPr>
          <w:rFonts w:ascii="AppleSystemUIFont" w:hAnsi="AppleSystemUIFont" w:cs="AppleSystemUIFont"/>
          <w:kern w:val="0"/>
          <w:sz w:val="26"/>
          <w:szCs w:val="26"/>
          <w:highlight w:val="yellow"/>
        </w:rPr>
      </w:pPr>
      <w:r w:rsidRPr="008D7726">
        <w:rPr>
          <w:rFonts w:ascii="AppleSystemUIFont" w:hAnsi="AppleSystemUIFont" w:cs="AppleSystemUIFont"/>
          <w:b/>
          <w:bCs/>
          <w:kern w:val="0"/>
          <w:sz w:val="26"/>
          <w:szCs w:val="26"/>
          <w:highlight w:val="yellow"/>
        </w:rPr>
        <w:t>Rule 13: Triple-Negative Breast Cancer (TNBC) Treatment:</w:t>
      </w:r>
    </w:p>
    <w:p w14:paraId="280C0B21" w14:textId="77777777" w:rsidR="009E1736" w:rsidRPr="008D7726" w:rsidRDefault="009E1736" w:rsidP="009E1736">
      <w:pPr>
        <w:numPr>
          <w:ilvl w:val="0"/>
          <w:numId w:val="12"/>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IF the cancer is triple-negative (ER-, PR-, HER2-),</w:t>
      </w:r>
    </w:p>
    <w:p w14:paraId="7113A9DB" w14:textId="77777777" w:rsidR="009E1736" w:rsidRPr="008D7726" w:rsidRDefault="009E1736" w:rsidP="009E1736">
      <w:pPr>
        <w:numPr>
          <w:ilvl w:val="0"/>
          <w:numId w:val="12"/>
        </w:numPr>
        <w:autoSpaceDE w:val="0"/>
        <w:autoSpaceDN w:val="0"/>
        <w:adjustRightInd w:val="0"/>
        <w:ind w:left="0" w:firstLine="0"/>
        <w:rPr>
          <w:rFonts w:ascii="AppleSystemUIFont" w:hAnsi="AppleSystemUIFont" w:cs="AppleSystemUIFont"/>
          <w:kern w:val="0"/>
          <w:sz w:val="26"/>
          <w:szCs w:val="26"/>
          <w:highlight w:val="yellow"/>
        </w:rPr>
      </w:pPr>
      <w:r w:rsidRPr="008D7726">
        <w:rPr>
          <w:rFonts w:ascii="AppleSystemUIFont" w:hAnsi="AppleSystemUIFont" w:cs="AppleSystemUIFont"/>
          <w:kern w:val="0"/>
          <w:sz w:val="26"/>
          <w:szCs w:val="26"/>
          <w:highlight w:val="yellow"/>
        </w:rPr>
        <w:t>THEN treat with chemotherapy and other systemic therapies found in Guide 9.</w:t>
      </w:r>
    </w:p>
    <w:p w14:paraId="1A683198" w14:textId="77777777" w:rsidR="009E1736" w:rsidRPr="009E1736" w:rsidRDefault="009E1736" w:rsidP="009E1736">
      <w:pPr>
        <w:autoSpaceDE w:val="0"/>
        <w:autoSpaceDN w:val="0"/>
        <w:adjustRightInd w:val="0"/>
        <w:rPr>
          <w:rFonts w:ascii="AppleSystemUIFont" w:hAnsi="AppleSystemUIFont" w:cs="AppleSystemUIFont"/>
          <w:kern w:val="0"/>
          <w:sz w:val="26"/>
          <w:szCs w:val="26"/>
        </w:rPr>
      </w:pPr>
      <w:r w:rsidRPr="009E1736">
        <w:rPr>
          <w:rFonts w:ascii="AppleSystemUIFont" w:hAnsi="AppleSystemUIFont" w:cs="AppleSystemUIFont"/>
          <w:b/>
          <w:bCs/>
          <w:kern w:val="0"/>
          <w:sz w:val="26"/>
          <w:szCs w:val="26"/>
        </w:rPr>
        <w:t>Rule 14: Treatment Order and Types</w:t>
      </w:r>
    </w:p>
    <w:p w14:paraId="2A435170" w14:textId="77777777" w:rsidR="009E1736" w:rsidRPr="009E1736" w:rsidRDefault="009E1736" w:rsidP="009E1736">
      <w:pPr>
        <w:numPr>
          <w:ilvl w:val="0"/>
          <w:numId w:val="13"/>
        </w:numPr>
        <w:autoSpaceDE w:val="0"/>
        <w:autoSpaceDN w:val="0"/>
        <w:adjustRightInd w:val="0"/>
        <w:ind w:left="0" w:firstLine="0"/>
        <w:rPr>
          <w:rFonts w:ascii="AppleSystemUIFont" w:hAnsi="AppleSystemUIFont" w:cs="AppleSystemUIFont"/>
          <w:kern w:val="0"/>
          <w:sz w:val="26"/>
          <w:szCs w:val="26"/>
        </w:rPr>
      </w:pPr>
      <w:r w:rsidRPr="009E1736">
        <w:rPr>
          <w:rFonts w:ascii="AppleSystemUIFont" w:hAnsi="AppleSystemUIFont" w:cs="AppleSystemUIFont"/>
          <w:kern w:val="0"/>
          <w:sz w:val="26"/>
          <w:szCs w:val="26"/>
        </w:rPr>
        <w:t>IF considering preoperative therapy, perioperative therapy, or postoperative therapy,</w:t>
      </w:r>
    </w:p>
    <w:p w14:paraId="7397F885" w14:textId="77777777" w:rsidR="009E1736" w:rsidRPr="008D7726" w:rsidRDefault="009E1736" w:rsidP="009E1736">
      <w:pPr>
        <w:numPr>
          <w:ilvl w:val="0"/>
          <w:numId w:val="13"/>
        </w:numPr>
        <w:autoSpaceDE w:val="0"/>
        <w:autoSpaceDN w:val="0"/>
        <w:adjustRightInd w:val="0"/>
        <w:ind w:left="0" w:firstLine="0"/>
        <w:rPr>
          <w:rFonts w:ascii="AppleSystemUIFont" w:hAnsi="AppleSystemUIFont" w:cs="AppleSystemUIFont"/>
          <w:kern w:val="0"/>
          <w:sz w:val="26"/>
          <w:szCs w:val="26"/>
          <w:highlight w:val="yellow"/>
        </w:rPr>
      </w:pPr>
      <w:r w:rsidRPr="009E1736">
        <w:rPr>
          <w:rFonts w:ascii="AppleSystemUIFont" w:hAnsi="AppleSystemUIFont" w:cs="AppleSystemUIFont"/>
          <w:kern w:val="0"/>
          <w:sz w:val="26"/>
          <w:szCs w:val="26"/>
        </w:rPr>
        <w:t>THEN follow the treatment order, including primary treatment, postoperative therapy, first-line therapy, and second-line therapy, as appropriate.</w:t>
      </w:r>
    </w:p>
    <w:p w14:paraId="2826076B" w14:textId="77777777" w:rsidR="009E1736" w:rsidRDefault="009E1736" w:rsidP="009E173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15: Follow-Up Care:</w:t>
      </w:r>
    </w:p>
    <w:p w14:paraId="55F76C83" w14:textId="77777777" w:rsidR="009E1736" w:rsidRDefault="009E1736" w:rsidP="009E1736">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treatment is completed,</w:t>
      </w:r>
    </w:p>
    <w:p w14:paraId="100AB2DD" w14:textId="77777777" w:rsidR="009E1736" w:rsidRDefault="009E1736" w:rsidP="009E1736">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enter follow-up care, which includes regular medical exams, imaging tests, and adherence to prescribed therapies.</w:t>
      </w:r>
    </w:p>
    <w:p w14:paraId="057C7087" w14:textId="77777777" w:rsidR="009E1736" w:rsidRPr="00692B47" w:rsidRDefault="009E1736" w:rsidP="009E17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pleSystemUIFont" w:hAnsi="AppleSystemUIFont" w:cs="AppleSystemUIFont"/>
          <w:kern w:val="0"/>
          <w:sz w:val="26"/>
          <w:szCs w:val="26"/>
        </w:rPr>
      </w:pPr>
    </w:p>
    <w:p w14:paraId="11F58CEA" w14:textId="77777777" w:rsidR="009E1736" w:rsidRDefault="009E1736" w:rsidP="009E1736"/>
    <w:p w14:paraId="23ED51B1" w14:textId="5634CB38" w:rsidR="009E1736" w:rsidRDefault="00CC59D9">
      <w:pPr>
        <w:rPr>
          <w:b/>
          <w:bCs/>
          <w:sz w:val="36"/>
          <w:szCs w:val="36"/>
        </w:rPr>
      </w:pPr>
      <w:r>
        <w:rPr>
          <w:b/>
          <w:bCs/>
          <w:sz w:val="36"/>
          <w:szCs w:val="36"/>
        </w:rPr>
        <w:t xml:space="preserve">Treatment after </w:t>
      </w:r>
      <w:proofErr w:type="gramStart"/>
      <w:r>
        <w:rPr>
          <w:b/>
          <w:bCs/>
          <w:sz w:val="36"/>
          <w:szCs w:val="36"/>
        </w:rPr>
        <w:t>surgery :</w:t>
      </w:r>
      <w:proofErr w:type="gramEnd"/>
      <w:r>
        <w:rPr>
          <w:b/>
          <w:bCs/>
          <w:sz w:val="36"/>
          <w:szCs w:val="36"/>
        </w:rPr>
        <w:br/>
      </w:r>
    </w:p>
    <w:p w14:paraId="410DE41B" w14:textId="77777777" w:rsidR="00CC59D9" w:rsidRPr="008B60AC" w:rsidRDefault="00CC59D9" w:rsidP="00CC59D9">
      <w:r w:rsidRPr="008B60AC">
        <w:t>Rule 16: Breast Reconstruction Options:</w:t>
      </w:r>
    </w:p>
    <w:p w14:paraId="4CF4AB30" w14:textId="77777777" w:rsidR="00CC59D9" w:rsidRPr="008B60AC" w:rsidRDefault="00CC59D9" w:rsidP="00CC59D9">
      <w:r w:rsidRPr="008B60AC">
        <w:t>IF considering breast reconstruction after mastectomy,</w:t>
      </w:r>
    </w:p>
    <w:p w14:paraId="61581FEF" w14:textId="77777777" w:rsidR="00CC59D9" w:rsidRPr="008B60AC" w:rsidRDefault="00CC59D9" w:rsidP="00CC59D9">
      <w:r w:rsidRPr="008B60AC">
        <w:t>THEN discuss the available options: volume displacement, flat closure, breast implants, flaps, or a combination of implants and flaps.</w:t>
      </w:r>
    </w:p>
    <w:p w14:paraId="0CCE0951" w14:textId="77777777" w:rsidR="00CC59D9" w:rsidRPr="008B60AC" w:rsidRDefault="00CC59D9" w:rsidP="00CC59D9"/>
    <w:p w14:paraId="574814B5" w14:textId="77777777" w:rsidR="00CC59D9" w:rsidRPr="008B60AC" w:rsidRDefault="00CC59D9" w:rsidP="00CC59D9">
      <w:r w:rsidRPr="008B60AC">
        <w:t>Rule 17: Volume Displacement Procedure:</w:t>
      </w:r>
    </w:p>
    <w:p w14:paraId="034F4B02" w14:textId="77777777" w:rsidR="00CC59D9" w:rsidRPr="008B60AC" w:rsidRDefault="00CC59D9" w:rsidP="00CC59D9">
      <w:r w:rsidRPr="008B60AC">
        <w:t>IF a lumpectomy is needed and the breast may appear abnormal post-surgery,</w:t>
      </w:r>
    </w:p>
    <w:p w14:paraId="13FD4ABF" w14:textId="77777777" w:rsidR="00CC59D9" w:rsidRPr="008B60AC" w:rsidRDefault="00CC59D9" w:rsidP="00CC59D9">
      <w:r w:rsidRPr="008B60AC">
        <w:t xml:space="preserve">THEN consider volume displacement or </w:t>
      </w:r>
      <w:proofErr w:type="spellStart"/>
      <w:r w:rsidRPr="008B60AC">
        <w:t>oncoplasty</w:t>
      </w:r>
      <w:proofErr w:type="spellEnd"/>
      <w:r w:rsidRPr="008B60AC">
        <w:t xml:space="preserve"> to reshape the breast using remaining tissue and fill the tumor-removed space.</w:t>
      </w:r>
    </w:p>
    <w:p w14:paraId="77292BA5" w14:textId="77777777" w:rsidR="00CC59D9" w:rsidRPr="008B60AC" w:rsidRDefault="00CC59D9" w:rsidP="00CC59D9"/>
    <w:p w14:paraId="017C5ADF" w14:textId="77777777" w:rsidR="00CC59D9" w:rsidRPr="008B60AC" w:rsidRDefault="00CC59D9" w:rsidP="00CC59D9">
      <w:r w:rsidRPr="008B60AC">
        <w:t>Rule 18: Flat Closure Procedure:</w:t>
      </w:r>
    </w:p>
    <w:p w14:paraId="1AB6CF24" w14:textId="77777777" w:rsidR="00CC59D9" w:rsidRPr="008B60AC" w:rsidRDefault="00CC59D9" w:rsidP="00CC59D9">
      <w:r w:rsidRPr="008B60AC">
        <w:t>IF opting for a total mastectomy without breast mound creation or implant addition,</w:t>
      </w:r>
    </w:p>
    <w:p w14:paraId="72355F69" w14:textId="77777777" w:rsidR="00CC59D9" w:rsidRPr="008B60AC" w:rsidRDefault="00CC59D9" w:rsidP="00CC59D9">
      <w:r w:rsidRPr="008B60AC">
        <w:lastRenderedPageBreak/>
        <w:t>THEN choose flat closure, where remaining skin is tightened and sewn together without breast reconstruction.</w:t>
      </w:r>
    </w:p>
    <w:p w14:paraId="049A217E" w14:textId="77777777" w:rsidR="00CC59D9" w:rsidRPr="008B60AC" w:rsidRDefault="00CC59D9" w:rsidP="00CC59D9"/>
    <w:p w14:paraId="28038E81" w14:textId="77777777" w:rsidR="00CC59D9" w:rsidRPr="008B60AC" w:rsidRDefault="00CC59D9" w:rsidP="00CC59D9">
      <w:r w:rsidRPr="008B60AC">
        <w:t>Rule 19: Breast Implant Reconstruction:</w:t>
      </w:r>
    </w:p>
    <w:p w14:paraId="2B7EB964" w14:textId="77777777" w:rsidR="00CC59D9" w:rsidRPr="008B60AC" w:rsidRDefault="00CC59D9" w:rsidP="00CC59D9">
      <w:r w:rsidRPr="008B60AC">
        <w:t>IF seeking breast reconstruction with implants,</w:t>
      </w:r>
    </w:p>
    <w:p w14:paraId="379AF297" w14:textId="77777777" w:rsidR="00CC59D9" w:rsidRPr="008B60AC" w:rsidRDefault="00CC59D9" w:rsidP="00CC59D9">
      <w:r w:rsidRPr="008B60AC">
        <w:t>THEN discuss options involving saline or silicone-filled implants, possibly preceded by tissue expansion using an expander device.</w:t>
      </w:r>
    </w:p>
    <w:p w14:paraId="4E596CB6" w14:textId="77777777" w:rsidR="00CC59D9" w:rsidRPr="008B60AC" w:rsidRDefault="00CC59D9" w:rsidP="00CC59D9"/>
    <w:p w14:paraId="57AC647F" w14:textId="77777777" w:rsidR="00CC59D9" w:rsidRPr="008B60AC" w:rsidRDefault="00CC59D9" w:rsidP="00CC59D9">
      <w:r w:rsidRPr="008B60AC">
        <w:t>Rule 20: Flap Reconstruction:</w:t>
      </w:r>
    </w:p>
    <w:p w14:paraId="0B9848F0" w14:textId="77777777" w:rsidR="00CC59D9" w:rsidRPr="008B60AC" w:rsidRDefault="00CC59D9" w:rsidP="00CC59D9">
      <w:r w:rsidRPr="008B60AC">
        <w:t>IF considering breast reconstruction using tissue flaps from various body parts,</w:t>
      </w:r>
    </w:p>
    <w:p w14:paraId="6C32C8C5" w14:textId="77777777" w:rsidR="00CC59D9" w:rsidRPr="008B60AC" w:rsidRDefault="00CC59D9" w:rsidP="00CC59D9">
      <w:r w:rsidRPr="008B60AC">
        <w:t>THEN evaluate the suitability of flap techniques and discuss risks associated with tissue removal and placement.</w:t>
      </w:r>
    </w:p>
    <w:p w14:paraId="734D267F" w14:textId="77777777" w:rsidR="00CC59D9" w:rsidRPr="008B60AC" w:rsidRDefault="00CC59D9" w:rsidP="00CC59D9"/>
    <w:p w14:paraId="71CADCC8" w14:textId="77777777" w:rsidR="00CC59D9" w:rsidRPr="008B60AC" w:rsidRDefault="00CC59D9" w:rsidP="00CC59D9">
      <w:r w:rsidRPr="008B60AC">
        <w:t>Rule 21: Nipple Remake Options:</w:t>
      </w:r>
    </w:p>
    <w:p w14:paraId="0E84CE3C" w14:textId="77777777" w:rsidR="00CC59D9" w:rsidRPr="008B60AC" w:rsidRDefault="00CC59D9" w:rsidP="00CC59D9">
      <w:r w:rsidRPr="008B60AC">
        <w:t>IF interested in nipple reconstruction,</w:t>
      </w:r>
    </w:p>
    <w:p w14:paraId="17E884BA" w14:textId="77777777" w:rsidR="00CC59D9" w:rsidRPr="008B60AC" w:rsidRDefault="00CC59D9" w:rsidP="00CC59D9">
      <w:r w:rsidRPr="008B60AC">
        <w:t>THEN explore options such as using surrounding tissues or tattooing, knowing that remade nipples won't have the sensation of real nipples.</w:t>
      </w:r>
    </w:p>
    <w:p w14:paraId="4E389E80" w14:textId="77777777" w:rsidR="00CC59D9" w:rsidRPr="008B60AC" w:rsidRDefault="00CC59D9" w:rsidP="00CC59D9"/>
    <w:p w14:paraId="6D25608D" w14:textId="77777777" w:rsidR="00CC59D9" w:rsidRPr="008B60AC" w:rsidRDefault="00CC59D9" w:rsidP="00CC59D9">
      <w:r w:rsidRPr="008B60AC">
        <w:t>Rule 22: Considerations for Reconstruction:</w:t>
      </w:r>
    </w:p>
    <w:p w14:paraId="4DF5E913" w14:textId="77777777" w:rsidR="00CC59D9" w:rsidRPr="008B60AC" w:rsidRDefault="00CC59D9" w:rsidP="00CC59D9">
      <w:r w:rsidRPr="008B60AC">
        <w:t>Consider the following factors when deciding on breast reconstruction:</w:t>
      </w:r>
    </w:p>
    <w:p w14:paraId="6DFB4E4C" w14:textId="77777777" w:rsidR="00CC59D9" w:rsidRPr="008B60AC" w:rsidRDefault="00CC59D9" w:rsidP="00CC59D9">
      <w:r w:rsidRPr="008B60AC">
        <w:t>◦ Desire for reconstruction or flat closure</w:t>
      </w:r>
    </w:p>
    <w:p w14:paraId="5CF7B5FD" w14:textId="77777777" w:rsidR="00CC59D9" w:rsidRPr="008B60AC" w:rsidRDefault="00CC59D9" w:rsidP="00CC59D9">
      <w:r w:rsidRPr="008B60AC">
        <w:t>◦ Health status and potential impact on healing and safety</w:t>
      </w:r>
    </w:p>
    <w:p w14:paraId="260D98D5" w14:textId="77777777" w:rsidR="00CC59D9" w:rsidRPr="008B60AC" w:rsidRDefault="00CC59D9" w:rsidP="00CC59D9">
      <w:r w:rsidRPr="008B60AC">
        <w:t xml:space="preserve">◦ Tobacco </w:t>
      </w:r>
      <w:proofErr w:type="gramStart"/>
      <w:r w:rsidRPr="008B60AC">
        <w:t>use</w:t>
      </w:r>
      <w:proofErr w:type="gramEnd"/>
      <w:r w:rsidRPr="008B60AC">
        <w:t xml:space="preserve"> and its effect on surgical outcomes</w:t>
      </w:r>
    </w:p>
    <w:p w14:paraId="72ACE8C2" w14:textId="77777777" w:rsidR="00CC59D9" w:rsidRPr="008B60AC" w:rsidRDefault="00CC59D9" w:rsidP="00CC59D9">
      <w:r w:rsidRPr="008B60AC">
        <w:t>◦ Breast size, shape, and available reconstruction options</w:t>
      </w:r>
    </w:p>
    <w:p w14:paraId="6E6A6252" w14:textId="77777777" w:rsidR="00CC59D9" w:rsidRPr="008B60AC" w:rsidRDefault="00CC59D9" w:rsidP="00CC59D9">
      <w:r w:rsidRPr="008B60AC">
        <w:t>◦ Body mass index (BMI) and its implications on infection risk and complications.</w:t>
      </w:r>
    </w:p>
    <w:p w14:paraId="024AC9C5" w14:textId="77777777" w:rsidR="00CC59D9" w:rsidRPr="008B60AC" w:rsidRDefault="00CC59D9" w:rsidP="00CC59D9"/>
    <w:p w14:paraId="0A2B464A" w14:textId="77777777" w:rsidR="00CC59D9" w:rsidRPr="008B60AC" w:rsidRDefault="00CC59D9" w:rsidP="00CC59D9">
      <w:r w:rsidRPr="008B60AC">
        <w:t>Rule 23: Smoking and Vaping Precautions:</w:t>
      </w:r>
    </w:p>
    <w:p w14:paraId="39342F72" w14:textId="77777777" w:rsidR="00CC59D9" w:rsidRPr="008B60AC" w:rsidRDefault="00CC59D9" w:rsidP="00CC59D9">
      <w:r w:rsidRPr="008B60AC">
        <w:t>IF considering surgery, including breast reconstruction,</w:t>
      </w:r>
    </w:p>
    <w:p w14:paraId="220CF97B" w14:textId="77777777" w:rsidR="00CC59D9" w:rsidRPr="008B60AC" w:rsidRDefault="00CC59D9" w:rsidP="00CC59D9">
      <w:r w:rsidRPr="008B60AC">
        <w:t>THEN quit smoking or vaping to minimize surgery-related risks, improve wound healing, and enhance treatment effectiveness.</w:t>
      </w:r>
    </w:p>
    <w:p w14:paraId="66CB9C67" w14:textId="77777777" w:rsidR="00CC59D9" w:rsidRPr="008B60AC" w:rsidRDefault="00CC59D9" w:rsidP="00CC59D9"/>
    <w:p w14:paraId="2C3C0884" w14:textId="77777777" w:rsidR="00CC59D9" w:rsidRPr="008B60AC" w:rsidRDefault="00CC59D9" w:rsidP="00CC59D9">
      <w:r w:rsidRPr="008B60AC">
        <w:t>Rule 24: Nicotine Use and Surgery:</w:t>
      </w:r>
    </w:p>
    <w:p w14:paraId="161F756A" w14:textId="77777777" w:rsidR="00CC59D9" w:rsidRPr="008B60AC" w:rsidRDefault="00CC59D9" w:rsidP="00CC59D9">
      <w:r w:rsidRPr="008B60AC">
        <w:t>IF using nicotine through smoking, vaping, or other means,</w:t>
      </w:r>
    </w:p>
    <w:p w14:paraId="4FE82598" w14:textId="77777777" w:rsidR="00CC59D9" w:rsidRPr="008B60AC" w:rsidRDefault="00CC59D9" w:rsidP="00CC59D9">
      <w:r w:rsidRPr="008B60AC">
        <w:t>THEN understand that it can negatively affect surgery outcomes, wound healing, cancer treatment, and may increase the risk of other cancers.</w:t>
      </w:r>
    </w:p>
    <w:p w14:paraId="17F71A01" w14:textId="77777777" w:rsidR="00CC59D9" w:rsidRPr="008B60AC" w:rsidRDefault="00CC59D9" w:rsidP="00CC59D9"/>
    <w:p w14:paraId="7DAD4D69" w14:textId="77777777" w:rsidR="00CC59D9" w:rsidRPr="008B60AC" w:rsidRDefault="00CC59D9" w:rsidP="00CC59D9">
      <w:r w:rsidRPr="008B60AC">
        <w:t>Rule 25: Nicotine Withdrawal Support:</w:t>
      </w:r>
    </w:p>
    <w:p w14:paraId="7C7FA60F" w14:textId="77777777" w:rsidR="00CC59D9" w:rsidRPr="008B60AC" w:rsidRDefault="00CC59D9" w:rsidP="00CC59D9">
      <w:r w:rsidRPr="008B60AC">
        <w:t>IF using nicotine and considering quitting,</w:t>
      </w:r>
    </w:p>
    <w:p w14:paraId="48128376" w14:textId="77777777" w:rsidR="00CC59D9" w:rsidRPr="008B60AC" w:rsidRDefault="00CC59D9" w:rsidP="00CC59D9">
      <w:r w:rsidRPr="008B60AC">
        <w:t>THEN seek counseling and medicinal support to overcome nicotine addiction, aiding in a smoother surgical and recovery process.</w:t>
      </w:r>
    </w:p>
    <w:p w14:paraId="094A2302" w14:textId="77777777" w:rsidR="00CC59D9" w:rsidRPr="00CC59D9" w:rsidRDefault="00CC59D9" w:rsidP="00CC59D9">
      <w:pPr>
        <w:rPr>
          <w:b/>
          <w:bCs/>
        </w:rPr>
      </w:pPr>
    </w:p>
    <w:p w14:paraId="36D34B70" w14:textId="7369B61C" w:rsidR="00CC59D9" w:rsidRDefault="00CC59D9" w:rsidP="00CC59D9">
      <w:pPr>
        <w:rPr>
          <w:b/>
          <w:bCs/>
        </w:rPr>
      </w:pPr>
    </w:p>
    <w:p w14:paraId="6B7CBE4C" w14:textId="77777777" w:rsidR="008B60AC" w:rsidRPr="008B60AC" w:rsidRDefault="008B60AC" w:rsidP="008B60AC">
      <w:proofErr w:type="spellStart"/>
      <w:proofErr w:type="gramStart"/>
      <w:r w:rsidRPr="008B60AC">
        <w:rPr>
          <w:b/>
          <w:bCs/>
          <w:sz w:val="36"/>
          <w:szCs w:val="36"/>
        </w:rPr>
        <w:lastRenderedPageBreak/>
        <w:t>Reuccerence</w:t>
      </w:r>
      <w:proofErr w:type="spellEnd"/>
      <w:r w:rsidRPr="008B60AC">
        <w:rPr>
          <w:b/>
          <w:bCs/>
          <w:sz w:val="36"/>
          <w:szCs w:val="36"/>
        </w:rPr>
        <w:t xml:space="preserve"> :</w:t>
      </w:r>
      <w:proofErr w:type="gramEnd"/>
      <w:r>
        <w:rPr>
          <w:b/>
          <w:bCs/>
        </w:rPr>
        <w:br/>
      </w:r>
      <w:r w:rsidRPr="008B60AC">
        <w:t>Rule 26: Identifying Breast Cancer Recurrence:</w:t>
      </w:r>
    </w:p>
    <w:p w14:paraId="2B9D488C" w14:textId="77777777" w:rsidR="008B60AC" w:rsidRPr="008B60AC" w:rsidRDefault="008B60AC" w:rsidP="008B60AC">
      <w:r w:rsidRPr="008B60AC">
        <w:t>IF cancer reappears after initial treatment,</w:t>
      </w:r>
    </w:p>
    <w:p w14:paraId="4BF4DBBB" w14:textId="77777777" w:rsidR="008B60AC" w:rsidRPr="008B60AC" w:rsidRDefault="008B60AC" w:rsidP="008B60AC">
      <w:r w:rsidRPr="008B60AC">
        <w:t>THEN it is termed a recurrence, categorized as local (breast), regional (axillary lymph nodes), or distant (metastatic breast cancer).</w:t>
      </w:r>
    </w:p>
    <w:p w14:paraId="0B9E699B" w14:textId="77777777" w:rsidR="008B60AC" w:rsidRPr="008B60AC" w:rsidRDefault="008B60AC" w:rsidP="008B60AC"/>
    <w:p w14:paraId="57461C86" w14:textId="77777777" w:rsidR="008B60AC" w:rsidRPr="008B60AC" w:rsidRDefault="008B60AC" w:rsidP="008B60AC">
      <w:r w:rsidRPr="008B60AC">
        <w:t>Rule 27: Recurrence Testing and Restaging:</w:t>
      </w:r>
    </w:p>
    <w:p w14:paraId="37C129E1" w14:textId="77777777" w:rsidR="008B60AC" w:rsidRPr="008B60AC" w:rsidRDefault="008B60AC" w:rsidP="008B60AC">
      <w:r w:rsidRPr="008B60AC">
        <w:t>IF experiencing a recurrence,</w:t>
      </w:r>
    </w:p>
    <w:p w14:paraId="0870777B" w14:textId="77777777" w:rsidR="008B60AC" w:rsidRPr="008B60AC" w:rsidRDefault="008B60AC" w:rsidP="008B60AC">
      <w:r w:rsidRPr="008B60AC">
        <w:t>THEN undergo tests, including restaging and additional tests based on symptoms, to determine the extent of the recurrence, using guidelines provided in Guide 12.</w:t>
      </w:r>
    </w:p>
    <w:p w14:paraId="5DA45BE2" w14:textId="77777777" w:rsidR="008B60AC" w:rsidRPr="008B60AC" w:rsidRDefault="008B60AC" w:rsidP="008B60AC"/>
    <w:p w14:paraId="0565E1C5" w14:textId="77777777" w:rsidR="008B60AC" w:rsidRPr="00134E58" w:rsidRDefault="008B60AC" w:rsidP="008B60AC">
      <w:pPr>
        <w:rPr>
          <w:highlight w:val="yellow"/>
        </w:rPr>
      </w:pPr>
      <w:r w:rsidRPr="00134E58">
        <w:rPr>
          <w:highlight w:val="yellow"/>
        </w:rPr>
        <w:t>Rule 28: Treatment Planning for Recurrence:</w:t>
      </w:r>
    </w:p>
    <w:p w14:paraId="3092EEED" w14:textId="77777777" w:rsidR="008B60AC" w:rsidRPr="00134E58" w:rsidRDefault="008B60AC" w:rsidP="008B60AC">
      <w:pPr>
        <w:rPr>
          <w:highlight w:val="yellow"/>
        </w:rPr>
      </w:pPr>
      <w:r w:rsidRPr="00134E58">
        <w:rPr>
          <w:highlight w:val="yellow"/>
        </w:rPr>
        <w:t>IF facing a recurrence,</w:t>
      </w:r>
    </w:p>
    <w:p w14:paraId="0FE4C1F5" w14:textId="77777777" w:rsidR="008B60AC" w:rsidRPr="008B60AC" w:rsidRDefault="008B60AC" w:rsidP="008B60AC">
      <w:r w:rsidRPr="00134E58">
        <w:rPr>
          <w:highlight w:val="yellow"/>
        </w:rPr>
        <w:t>THEN collaborate with the care team to devise a treatment plan based on the location of recurrence and previous treatments, potentially involving surgery, radiation therapy, and systemic therapy.</w:t>
      </w:r>
    </w:p>
    <w:p w14:paraId="55F18EE6" w14:textId="77777777" w:rsidR="008B60AC" w:rsidRPr="008B60AC" w:rsidRDefault="008B60AC" w:rsidP="008B60AC"/>
    <w:p w14:paraId="2F03DE8E" w14:textId="77777777" w:rsidR="008B60AC" w:rsidRPr="00134E58" w:rsidRDefault="008B60AC" w:rsidP="008B60AC">
      <w:pPr>
        <w:rPr>
          <w:highlight w:val="yellow"/>
        </w:rPr>
      </w:pPr>
      <w:r w:rsidRPr="00134E58">
        <w:rPr>
          <w:highlight w:val="yellow"/>
        </w:rPr>
        <w:t>Rule 29: Hormone Receptor and HER2 Status:</w:t>
      </w:r>
    </w:p>
    <w:p w14:paraId="427DAEA0" w14:textId="77777777" w:rsidR="008B60AC" w:rsidRPr="00134E58" w:rsidRDefault="008B60AC" w:rsidP="008B60AC">
      <w:pPr>
        <w:rPr>
          <w:highlight w:val="yellow"/>
        </w:rPr>
      </w:pPr>
      <w:r w:rsidRPr="00134E58">
        <w:rPr>
          <w:highlight w:val="yellow"/>
        </w:rPr>
        <w:t>IF experiencing a recurrence and considering treatment options,</w:t>
      </w:r>
    </w:p>
    <w:p w14:paraId="6AA0FD13" w14:textId="77777777" w:rsidR="008B60AC" w:rsidRPr="008B60AC" w:rsidRDefault="008B60AC" w:rsidP="008B60AC">
      <w:r w:rsidRPr="00134E58">
        <w:rPr>
          <w:highlight w:val="yellow"/>
        </w:rPr>
        <w:t>THEN factor in hormone receptor (HR) and HER2 status to tailor systemic and endocrine therapy, along with assessing genetic markers.</w:t>
      </w:r>
    </w:p>
    <w:p w14:paraId="3D19B0A6" w14:textId="77777777" w:rsidR="008B60AC" w:rsidRPr="008B60AC" w:rsidRDefault="008B60AC" w:rsidP="008B60AC"/>
    <w:p w14:paraId="1D9A959E" w14:textId="77777777" w:rsidR="008B60AC" w:rsidRPr="00134E58" w:rsidRDefault="008B60AC" w:rsidP="008B60AC">
      <w:pPr>
        <w:rPr>
          <w:highlight w:val="yellow"/>
        </w:rPr>
      </w:pPr>
      <w:r w:rsidRPr="00134E58">
        <w:rPr>
          <w:highlight w:val="yellow"/>
        </w:rPr>
        <w:t>Rule 30: Local Recurrence Treatment Options:</w:t>
      </w:r>
    </w:p>
    <w:p w14:paraId="4E6A828C" w14:textId="77777777" w:rsidR="008B60AC" w:rsidRPr="00134E58" w:rsidRDefault="008B60AC" w:rsidP="008B60AC">
      <w:pPr>
        <w:rPr>
          <w:highlight w:val="yellow"/>
        </w:rPr>
      </w:pPr>
      <w:r w:rsidRPr="00134E58">
        <w:rPr>
          <w:highlight w:val="yellow"/>
        </w:rPr>
        <w:t>IF facing a local recurrence,</w:t>
      </w:r>
    </w:p>
    <w:p w14:paraId="671F1EE1" w14:textId="77777777" w:rsidR="008B60AC" w:rsidRPr="008B60AC" w:rsidRDefault="008B60AC" w:rsidP="008B60AC">
      <w:r w:rsidRPr="00134E58">
        <w:rPr>
          <w:highlight w:val="yellow"/>
        </w:rPr>
        <w:t>THEN the treatment depends on previous breast surgery (lumpectomy or mastectomy) and may involve additional surgery or alternative options if radiation therapy was administered previously.</w:t>
      </w:r>
    </w:p>
    <w:p w14:paraId="2FF09EC4" w14:textId="77777777" w:rsidR="008B60AC" w:rsidRPr="008B60AC" w:rsidRDefault="008B60AC" w:rsidP="008B60AC"/>
    <w:p w14:paraId="3D0796CD" w14:textId="77777777" w:rsidR="008B60AC" w:rsidRPr="00134E58" w:rsidRDefault="008B60AC" w:rsidP="008B60AC">
      <w:pPr>
        <w:rPr>
          <w:highlight w:val="yellow"/>
        </w:rPr>
      </w:pPr>
      <w:r w:rsidRPr="00134E58">
        <w:rPr>
          <w:highlight w:val="yellow"/>
        </w:rPr>
        <w:t>Rule 31: Regional Recurrence Treatment Options:</w:t>
      </w:r>
    </w:p>
    <w:p w14:paraId="673108E4" w14:textId="77777777" w:rsidR="008B60AC" w:rsidRPr="00134E58" w:rsidRDefault="008B60AC" w:rsidP="008B60AC">
      <w:pPr>
        <w:rPr>
          <w:highlight w:val="yellow"/>
        </w:rPr>
      </w:pPr>
      <w:r w:rsidRPr="00134E58">
        <w:rPr>
          <w:highlight w:val="yellow"/>
        </w:rPr>
        <w:t>IF encountering a regional recurrence,</w:t>
      </w:r>
    </w:p>
    <w:p w14:paraId="5F2F0B89" w14:textId="77777777" w:rsidR="008B60AC" w:rsidRPr="00134E58" w:rsidRDefault="008B60AC" w:rsidP="008B60AC">
      <w:pPr>
        <w:rPr>
          <w:highlight w:val="yellow"/>
        </w:rPr>
      </w:pPr>
      <w:r w:rsidRPr="00134E58">
        <w:rPr>
          <w:highlight w:val="yellow"/>
        </w:rPr>
        <w:t>THEN surgical removal of the tumor might be an option if the recurrence is in or near the armpit (axilla), possibly followed by radiation therapy and systemic therapy.</w:t>
      </w:r>
    </w:p>
    <w:p w14:paraId="2ADA7883" w14:textId="77777777" w:rsidR="008B60AC" w:rsidRPr="00134E58" w:rsidRDefault="008B60AC" w:rsidP="008B60AC">
      <w:pPr>
        <w:rPr>
          <w:highlight w:val="yellow"/>
        </w:rPr>
      </w:pPr>
    </w:p>
    <w:p w14:paraId="1A4E0917" w14:textId="77777777" w:rsidR="008B60AC" w:rsidRPr="00134E58" w:rsidRDefault="008B60AC" w:rsidP="008B60AC">
      <w:pPr>
        <w:rPr>
          <w:highlight w:val="yellow"/>
        </w:rPr>
      </w:pPr>
      <w:r w:rsidRPr="00134E58">
        <w:rPr>
          <w:highlight w:val="yellow"/>
        </w:rPr>
        <w:t>Rule 32: Locoregional Recurrence Treatment:</w:t>
      </w:r>
    </w:p>
    <w:p w14:paraId="3EBF867B" w14:textId="77777777" w:rsidR="008B60AC" w:rsidRPr="00134E58" w:rsidRDefault="008B60AC" w:rsidP="008B60AC">
      <w:pPr>
        <w:rPr>
          <w:highlight w:val="yellow"/>
        </w:rPr>
      </w:pPr>
      <w:r w:rsidRPr="00134E58">
        <w:rPr>
          <w:highlight w:val="yellow"/>
        </w:rPr>
        <w:t>IF dealing with both local and regional recurrence (locoregional),</w:t>
      </w:r>
    </w:p>
    <w:p w14:paraId="5496EF54" w14:textId="77777777" w:rsidR="008B60AC" w:rsidRPr="00134E58" w:rsidRDefault="008B60AC" w:rsidP="008B60AC">
      <w:pPr>
        <w:rPr>
          <w:highlight w:val="yellow"/>
        </w:rPr>
      </w:pPr>
      <w:r w:rsidRPr="00134E58">
        <w:rPr>
          <w:highlight w:val="yellow"/>
        </w:rPr>
        <w:t>THEN consider surgery and radiation therapy, supplemented by systemic therapy if surgery is not feasible.</w:t>
      </w:r>
    </w:p>
    <w:p w14:paraId="3D6850C4" w14:textId="77777777" w:rsidR="008B60AC" w:rsidRPr="00134E58" w:rsidRDefault="008B60AC" w:rsidP="008B60AC">
      <w:pPr>
        <w:rPr>
          <w:highlight w:val="yellow"/>
        </w:rPr>
      </w:pPr>
    </w:p>
    <w:p w14:paraId="65EF5494" w14:textId="77777777" w:rsidR="008B60AC" w:rsidRPr="00134E58" w:rsidRDefault="008B60AC" w:rsidP="008B60AC">
      <w:pPr>
        <w:rPr>
          <w:highlight w:val="yellow"/>
        </w:rPr>
      </w:pPr>
      <w:r w:rsidRPr="00134E58">
        <w:rPr>
          <w:highlight w:val="yellow"/>
        </w:rPr>
        <w:t>Rule 33: Treating Unresectable Recurrence:</w:t>
      </w:r>
    </w:p>
    <w:p w14:paraId="298CA8C1" w14:textId="77777777" w:rsidR="008B60AC" w:rsidRPr="00134E58" w:rsidRDefault="008B60AC" w:rsidP="008B60AC">
      <w:pPr>
        <w:rPr>
          <w:highlight w:val="yellow"/>
        </w:rPr>
      </w:pPr>
      <w:r w:rsidRPr="00134E58">
        <w:rPr>
          <w:highlight w:val="yellow"/>
        </w:rPr>
        <w:t>IF facing an unresectable tumor,</w:t>
      </w:r>
    </w:p>
    <w:p w14:paraId="1432B8AD" w14:textId="77777777" w:rsidR="008B60AC" w:rsidRPr="008B60AC" w:rsidRDefault="008B60AC" w:rsidP="008B60AC">
      <w:r w:rsidRPr="00134E58">
        <w:rPr>
          <w:highlight w:val="yellow"/>
        </w:rPr>
        <w:t>THEN opt for systemic therapy as surgery is not possible, following guidelines outlined in NCCN Guidelines for Patients: Metastatic Breast Cancer.</w:t>
      </w:r>
    </w:p>
    <w:p w14:paraId="78E3800A" w14:textId="77777777" w:rsidR="008B60AC" w:rsidRPr="008B60AC" w:rsidRDefault="008B60AC" w:rsidP="008B60AC"/>
    <w:p w14:paraId="4AB3EC81" w14:textId="77777777" w:rsidR="008B60AC" w:rsidRPr="008B60AC" w:rsidRDefault="008B60AC" w:rsidP="008B60AC">
      <w:r w:rsidRPr="008B60AC">
        <w:lastRenderedPageBreak/>
        <w:t>Rule 34: Supportive Care for Recurrence:</w:t>
      </w:r>
    </w:p>
    <w:p w14:paraId="7384E7DA" w14:textId="77777777" w:rsidR="008B60AC" w:rsidRPr="008B60AC" w:rsidRDefault="008B60AC" w:rsidP="008B60AC">
      <w:r w:rsidRPr="008B60AC">
        <w:t>IF experiencing a recurrence,</w:t>
      </w:r>
    </w:p>
    <w:p w14:paraId="4CBF91FA" w14:textId="77777777" w:rsidR="008B60AC" w:rsidRPr="008B60AC" w:rsidRDefault="008B60AC" w:rsidP="008B60AC">
      <w:r w:rsidRPr="008B60AC">
        <w:t xml:space="preserve">THEN receive supportive care to alleviate side effects and enhance the overall quality of life </w:t>
      </w:r>
      <w:proofErr w:type="gramStart"/>
      <w:r w:rsidRPr="008B60AC">
        <w:t>during the course of</w:t>
      </w:r>
      <w:proofErr w:type="gramEnd"/>
      <w:r w:rsidRPr="008B60AC">
        <w:t xml:space="preserve"> treatment.</w:t>
      </w:r>
    </w:p>
    <w:p w14:paraId="6C50005B" w14:textId="77777777" w:rsidR="008B60AC" w:rsidRPr="008B60AC" w:rsidRDefault="008B60AC" w:rsidP="008B60AC"/>
    <w:p w14:paraId="542A8969" w14:textId="77777777" w:rsidR="008B60AC" w:rsidRPr="008B60AC" w:rsidRDefault="008B60AC" w:rsidP="008B60AC">
      <w:r w:rsidRPr="008B60AC">
        <w:t>Rule 35: Monitoring and Psychological Support:</w:t>
      </w:r>
    </w:p>
    <w:p w14:paraId="7EE65FA0" w14:textId="77777777" w:rsidR="008B60AC" w:rsidRPr="008B60AC" w:rsidRDefault="008B60AC" w:rsidP="008B60AC">
      <w:r w:rsidRPr="008B60AC">
        <w:t>IF dealing with breast cancer recurrence,</w:t>
      </w:r>
    </w:p>
    <w:p w14:paraId="66EF7F33" w14:textId="77777777" w:rsidR="008B60AC" w:rsidRPr="008B60AC" w:rsidRDefault="008B60AC" w:rsidP="008B60AC">
      <w:r w:rsidRPr="008B60AC">
        <w:t>THEN undergo regular monitoring and psychological assessment to address distress and emotional well-being throughout the treatment journey.</w:t>
      </w:r>
    </w:p>
    <w:p w14:paraId="6EC2E009" w14:textId="4C0EF422" w:rsidR="008B60AC" w:rsidRPr="00CC59D9" w:rsidRDefault="008B60AC" w:rsidP="008B60AC">
      <w:pPr>
        <w:rPr>
          <w:b/>
          <w:bCs/>
        </w:rPr>
      </w:pPr>
    </w:p>
    <w:sectPr w:rsidR="008B60AC" w:rsidRPr="00CC59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5D96E" w14:textId="77777777" w:rsidR="00232312" w:rsidRDefault="00232312" w:rsidP="00134E58">
      <w:r>
        <w:separator/>
      </w:r>
    </w:p>
  </w:endnote>
  <w:endnote w:type="continuationSeparator" w:id="0">
    <w:p w14:paraId="5491E516" w14:textId="77777777" w:rsidR="00232312" w:rsidRDefault="00232312" w:rsidP="0013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394DC" w14:textId="77777777" w:rsidR="00134E58" w:rsidRDefault="00134E5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B2539B3" w14:textId="77777777" w:rsidR="00134E58" w:rsidRDefault="00134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7DEDD" w14:textId="77777777" w:rsidR="00232312" w:rsidRDefault="00232312" w:rsidP="00134E58">
      <w:r>
        <w:separator/>
      </w:r>
    </w:p>
  </w:footnote>
  <w:footnote w:type="continuationSeparator" w:id="0">
    <w:p w14:paraId="1F9011BA" w14:textId="77777777" w:rsidR="00232312" w:rsidRDefault="00232312" w:rsidP="00134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C685" w14:textId="37EFF739" w:rsidR="00134E58" w:rsidRDefault="00134E58">
    <w:pPr>
      <w:pStyle w:val="Header"/>
    </w:pPr>
    <w:r>
      <w:t>Breast Cancer – Patient guidelines</w:t>
    </w:r>
  </w:p>
  <w:p w14:paraId="49FBCD23" w14:textId="77777777" w:rsidR="00134E58" w:rsidRDefault="00134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3FFAAC3C"/>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99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24159233">
    <w:abstractNumId w:val="0"/>
  </w:num>
  <w:num w:numId="2" w16cid:durableId="683243535">
    <w:abstractNumId w:val="1"/>
  </w:num>
  <w:num w:numId="3" w16cid:durableId="333801895">
    <w:abstractNumId w:val="2"/>
  </w:num>
  <w:num w:numId="4" w16cid:durableId="1818109715">
    <w:abstractNumId w:val="3"/>
  </w:num>
  <w:num w:numId="5" w16cid:durableId="915818934">
    <w:abstractNumId w:val="4"/>
  </w:num>
  <w:num w:numId="6" w16cid:durableId="632754790">
    <w:abstractNumId w:val="6"/>
  </w:num>
  <w:num w:numId="7" w16cid:durableId="919829206">
    <w:abstractNumId w:val="7"/>
  </w:num>
  <w:num w:numId="8" w16cid:durableId="726075741">
    <w:abstractNumId w:val="8"/>
  </w:num>
  <w:num w:numId="9" w16cid:durableId="1513454335">
    <w:abstractNumId w:val="9"/>
  </w:num>
  <w:num w:numId="10" w16cid:durableId="1718238783">
    <w:abstractNumId w:val="10"/>
  </w:num>
  <w:num w:numId="11" w16cid:durableId="948245914">
    <w:abstractNumId w:val="11"/>
  </w:num>
  <w:num w:numId="12" w16cid:durableId="1491405005">
    <w:abstractNumId w:val="12"/>
  </w:num>
  <w:num w:numId="13" w16cid:durableId="1336886680">
    <w:abstractNumId w:val="13"/>
  </w:num>
  <w:num w:numId="14" w16cid:durableId="486556305">
    <w:abstractNumId w:val="14"/>
  </w:num>
  <w:num w:numId="15" w16cid:durableId="31157105">
    <w:abstractNumId w:val="15"/>
  </w:num>
  <w:num w:numId="16" w16cid:durableId="71515711">
    <w:abstractNumId w:val="16"/>
  </w:num>
  <w:num w:numId="17" w16cid:durableId="972751400">
    <w:abstractNumId w:val="17"/>
  </w:num>
  <w:num w:numId="18" w16cid:durableId="1295986305">
    <w:abstractNumId w:val="18"/>
  </w:num>
  <w:num w:numId="19" w16cid:durableId="109664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36"/>
    <w:rsid w:val="00134E58"/>
    <w:rsid w:val="00232312"/>
    <w:rsid w:val="008B60AC"/>
    <w:rsid w:val="008C5909"/>
    <w:rsid w:val="009A2610"/>
    <w:rsid w:val="009E1736"/>
    <w:rsid w:val="00B832FF"/>
    <w:rsid w:val="00CC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B7503"/>
  <w15:chartTrackingRefBased/>
  <w15:docId w15:val="{7E3515A3-D865-3A4F-A182-9EDE987F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36"/>
    <w:pPr>
      <w:ind w:left="720"/>
      <w:contextualSpacing/>
    </w:pPr>
  </w:style>
  <w:style w:type="paragraph" w:styleId="Header">
    <w:name w:val="header"/>
    <w:basedOn w:val="Normal"/>
    <w:link w:val="HeaderChar"/>
    <w:uiPriority w:val="99"/>
    <w:unhideWhenUsed/>
    <w:rsid w:val="00134E58"/>
    <w:pPr>
      <w:tabs>
        <w:tab w:val="center" w:pos="4680"/>
        <w:tab w:val="right" w:pos="9360"/>
      </w:tabs>
    </w:pPr>
  </w:style>
  <w:style w:type="character" w:customStyle="1" w:styleId="HeaderChar">
    <w:name w:val="Header Char"/>
    <w:basedOn w:val="DefaultParagraphFont"/>
    <w:link w:val="Header"/>
    <w:uiPriority w:val="99"/>
    <w:rsid w:val="00134E58"/>
  </w:style>
  <w:style w:type="paragraph" w:styleId="Footer">
    <w:name w:val="footer"/>
    <w:basedOn w:val="Normal"/>
    <w:link w:val="FooterChar"/>
    <w:uiPriority w:val="99"/>
    <w:unhideWhenUsed/>
    <w:rsid w:val="00134E58"/>
    <w:pPr>
      <w:tabs>
        <w:tab w:val="center" w:pos="4680"/>
        <w:tab w:val="right" w:pos="9360"/>
      </w:tabs>
    </w:pPr>
  </w:style>
  <w:style w:type="character" w:customStyle="1" w:styleId="FooterChar">
    <w:name w:val="Footer Char"/>
    <w:basedOn w:val="DefaultParagraphFont"/>
    <w:link w:val="Footer"/>
    <w:uiPriority w:val="99"/>
    <w:rsid w:val="00134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Suchir Santosh Naik</dc:creator>
  <cp:keywords/>
  <dc:description/>
  <cp:lastModifiedBy>Suchir Santosh Naik</cp:lastModifiedBy>
  <cp:revision>3</cp:revision>
  <dcterms:created xsi:type="dcterms:W3CDTF">2023-10-07T06:20:00Z</dcterms:created>
  <dcterms:modified xsi:type="dcterms:W3CDTF">2023-10-07T06:48:00Z</dcterms:modified>
</cp:coreProperties>
</file>