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8" w:type="dxa"/>
        <w:tblBorders>
          <w:top w:val="dotted" w:sz="6" w:space="0" w:color="323E4F" w:themeColor="text2" w:themeShade="BF"/>
          <w:left w:val="dotted" w:sz="6" w:space="0" w:color="323E4F" w:themeColor="text2" w:themeShade="BF"/>
          <w:bottom w:val="dotted" w:sz="6" w:space="0" w:color="323E4F" w:themeColor="text2" w:themeShade="BF"/>
          <w:right w:val="dotted" w:sz="6" w:space="0" w:color="323E4F" w:themeColor="text2" w:themeShade="BF"/>
          <w:insideH w:val="dotted" w:sz="6" w:space="0" w:color="323E4F" w:themeColor="text2" w:themeShade="BF"/>
          <w:insideV w:val="dotted" w:sz="6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091"/>
        <w:gridCol w:w="2091"/>
        <w:gridCol w:w="1622"/>
        <w:gridCol w:w="2560"/>
        <w:gridCol w:w="2094"/>
      </w:tblGrid>
      <w:tr w:rsidR="002D118F" w:rsidRPr="00D73CA6" w14:paraId="43F15E1C" w14:textId="77777777" w:rsidTr="00011CDE">
        <w:trPr>
          <w:trHeight w:val="701"/>
        </w:trPr>
        <w:tc>
          <w:tcPr>
            <w:tcW w:w="10458" w:type="dxa"/>
            <w:gridSpan w:val="5"/>
            <w:shd w:val="clear" w:color="auto" w:fill="000000" w:themeFill="text1"/>
          </w:tcPr>
          <w:p w14:paraId="38E687B9" w14:textId="20113601" w:rsidR="00011CDE" w:rsidRPr="00011CDE" w:rsidRDefault="002D118F" w:rsidP="00011CDE">
            <w:pPr>
              <w:spacing w:line="276" w:lineRule="auto"/>
              <w:jc w:val="center"/>
              <w:rPr>
                <w:rFonts w:ascii="Swis721 Lt BT Light" w:hAnsi="Swis721 Lt BT Light"/>
                <w:sz w:val="44"/>
                <w:szCs w:val="44"/>
              </w:rPr>
            </w:pPr>
            <w:r w:rsidRPr="00011CDE">
              <w:rPr>
                <w:rFonts w:ascii="Swis721 Lt BT Light" w:hAnsi="Swis721 Lt BT Light"/>
                <w:sz w:val="44"/>
                <w:szCs w:val="44"/>
              </w:rPr>
              <w:t>Meeting Minutes</w:t>
            </w:r>
          </w:p>
          <w:p w14:paraId="0851AC86" w14:textId="77777777" w:rsidR="002D118F" w:rsidRPr="00011CDE" w:rsidRDefault="002D118F" w:rsidP="00011CDE">
            <w:pPr>
              <w:spacing w:line="276" w:lineRule="auto"/>
              <w:jc w:val="center"/>
              <w:rPr>
                <w:rFonts w:ascii="Swis721 Lt BT Light" w:hAnsi="Swis721 Lt BT Light"/>
                <w:sz w:val="44"/>
                <w:szCs w:val="44"/>
              </w:rPr>
            </w:pPr>
            <w:r w:rsidRPr="00011CDE">
              <w:rPr>
                <w:rFonts w:ascii="Swis721 Lt BT Light" w:hAnsi="Swis721 Lt BT Light"/>
                <w:sz w:val="44"/>
                <w:szCs w:val="44"/>
              </w:rPr>
              <w:t>Grown-Ups Next-Door!</w:t>
            </w:r>
          </w:p>
          <w:p w14:paraId="3C527F7B" w14:textId="4F51986F" w:rsidR="00011CDE" w:rsidRPr="00807908" w:rsidRDefault="00011CDE" w:rsidP="00B93146">
            <w:pPr>
              <w:jc w:val="center"/>
              <w:rPr>
                <w:rFonts w:ascii="Swis721 Lt BT Light" w:hAnsi="Swis721 Lt BT Light"/>
              </w:rPr>
            </w:pPr>
          </w:p>
        </w:tc>
      </w:tr>
      <w:tr w:rsidR="00807908" w:rsidRPr="00D73CA6" w14:paraId="4BBDD085" w14:textId="77777777" w:rsidTr="00011CDE">
        <w:trPr>
          <w:trHeight w:val="289"/>
        </w:trPr>
        <w:tc>
          <w:tcPr>
            <w:tcW w:w="2091" w:type="dxa"/>
            <w:shd w:val="clear" w:color="auto" w:fill="44546A" w:themeFill="text2"/>
          </w:tcPr>
          <w:p w14:paraId="1955C462" w14:textId="047D8AF1" w:rsidR="00AC03A2" w:rsidRPr="00807908" w:rsidRDefault="00AC03A2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Meeting Date:</w:t>
            </w:r>
          </w:p>
        </w:tc>
        <w:tc>
          <w:tcPr>
            <w:tcW w:w="2091" w:type="dxa"/>
          </w:tcPr>
          <w:p w14:paraId="0A5BB5A7" w14:textId="08A587E2" w:rsidR="00AC03A2" w:rsidRPr="00807908" w:rsidRDefault="00307169">
            <w:pPr>
              <w:rPr>
                <w:rFonts w:ascii="Swis721 Lt BT Light" w:hAnsi="Swis721 Lt BT Light"/>
                <w:b/>
                <w:bCs/>
              </w:rPr>
            </w:pPr>
            <w:r>
              <w:rPr>
                <w:rFonts w:ascii="Swis721 Lt BT Light" w:hAnsi="Swis721 Lt BT Light"/>
                <w:b/>
                <w:bCs/>
              </w:rPr>
              <w:t>14</w:t>
            </w:r>
            <w:r w:rsidR="00B93146" w:rsidRPr="00807908">
              <w:rPr>
                <w:rFonts w:ascii="Swis721 Lt BT Light" w:hAnsi="Swis721 Lt BT Light"/>
                <w:b/>
                <w:bCs/>
              </w:rPr>
              <w:t>.09.2020</w:t>
            </w:r>
          </w:p>
        </w:tc>
        <w:tc>
          <w:tcPr>
            <w:tcW w:w="1622" w:type="dxa"/>
            <w:vMerge w:val="restart"/>
            <w:shd w:val="clear" w:color="auto" w:fill="44546A" w:themeFill="text2"/>
          </w:tcPr>
          <w:p w14:paraId="7B54772B" w14:textId="25F65489" w:rsidR="00AC03A2" w:rsidRPr="00807908" w:rsidRDefault="00AC03A2">
            <w:pPr>
              <w:rPr>
                <w:rFonts w:ascii="Swis721 Lt BT Light" w:hAnsi="Swis721 Lt BT Light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Team Members:</w:t>
            </w:r>
          </w:p>
        </w:tc>
        <w:tc>
          <w:tcPr>
            <w:tcW w:w="2560" w:type="dxa"/>
          </w:tcPr>
          <w:p w14:paraId="726CB2F7" w14:textId="221B4213" w:rsidR="00AC03A2" w:rsidRPr="00807908" w:rsidRDefault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Avantika Karki </w:t>
            </w:r>
          </w:p>
        </w:tc>
        <w:tc>
          <w:tcPr>
            <w:tcW w:w="2094" w:type="dxa"/>
          </w:tcPr>
          <w:p w14:paraId="2AEE7499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1499258</w:t>
            </w:r>
          </w:p>
          <w:p w14:paraId="4F1AA1CB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</w:tr>
      <w:tr w:rsidR="00807908" w:rsidRPr="00D73CA6" w14:paraId="4C76859F" w14:textId="77777777" w:rsidTr="00011CDE">
        <w:trPr>
          <w:trHeight w:val="312"/>
        </w:trPr>
        <w:tc>
          <w:tcPr>
            <w:tcW w:w="2091" w:type="dxa"/>
            <w:shd w:val="clear" w:color="auto" w:fill="44546A" w:themeFill="text2"/>
          </w:tcPr>
          <w:p w14:paraId="4BF56E1C" w14:textId="29217B22" w:rsidR="00AC03A2" w:rsidRPr="00807908" w:rsidRDefault="00AC03A2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Meeting Time:</w:t>
            </w:r>
          </w:p>
        </w:tc>
        <w:tc>
          <w:tcPr>
            <w:tcW w:w="2091" w:type="dxa"/>
          </w:tcPr>
          <w:p w14:paraId="218E0250" w14:textId="0425EB76" w:rsidR="00AC03A2" w:rsidRPr="00807908" w:rsidRDefault="00307169">
            <w:pPr>
              <w:rPr>
                <w:rFonts w:ascii="Swis721 Lt BT Light" w:hAnsi="Swis721 Lt BT Light"/>
                <w:b/>
                <w:bCs/>
              </w:rPr>
            </w:pPr>
            <w:r>
              <w:rPr>
                <w:rFonts w:ascii="Swis721 Lt BT Light" w:hAnsi="Swis721 Lt BT Light"/>
                <w:b/>
                <w:bCs/>
              </w:rPr>
              <w:t>10</w:t>
            </w:r>
            <w:r w:rsidR="00B93146" w:rsidRPr="00807908">
              <w:rPr>
                <w:rFonts w:ascii="Swis721 Lt BT Light" w:hAnsi="Swis721 Lt BT Light"/>
                <w:b/>
                <w:bCs/>
              </w:rPr>
              <w:t>:00 am</w:t>
            </w:r>
          </w:p>
        </w:tc>
        <w:tc>
          <w:tcPr>
            <w:tcW w:w="1622" w:type="dxa"/>
            <w:vMerge/>
            <w:shd w:val="clear" w:color="auto" w:fill="44546A" w:themeFill="text2"/>
          </w:tcPr>
          <w:p w14:paraId="5FFB7E3E" w14:textId="77777777" w:rsidR="00AC03A2" w:rsidRPr="00D73CA6" w:rsidRDefault="00AC03A2">
            <w:pPr>
              <w:rPr>
                <w:rFonts w:ascii="Swis721 Lt BT Light" w:hAnsi="Swis721 Lt BT Light"/>
              </w:rPr>
            </w:pPr>
          </w:p>
        </w:tc>
        <w:tc>
          <w:tcPr>
            <w:tcW w:w="2560" w:type="dxa"/>
          </w:tcPr>
          <w:p w14:paraId="714DA694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Chao Feng Huang </w:t>
            </w:r>
          </w:p>
          <w:p w14:paraId="4E26FFCB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  <w:tc>
          <w:tcPr>
            <w:tcW w:w="2094" w:type="dxa"/>
          </w:tcPr>
          <w:p w14:paraId="08E51244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1391571</w:t>
            </w:r>
          </w:p>
          <w:p w14:paraId="492FDE78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</w:tr>
      <w:tr w:rsidR="00807908" w:rsidRPr="00D73CA6" w14:paraId="62ACAB4B" w14:textId="77777777" w:rsidTr="00011CDE">
        <w:trPr>
          <w:trHeight w:val="271"/>
        </w:trPr>
        <w:tc>
          <w:tcPr>
            <w:tcW w:w="2091" w:type="dxa"/>
            <w:shd w:val="clear" w:color="auto" w:fill="44546A" w:themeFill="text2"/>
          </w:tcPr>
          <w:p w14:paraId="79F11168" w14:textId="39859362" w:rsidR="00AC03A2" w:rsidRPr="00807908" w:rsidRDefault="00B93146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Meeting Location:</w:t>
            </w:r>
          </w:p>
        </w:tc>
        <w:tc>
          <w:tcPr>
            <w:tcW w:w="2091" w:type="dxa"/>
          </w:tcPr>
          <w:p w14:paraId="3035AB28" w14:textId="142F6211" w:rsidR="00AC03A2" w:rsidRPr="00807908" w:rsidRDefault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</w:rPr>
              <w:t>Zoom Meeting</w:t>
            </w:r>
          </w:p>
        </w:tc>
        <w:tc>
          <w:tcPr>
            <w:tcW w:w="1622" w:type="dxa"/>
            <w:vMerge/>
            <w:shd w:val="clear" w:color="auto" w:fill="44546A" w:themeFill="text2"/>
          </w:tcPr>
          <w:p w14:paraId="15F3F86C" w14:textId="77777777" w:rsidR="00AC03A2" w:rsidRPr="00D73CA6" w:rsidRDefault="00AC03A2">
            <w:pPr>
              <w:rPr>
                <w:rFonts w:ascii="Swis721 Lt BT Light" w:hAnsi="Swis721 Lt BT Light"/>
              </w:rPr>
            </w:pPr>
          </w:p>
        </w:tc>
        <w:tc>
          <w:tcPr>
            <w:tcW w:w="2560" w:type="dxa"/>
          </w:tcPr>
          <w:p w14:paraId="7A7C7190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proofErr w:type="spellStart"/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Suchi</w:t>
            </w:r>
            <w:proofErr w:type="spellEnd"/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Undevia</w:t>
            </w:r>
            <w:proofErr w:type="spellEnd"/>
          </w:p>
          <w:p w14:paraId="4B8E075F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  <w:tc>
          <w:tcPr>
            <w:tcW w:w="2094" w:type="dxa"/>
          </w:tcPr>
          <w:p w14:paraId="16733FDC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1369059</w:t>
            </w:r>
          </w:p>
          <w:p w14:paraId="22BDB3EF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</w:tr>
      <w:tr w:rsidR="00C77FC9" w:rsidRPr="00D73CA6" w14:paraId="067E748A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1534436D" w14:textId="665B785A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Closing Time:</w:t>
            </w:r>
          </w:p>
        </w:tc>
        <w:tc>
          <w:tcPr>
            <w:tcW w:w="2091" w:type="dxa"/>
          </w:tcPr>
          <w:p w14:paraId="32AA02E1" w14:textId="0BAC6D63" w:rsidR="00C77FC9" w:rsidRPr="00807908" w:rsidRDefault="00C77FC9" w:rsidP="00C77FC9">
            <w:pPr>
              <w:rPr>
                <w:rFonts w:ascii="Swis721 Lt BT Light" w:hAnsi="Swis721 Lt BT Light"/>
                <w:b/>
                <w:bCs/>
              </w:rPr>
            </w:pPr>
            <w:r>
              <w:rPr>
                <w:rFonts w:ascii="Swis721 Lt BT Light" w:hAnsi="Swis721 Lt BT Light"/>
                <w:b/>
                <w:bCs/>
              </w:rPr>
              <w:t>1</w:t>
            </w:r>
            <w:r w:rsidR="00307169">
              <w:rPr>
                <w:rFonts w:ascii="Swis721 Lt BT Light" w:hAnsi="Swis721 Lt BT Light"/>
                <w:b/>
                <w:bCs/>
              </w:rPr>
              <w:t>1</w:t>
            </w:r>
            <w:r>
              <w:rPr>
                <w:rFonts w:ascii="Swis721 Lt BT Light" w:hAnsi="Swis721 Lt BT Light"/>
                <w:b/>
                <w:bCs/>
              </w:rPr>
              <w:t>:00 am</w:t>
            </w:r>
          </w:p>
        </w:tc>
        <w:tc>
          <w:tcPr>
            <w:tcW w:w="1622" w:type="dxa"/>
            <w:shd w:val="clear" w:color="auto" w:fill="44546A" w:themeFill="text2"/>
          </w:tcPr>
          <w:p w14:paraId="55E8BD49" w14:textId="1AF56DB5" w:rsidR="00C77FC9" w:rsidRPr="00807908" w:rsidRDefault="00C77FC9" w:rsidP="00C77FC9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Apologies:</w:t>
            </w:r>
          </w:p>
        </w:tc>
        <w:tc>
          <w:tcPr>
            <w:tcW w:w="4654" w:type="dxa"/>
            <w:gridSpan w:val="2"/>
          </w:tcPr>
          <w:p w14:paraId="6B4D107D" w14:textId="547E8554" w:rsidR="00C77FC9" w:rsidRPr="00807908" w:rsidRDefault="00C77FC9" w:rsidP="00C77FC9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</w:rPr>
              <w:t>All Attending</w:t>
            </w:r>
          </w:p>
        </w:tc>
      </w:tr>
      <w:tr w:rsidR="00C77FC9" w:rsidRPr="00D73CA6" w14:paraId="779E4DE8" w14:textId="77777777" w:rsidTr="00011CDE">
        <w:trPr>
          <w:trHeight w:val="337"/>
        </w:trPr>
        <w:tc>
          <w:tcPr>
            <w:tcW w:w="2091" w:type="dxa"/>
            <w:shd w:val="clear" w:color="auto" w:fill="000000" w:themeFill="text1"/>
          </w:tcPr>
          <w:p w14:paraId="3C497F9D" w14:textId="7EC23D4B" w:rsidR="00C77FC9" w:rsidRPr="00807908" w:rsidRDefault="00C77FC9" w:rsidP="00C77FC9">
            <w:pPr>
              <w:jc w:val="center"/>
              <w:rPr>
                <w:rFonts w:ascii="Swis721 Lt BT Light" w:hAnsi="Swis721 Lt BT Light"/>
                <w:sz w:val="28"/>
                <w:szCs w:val="28"/>
              </w:rPr>
            </w:pPr>
            <w:r w:rsidRPr="00807908">
              <w:rPr>
                <w:rFonts w:ascii="Swis721 Lt BT Light" w:hAnsi="Swis721 Lt BT Light"/>
                <w:sz w:val="28"/>
                <w:szCs w:val="28"/>
              </w:rPr>
              <w:t>Item Number</w:t>
            </w:r>
          </w:p>
        </w:tc>
        <w:tc>
          <w:tcPr>
            <w:tcW w:w="6273" w:type="dxa"/>
            <w:gridSpan w:val="3"/>
            <w:shd w:val="clear" w:color="auto" w:fill="000000" w:themeFill="text1"/>
          </w:tcPr>
          <w:p w14:paraId="5BB9A76D" w14:textId="68A2D022" w:rsidR="00C77FC9" w:rsidRPr="00807908" w:rsidRDefault="00C77FC9" w:rsidP="00C77FC9">
            <w:pPr>
              <w:jc w:val="center"/>
              <w:rPr>
                <w:rFonts w:ascii="Swis721 Lt BT Light" w:hAnsi="Swis721 Lt BT Light"/>
                <w:sz w:val="28"/>
                <w:szCs w:val="28"/>
              </w:rPr>
            </w:pPr>
            <w:r w:rsidRPr="00807908">
              <w:rPr>
                <w:rFonts w:ascii="Swis721 Lt BT Light" w:hAnsi="Swis721 Lt BT Light"/>
                <w:sz w:val="28"/>
                <w:szCs w:val="28"/>
              </w:rPr>
              <w:t>Topics, Actions, and Discussions</w:t>
            </w:r>
          </w:p>
        </w:tc>
        <w:tc>
          <w:tcPr>
            <w:tcW w:w="2094" w:type="dxa"/>
            <w:shd w:val="clear" w:color="auto" w:fill="000000" w:themeFill="text1"/>
          </w:tcPr>
          <w:p w14:paraId="7C58D989" w14:textId="4C75B27A" w:rsidR="00C77FC9" w:rsidRPr="00807908" w:rsidRDefault="00C77FC9" w:rsidP="00C77FC9">
            <w:pPr>
              <w:jc w:val="center"/>
              <w:rPr>
                <w:rFonts w:ascii="Swis721 Lt BT Light" w:hAnsi="Swis721 Lt BT Light"/>
                <w:sz w:val="28"/>
                <w:szCs w:val="28"/>
              </w:rPr>
            </w:pPr>
            <w:r w:rsidRPr="00807908">
              <w:rPr>
                <w:rFonts w:ascii="Swis721 Lt BT Light" w:hAnsi="Swis721 Lt BT Light"/>
                <w:sz w:val="28"/>
                <w:szCs w:val="28"/>
              </w:rPr>
              <w:t>Initials</w:t>
            </w:r>
          </w:p>
        </w:tc>
      </w:tr>
      <w:tr w:rsidR="00C77FC9" w:rsidRPr="00D73CA6" w14:paraId="3356CA92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0F1FC847" w14:textId="733B36F1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1.0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343C561D" w14:textId="2AB58484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Sprint Backlog</w:t>
            </w:r>
          </w:p>
        </w:tc>
        <w:tc>
          <w:tcPr>
            <w:tcW w:w="2094" w:type="dxa"/>
            <w:shd w:val="clear" w:color="auto" w:fill="44546A" w:themeFill="text2"/>
          </w:tcPr>
          <w:p w14:paraId="09C05A59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023BC9C1" w14:textId="77777777" w:rsidTr="00011CDE">
        <w:trPr>
          <w:trHeight w:val="320"/>
        </w:trPr>
        <w:tc>
          <w:tcPr>
            <w:tcW w:w="2091" w:type="dxa"/>
          </w:tcPr>
          <w:p w14:paraId="42142C24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1.1</w:t>
            </w:r>
          </w:p>
          <w:p w14:paraId="19421A1F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1.2</w:t>
            </w:r>
          </w:p>
          <w:p w14:paraId="44EF0CAC" w14:textId="24ABAD08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1.3</w:t>
            </w:r>
          </w:p>
          <w:p w14:paraId="6919E2E5" w14:textId="7245089F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1.4</w:t>
            </w:r>
          </w:p>
          <w:p w14:paraId="39A3EABC" w14:textId="30874868" w:rsidR="00C77FC9" w:rsidRPr="00807908" w:rsidRDefault="00C77FC9" w:rsidP="0030716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1.5</w:t>
            </w:r>
          </w:p>
        </w:tc>
        <w:tc>
          <w:tcPr>
            <w:tcW w:w="6273" w:type="dxa"/>
            <w:gridSpan w:val="3"/>
          </w:tcPr>
          <w:p w14:paraId="251A515A" w14:textId="77777777" w:rsidR="00C77FC9" w:rsidRDefault="0030716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Activity app related challenges</w:t>
            </w:r>
          </w:p>
          <w:p w14:paraId="3D48C190" w14:textId="77777777" w:rsidR="00307169" w:rsidRDefault="0030716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Suburbs</w:t>
            </w:r>
          </w:p>
          <w:p w14:paraId="1D71B6D9" w14:textId="77777777" w:rsidR="00307169" w:rsidRDefault="0030716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Google API</w:t>
            </w:r>
          </w:p>
          <w:p w14:paraId="6E0C5680" w14:textId="77777777" w:rsidR="00307169" w:rsidRDefault="00307169" w:rsidP="00C77FC9">
            <w:pPr>
              <w:rPr>
                <w:rFonts w:ascii="Swis721 Lt BT Light" w:hAnsi="Swis721 Lt BT Light"/>
              </w:rPr>
            </w:pPr>
            <w:proofErr w:type="spellStart"/>
            <w:r>
              <w:rPr>
                <w:rFonts w:ascii="Swis721 Lt BT Light" w:hAnsi="Swis721 Lt BT Light"/>
              </w:rPr>
              <w:t>YouTrack</w:t>
            </w:r>
            <w:proofErr w:type="spellEnd"/>
            <w:r>
              <w:rPr>
                <w:rFonts w:ascii="Swis721 Lt BT Light" w:hAnsi="Swis721 Lt BT Light"/>
              </w:rPr>
              <w:t xml:space="preserve"> tasks</w:t>
            </w:r>
          </w:p>
          <w:p w14:paraId="6070F34E" w14:textId="26BC9298" w:rsidR="00307169" w:rsidRPr="00807908" w:rsidRDefault="0030716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Sprint 01 Presentation and retrospective</w:t>
            </w:r>
          </w:p>
        </w:tc>
        <w:tc>
          <w:tcPr>
            <w:tcW w:w="2094" w:type="dxa"/>
          </w:tcPr>
          <w:p w14:paraId="3016B39E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All</w:t>
            </w:r>
          </w:p>
          <w:p w14:paraId="506F05B5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AK</w:t>
            </w:r>
            <w:r>
              <w:rPr>
                <w:rFonts w:ascii="Swis721 Lt BT Light" w:hAnsi="Swis721 Lt BT Light"/>
              </w:rPr>
              <w:br/>
              <w:t>All</w:t>
            </w:r>
          </w:p>
          <w:p w14:paraId="465B2FE6" w14:textId="3E777D8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JH</w:t>
            </w:r>
          </w:p>
          <w:p w14:paraId="6832DC56" w14:textId="4DF37053" w:rsidR="00C77FC9" w:rsidRPr="007D5240" w:rsidRDefault="00C77FC9" w:rsidP="0030716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All</w:t>
            </w:r>
          </w:p>
        </w:tc>
      </w:tr>
      <w:tr w:rsidR="00C77FC9" w:rsidRPr="00D73CA6" w14:paraId="458E669F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28DC3F07" w14:textId="500F97BC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2.0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246AB7B3" w14:textId="760D5B5D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Impediments</w:t>
            </w:r>
          </w:p>
        </w:tc>
        <w:tc>
          <w:tcPr>
            <w:tcW w:w="2094" w:type="dxa"/>
            <w:shd w:val="clear" w:color="auto" w:fill="44546A" w:themeFill="text2"/>
          </w:tcPr>
          <w:p w14:paraId="2D1624CC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4FCEB635" w14:textId="77777777" w:rsidTr="00011CDE">
        <w:trPr>
          <w:trHeight w:val="320"/>
        </w:trPr>
        <w:tc>
          <w:tcPr>
            <w:tcW w:w="2091" w:type="dxa"/>
          </w:tcPr>
          <w:p w14:paraId="66921106" w14:textId="27364011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-</w:t>
            </w:r>
          </w:p>
        </w:tc>
        <w:tc>
          <w:tcPr>
            <w:tcW w:w="6273" w:type="dxa"/>
            <w:gridSpan w:val="3"/>
          </w:tcPr>
          <w:p w14:paraId="0CA3F02B" w14:textId="7CBDC74F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None</w:t>
            </w:r>
          </w:p>
        </w:tc>
        <w:tc>
          <w:tcPr>
            <w:tcW w:w="2094" w:type="dxa"/>
          </w:tcPr>
          <w:p w14:paraId="0841650F" w14:textId="179416AA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-</w:t>
            </w:r>
          </w:p>
        </w:tc>
      </w:tr>
      <w:tr w:rsidR="00C77FC9" w:rsidRPr="00D73CA6" w14:paraId="65666DE3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23A60C65" w14:textId="0AB54718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3.0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52D9A763" w14:textId="19519ECD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Story Points Estimation</w:t>
            </w:r>
          </w:p>
        </w:tc>
        <w:tc>
          <w:tcPr>
            <w:tcW w:w="2094" w:type="dxa"/>
            <w:shd w:val="clear" w:color="auto" w:fill="44546A" w:themeFill="text2"/>
          </w:tcPr>
          <w:p w14:paraId="02F75437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0EA9416" w14:textId="77777777" w:rsidTr="00011CDE">
        <w:trPr>
          <w:trHeight w:val="337"/>
        </w:trPr>
        <w:tc>
          <w:tcPr>
            <w:tcW w:w="2091" w:type="dxa"/>
          </w:tcPr>
          <w:p w14:paraId="6969C438" w14:textId="02D72B15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3.1</w:t>
            </w:r>
          </w:p>
        </w:tc>
        <w:tc>
          <w:tcPr>
            <w:tcW w:w="6273" w:type="dxa"/>
            <w:gridSpan w:val="3"/>
          </w:tcPr>
          <w:p w14:paraId="19998897" w14:textId="043768ED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Story points estimation.</w:t>
            </w:r>
          </w:p>
        </w:tc>
        <w:tc>
          <w:tcPr>
            <w:tcW w:w="2094" w:type="dxa"/>
          </w:tcPr>
          <w:p w14:paraId="3219C014" w14:textId="6FECE030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All</w:t>
            </w:r>
          </w:p>
        </w:tc>
      </w:tr>
      <w:tr w:rsidR="00C77FC9" w:rsidRPr="00D73CA6" w14:paraId="7976D390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2592883E" w14:textId="136C1ACD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4.0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24584A63" w14:textId="08148B4F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Tasks Pending</w:t>
            </w:r>
          </w:p>
        </w:tc>
        <w:tc>
          <w:tcPr>
            <w:tcW w:w="2094" w:type="dxa"/>
            <w:shd w:val="clear" w:color="auto" w:fill="44546A" w:themeFill="text2"/>
          </w:tcPr>
          <w:p w14:paraId="6A2A727B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DD3CFC6" w14:textId="77777777" w:rsidTr="00011CDE">
        <w:trPr>
          <w:trHeight w:val="337"/>
        </w:trPr>
        <w:tc>
          <w:tcPr>
            <w:tcW w:w="2091" w:type="dxa"/>
          </w:tcPr>
          <w:p w14:paraId="603CCD04" w14:textId="782C4DD0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4.1</w:t>
            </w:r>
          </w:p>
        </w:tc>
        <w:tc>
          <w:tcPr>
            <w:tcW w:w="6273" w:type="dxa"/>
            <w:gridSpan w:val="3"/>
          </w:tcPr>
          <w:p w14:paraId="17920446" w14:textId="0656A700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 xml:space="preserve">Add tasks to </w:t>
            </w:r>
            <w:proofErr w:type="spellStart"/>
            <w:r>
              <w:rPr>
                <w:rFonts w:ascii="Swis721 Lt BT Light" w:hAnsi="Swis721 Lt BT Light"/>
              </w:rPr>
              <w:t>YouTrack</w:t>
            </w:r>
            <w:proofErr w:type="spellEnd"/>
            <w:r>
              <w:rPr>
                <w:rFonts w:ascii="Swis721 Lt BT Light" w:hAnsi="Swis721 Lt BT Light"/>
              </w:rPr>
              <w:t xml:space="preserve"> board.</w:t>
            </w:r>
          </w:p>
        </w:tc>
        <w:tc>
          <w:tcPr>
            <w:tcW w:w="2094" w:type="dxa"/>
          </w:tcPr>
          <w:p w14:paraId="57BAA188" w14:textId="77777777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</w:tr>
      <w:tr w:rsidR="00C77FC9" w:rsidRPr="00D73CA6" w14:paraId="663678CF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42A2CE6C" w14:textId="64C298B8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5.0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7AD5D4E1" w14:textId="5FC3CEC7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Coding Challenges</w:t>
            </w:r>
          </w:p>
        </w:tc>
        <w:tc>
          <w:tcPr>
            <w:tcW w:w="2094" w:type="dxa"/>
            <w:shd w:val="clear" w:color="auto" w:fill="44546A" w:themeFill="text2"/>
          </w:tcPr>
          <w:p w14:paraId="7854BF29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82A3F52" w14:textId="77777777" w:rsidTr="00011CDE">
        <w:trPr>
          <w:trHeight w:val="337"/>
        </w:trPr>
        <w:tc>
          <w:tcPr>
            <w:tcW w:w="2091" w:type="dxa"/>
          </w:tcPr>
          <w:p w14:paraId="69F73CFE" w14:textId="5C28DC68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5.1</w:t>
            </w:r>
          </w:p>
        </w:tc>
        <w:tc>
          <w:tcPr>
            <w:tcW w:w="6273" w:type="dxa"/>
            <w:gridSpan w:val="3"/>
          </w:tcPr>
          <w:p w14:paraId="4CEBDC07" w14:textId="4DFA6F3D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Deploying it to Heroku</w:t>
            </w:r>
          </w:p>
        </w:tc>
        <w:tc>
          <w:tcPr>
            <w:tcW w:w="2094" w:type="dxa"/>
          </w:tcPr>
          <w:p w14:paraId="0F64C6C5" w14:textId="031BFD89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SU</w:t>
            </w:r>
          </w:p>
        </w:tc>
      </w:tr>
      <w:tr w:rsidR="00C77FC9" w:rsidRPr="00D73CA6" w14:paraId="00FFE7FE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7FC57DED" w14:textId="294F8EB2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6.0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567CE056" w14:textId="6433CCAD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Presentation</w:t>
            </w:r>
          </w:p>
        </w:tc>
        <w:tc>
          <w:tcPr>
            <w:tcW w:w="2094" w:type="dxa"/>
            <w:shd w:val="clear" w:color="auto" w:fill="44546A" w:themeFill="text2"/>
          </w:tcPr>
          <w:p w14:paraId="0FB72B2C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C5D1B9E" w14:textId="77777777" w:rsidTr="00011CDE">
        <w:trPr>
          <w:trHeight w:val="337"/>
        </w:trPr>
        <w:tc>
          <w:tcPr>
            <w:tcW w:w="2091" w:type="dxa"/>
          </w:tcPr>
          <w:p w14:paraId="57D101CB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6.1</w:t>
            </w:r>
          </w:p>
          <w:p w14:paraId="417F3F30" w14:textId="50A81BDA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6.2</w:t>
            </w:r>
          </w:p>
        </w:tc>
        <w:tc>
          <w:tcPr>
            <w:tcW w:w="6273" w:type="dxa"/>
            <w:gridSpan w:val="3"/>
          </w:tcPr>
          <w:p w14:paraId="521CD49F" w14:textId="77777777" w:rsidR="00C77FC9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Categorise user stories.</w:t>
            </w:r>
          </w:p>
          <w:p w14:paraId="49A7E4AF" w14:textId="5C416976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Retrospective notes.</w:t>
            </w:r>
          </w:p>
        </w:tc>
        <w:tc>
          <w:tcPr>
            <w:tcW w:w="2094" w:type="dxa"/>
          </w:tcPr>
          <w:p w14:paraId="2DA46A91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JH</w:t>
            </w:r>
          </w:p>
          <w:p w14:paraId="48FCFC05" w14:textId="65DF44AF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AK</w:t>
            </w:r>
          </w:p>
        </w:tc>
      </w:tr>
      <w:tr w:rsidR="00C77FC9" w:rsidRPr="00D73CA6" w14:paraId="4DFFE600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74766988" w14:textId="6F4B44F8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7.0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7DBB7466" w14:textId="03382C1F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Other Notes</w:t>
            </w:r>
          </w:p>
        </w:tc>
        <w:tc>
          <w:tcPr>
            <w:tcW w:w="2094" w:type="dxa"/>
            <w:shd w:val="clear" w:color="auto" w:fill="44546A" w:themeFill="text2"/>
          </w:tcPr>
          <w:p w14:paraId="1B6D5FC6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766978C2" w14:textId="77777777" w:rsidTr="00011CDE">
        <w:trPr>
          <w:trHeight w:val="337"/>
        </w:trPr>
        <w:tc>
          <w:tcPr>
            <w:tcW w:w="2091" w:type="dxa"/>
          </w:tcPr>
          <w:p w14:paraId="32E70F1B" w14:textId="16599085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-</w:t>
            </w:r>
          </w:p>
        </w:tc>
        <w:tc>
          <w:tcPr>
            <w:tcW w:w="6273" w:type="dxa"/>
            <w:gridSpan w:val="3"/>
          </w:tcPr>
          <w:p w14:paraId="653B45C4" w14:textId="3D162A17" w:rsidR="00C77FC9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None</w:t>
            </w:r>
          </w:p>
        </w:tc>
        <w:tc>
          <w:tcPr>
            <w:tcW w:w="2094" w:type="dxa"/>
          </w:tcPr>
          <w:p w14:paraId="2DF04A91" w14:textId="050A01D5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-</w:t>
            </w:r>
          </w:p>
        </w:tc>
      </w:tr>
    </w:tbl>
    <w:p w14:paraId="72BE9761" w14:textId="77777777" w:rsidR="002D7F0C" w:rsidRPr="00D73CA6" w:rsidRDefault="002D7F0C">
      <w:pPr>
        <w:rPr>
          <w:rFonts w:ascii="Swis721 Lt BT Light" w:hAnsi="Swis721 Lt BT Light"/>
        </w:rPr>
      </w:pPr>
    </w:p>
    <w:sectPr w:rsidR="002D7F0C" w:rsidRPr="00D73CA6" w:rsidSect="00771B7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721 Lt BT Light">
    <w:panose1 w:val="020B0403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8B"/>
    <w:rsid w:val="00011CDE"/>
    <w:rsid w:val="00014CF9"/>
    <w:rsid w:val="001A6AB9"/>
    <w:rsid w:val="002D118F"/>
    <w:rsid w:val="002D7F0C"/>
    <w:rsid w:val="00301DEA"/>
    <w:rsid w:val="00307169"/>
    <w:rsid w:val="0036258F"/>
    <w:rsid w:val="003F4908"/>
    <w:rsid w:val="00411B3C"/>
    <w:rsid w:val="004D1B12"/>
    <w:rsid w:val="0050331A"/>
    <w:rsid w:val="00616F11"/>
    <w:rsid w:val="00692DA6"/>
    <w:rsid w:val="006A180D"/>
    <w:rsid w:val="006E0E41"/>
    <w:rsid w:val="006F5B76"/>
    <w:rsid w:val="00771B77"/>
    <w:rsid w:val="007D5240"/>
    <w:rsid w:val="00807908"/>
    <w:rsid w:val="008408E9"/>
    <w:rsid w:val="009922B1"/>
    <w:rsid w:val="00AC03A2"/>
    <w:rsid w:val="00B82A6C"/>
    <w:rsid w:val="00B93146"/>
    <w:rsid w:val="00C27C8B"/>
    <w:rsid w:val="00C316DF"/>
    <w:rsid w:val="00C77FC9"/>
    <w:rsid w:val="00D41F11"/>
    <w:rsid w:val="00D645FB"/>
    <w:rsid w:val="00D73CA6"/>
    <w:rsid w:val="00DA6EC4"/>
    <w:rsid w:val="00E46607"/>
    <w:rsid w:val="00F6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F3751"/>
  <w15:chartTrackingRefBased/>
  <w15:docId w15:val="{264C71F1-629F-324A-8B32-C7A26868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 Undevia</dc:creator>
  <cp:keywords/>
  <dc:description/>
  <cp:lastModifiedBy>Suchi Undevia</cp:lastModifiedBy>
  <cp:revision>4</cp:revision>
  <dcterms:created xsi:type="dcterms:W3CDTF">2020-09-06T08:37:00Z</dcterms:created>
  <dcterms:modified xsi:type="dcterms:W3CDTF">2020-09-15T23:01:00Z</dcterms:modified>
</cp:coreProperties>
</file>