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uBc crackme 01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uBc01.exe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2016/01/17 ~ 2017/01/23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Name과 serial의 조합에서 name이 CodeEngn일 때의 serial값을 구하라.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935" w:dyaOrig="2745">
          <v:rect xmlns:o="urn:schemas-microsoft-com:office:office" xmlns:v="urn:schemas-microsoft-com:vml" id="rectole0000000000" style="width:246.750000pt;height:13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name과 그에 맞는 serial을 찾는 조건인듯한데 홈페이지의 문제 내용에선 name이 "CodeEngn"일때의 serial 값을 찾는 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6389">
          <v:rect xmlns:o="urn:schemas-microsoft-com:office:office" xmlns:v="urn:schemas-microsoft-com:vml" id="rectole0000000001" style="width:415.500000pt;height:31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ollydbg에서 시작시의 화면입니다. 코드의 진행을 알기 힘들게 되어 있는데 PEiD로 검사해본 결과 Delphi 언어로 작성됨을 확인하였습니다. 일단 참조하는 텍스트 검색으로 정답을 출력하는 위치를 검색해봅니다.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900">
          <v:rect xmlns:o="urn:schemas-microsoft-com:office:office" xmlns:v="urn:schemas-microsoft-com:vml" id="rectole0000000002" style="width:415.500000pt;height:4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참조하는 텍스트 중 정답임을 알리는 문자열이 있습니다. 저 주소로 이동합니다.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4094">
          <v:rect xmlns:o="urn:schemas-microsoft-com:office:office" xmlns:v="urn:schemas-microsoft-com:vml" id="rectole0000000003" style="width:415.500000pt;height:20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주소로 이동한 결과 특정 메소드로 이동하였습니다. name과 serial에 값을 넣고 실행해보면 실제로 이 메소드에 도달하게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메소드를 살펴모면 458837에서 EAX가 45B844 주소에서의 DWORD의 값과 다르면 오답으로 처리하게 됩니다. 이 주소에는 0x60, 0x61이 저장되어 있어 EAX는 0x00006160이 되어야 합니다. EAX는 초기에 0으로 초기화 되고 3개의 메소드를 통해 변하게 됩니다. 첫 번째 메소드 458760은 인자로 458874 주소의 값과 EAX값을 받습니다.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935" w:dyaOrig="5985">
          <v:rect xmlns:o="urn:schemas-microsoft-com:office:office" xmlns:v="urn:schemas-microsoft-com:vml" id="rectole0000000004" style="width:246.750000pt;height:29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첫 번째 메소드의 실행 후의 레지스터 모습입니다. EDX에 입력한 name값이 저장되어 있음을 확인할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첫 번째 메소드의 실행 후에는 EDX, EAX에 특정 값을 저장하는데 그 중, EAX에는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7214" w:dyaOrig="1379">
          <v:rect xmlns:o="urn:schemas-microsoft-com:office:office" xmlns:v="urn:schemas-microsoft-com:vml" id="rectole0000000005" style="width:360.700000pt;height:68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에서 가리키는 0x01F4A60C 값을 읽게됩니다.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084" w:dyaOrig="7469">
          <v:rect xmlns:o="urn:schemas-microsoft-com:office:office" xmlns:v="urn:schemas-microsoft-com:vml" id="rectole0000000006" style="width:254.200000pt;height:373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계속 진행해서 두 번째 메소드를 읽은 후의 레지스터 값입니다. EAX에 serial값이 저장되어 있습니다. 이 상태에선 세 번째 메소드의 결과가 EAX 값을 결정하게 될 것이라 보여집니다.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2624">
          <v:rect xmlns:o="urn:schemas-microsoft-com:office:office" xmlns:v="urn:schemas-microsoft-com:vml" id="rectole0000000007" style="width:415.500000pt;height:131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세 번째 메소드의 루틴입니다. 내부에서 또 다시 메소드 call을 하는데 그 당시의 레지스터 상황입니다. EAX에 serial값이 들어가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310" w:dyaOrig="4575">
          <v:rect xmlns:o="urn:schemas-microsoft-com:office:office" xmlns:v="urn:schemas-microsoft-com:vml" id="rectole0000000008" style="width:415.500000pt;height:228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내부에서 Call 된 메소드로 들어온 화면입니다. break 건 루프에서 serial 값을 차례대로 읽어 계산을 하게 되는데 결과적으로 단순히 숫자의 문자열을 10진수에서 16진수로 변경하는 루틴입니다. 즉, name은 serial의 결정에 영향을 끼치지 않고 serial은 16진수로 0x6160인 10진수 값 24928이 정답입니다.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7905" w:dyaOrig="4289">
          <v:rect xmlns:o="urn:schemas-microsoft-com:office:office" xmlns:v="urn:schemas-microsoft-com:vml" id="rectole0000000009" style="width:395.250000pt;height:214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정답 serial을 입력해 나온 결과입니다.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styles.xml" Id="docRId21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numbering.xml" Id="docRId20" Type="http://schemas.openxmlformats.org/officeDocument/2006/relationships/numbering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