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83A" w:rsidRDefault="006A4966" w:rsidP="006A4966">
      <w:r w:rsidRPr="006A4966">
        <w:t xml:space="preserve">Design </w:t>
      </w:r>
      <w:r w:rsidRPr="006A4966">
        <w:t xml:space="preserve">to create, fashion, execute, or construct according to </w:t>
      </w:r>
      <w:proofErr w:type="gramStart"/>
      <w:r w:rsidRPr="006A4966">
        <w:t>plan :</w:t>
      </w:r>
      <w:proofErr w:type="gramEnd"/>
      <w:r w:rsidRPr="006A4966">
        <w:t xml:space="preserve"> devise, contrive design a system for tracking inventory.</w:t>
      </w:r>
    </w:p>
    <w:p w:rsidR="006A4966" w:rsidRPr="006A4966" w:rsidRDefault="006A4966" w:rsidP="006A496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4437342</wp:posOffset>
            </wp:positionV>
            <wp:extent cx="3335655" cy="20300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133" cy="2031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1048646</wp:posOffset>
            </wp:positionV>
            <wp:extent cx="3588385" cy="23933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45" cy="2394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966">
        <w:t>Picnic a</w:t>
      </w:r>
      <w:r w:rsidRPr="006A4966">
        <w:t xml:space="preserve"> meal you take to a place outside to be eaten there in an informal way, or an occasion on which such a meal is eaten</w:t>
      </w:r>
    </w:p>
    <w:sectPr w:rsidR="006A4966" w:rsidRPr="006A4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66"/>
    <w:rsid w:val="006A4966"/>
    <w:rsid w:val="00B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8DAC"/>
  <w15:chartTrackingRefBased/>
  <w15:docId w15:val="{23672D42-1A7B-44D7-A976-ADB46FC6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sexy maye</dc:creator>
  <cp:keywords/>
  <dc:description/>
  <cp:lastModifiedBy>sexy maye</cp:lastModifiedBy>
  <cp:revision>1</cp:revision>
  <dcterms:created xsi:type="dcterms:W3CDTF">2022-11-03T10:05:00Z</dcterms:created>
  <dcterms:modified xsi:type="dcterms:W3CDTF">2022-11-03T10:09:00Z</dcterms:modified>
</cp:coreProperties>
</file>