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82308" w14:textId="77777777" w:rsidR="00CF6901" w:rsidRPr="00CF6901" w:rsidRDefault="00CF6901" w:rsidP="00CF6901">
      <w:pPr>
        <w:rPr>
          <w:rFonts w:ascii="-webkit-standard" w:hAnsi="-webkit-standard" w:cs="Times New Roman"/>
          <w:color w:val="000000"/>
        </w:rPr>
      </w:pPr>
      <w:bookmarkStart w:id="0" w:name="_GoBack"/>
      <w:bookmarkEnd w:id="0"/>
      <w:r w:rsidRPr="00CF6901">
        <w:rPr>
          <w:rFonts w:ascii="Malayalam MN" w:hAnsi="Malayalam MN" w:cs="Times New Roman"/>
          <w:b/>
          <w:bCs/>
          <w:color w:val="000000"/>
          <w:sz w:val="56"/>
          <w:szCs w:val="56"/>
        </w:rPr>
        <w:t>McKenzie Beltz #3</w:t>
      </w:r>
    </w:p>
    <w:p w14:paraId="3D74D7D4" w14:textId="77777777" w:rsidR="00CF6901" w:rsidRPr="00CF6901" w:rsidRDefault="00CF6901" w:rsidP="00CF6901">
      <w:pPr>
        <w:rPr>
          <w:rFonts w:ascii="-webkit-standard" w:eastAsia="Times New Roman" w:hAnsi="-webkit-standard" w:cs="Times New Roman"/>
          <w:color w:val="000000"/>
        </w:rPr>
      </w:pPr>
    </w:p>
    <w:p w14:paraId="4688A579" w14:textId="77777777" w:rsidR="00CF6901" w:rsidRPr="00CF6901" w:rsidRDefault="00CF6901" w:rsidP="00CF6901">
      <w:pPr>
        <w:rPr>
          <w:rFonts w:ascii="-webkit-standard" w:hAnsi="-webkit-standard" w:cs="Times New Roman"/>
          <w:color w:val="000000"/>
        </w:rPr>
      </w:pPr>
      <w:r w:rsidRPr="00CF6901">
        <w:rPr>
          <w:rFonts w:ascii="Malayalam MN" w:hAnsi="Malayalam MN" w:cs="Times New Roman"/>
          <w:color w:val="000000"/>
          <w:sz w:val="36"/>
          <w:szCs w:val="36"/>
        </w:rPr>
        <w:t>Kenzie is the daughter of David and Cyndi Beltz. She is a  defender for both the High School and Century United soccer team.  Kenzie started playing soccer at the age of 5 and continued her career on Peters Township Travel team and Century United. Kenzie has earned 3 varsity letters and has played for Century United for 7 years. Last season, Kenzie was named captain for her Century Team and enjoyed helping bring her team to victory at a number of tournaments and games throughout the 2019 season. </w:t>
      </w:r>
    </w:p>
    <w:p w14:paraId="0340FB69" w14:textId="77777777" w:rsidR="00CF6901" w:rsidRPr="00CF6901" w:rsidRDefault="00CF6901" w:rsidP="00CF6901">
      <w:pPr>
        <w:rPr>
          <w:rFonts w:ascii="-webkit-standard" w:eastAsia="Times New Roman" w:hAnsi="-webkit-standard" w:cs="Times New Roman"/>
          <w:color w:val="000000"/>
        </w:rPr>
      </w:pPr>
    </w:p>
    <w:p w14:paraId="6EF9A68F" w14:textId="77777777" w:rsidR="00CF6901" w:rsidRPr="00CF6901" w:rsidRDefault="00CF6901" w:rsidP="00CF6901">
      <w:pPr>
        <w:rPr>
          <w:rFonts w:ascii="-webkit-standard" w:hAnsi="-webkit-standard" w:cs="Times New Roman"/>
          <w:color w:val="000000"/>
        </w:rPr>
      </w:pPr>
      <w:r w:rsidRPr="00CF6901">
        <w:rPr>
          <w:rFonts w:ascii="Malayalam MN" w:hAnsi="Malayalam MN" w:cs="Times New Roman"/>
          <w:color w:val="000000"/>
          <w:sz w:val="36"/>
          <w:szCs w:val="36"/>
        </w:rPr>
        <w:t xml:space="preserve">Academically, Kenzie is on the Highest Honor roll and takes a variety of AP and Honors courses. As an involved student of PTHS, she is the Vice President of the SAFE club and is a member of both The National Honors Society and SADD club. In addition to these activities, she works as a nail receptionist at VIP Nails and is a volunteer at St. Clair Hospital. After graduation she hopes to pursue a degree in Nursing and eventually a Nurse Practitioner Degree. </w:t>
      </w:r>
    </w:p>
    <w:p w14:paraId="7A77BDB9" w14:textId="77777777" w:rsidR="00CF6901" w:rsidRPr="00CF6901" w:rsidRDefault="00CF6901" w:rsidP="00CF6901">
      <w:pPr>
        <w:spacing w:after="240"/>
        <w:rPr>
          <w:rFonts w:ascii="Times New Roman" w:eastAsia="Times New Roman" w:hAnsi="Times New Roman" w:cs="Times New Roman"/>
        </w:rPr>
      </w:pPr>
    </w:p>
    <w:p w14:paraId="5EB66A33" w14:textId="77777777" w:rsidR="006563F7" w:rsidRDefault="00B25C8B"/>
    <w:sectPr w:rsidR="006563F7" w:rsidSect="005B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3109C" w14:textId="77777777" w:rsidR="00B25C8B" w:rsidRDefault="00B25C8B" w:rsidP="00B25C8B">
      <w:r>
        <w:separator/>
      </w:r>
    </w:p>
  </w:endnote>
  <w:endnote w:type="continuationSeparator" w:id="0">
    <w:p w14:paraId="334B104A" w14:textId="77777777" w:rsidR="00B25C8B" w:rsidRDefault="00B25C8B" w:rsidP="00B2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Malayalam MN">
    <w:altName w:val="Vijaya"/>
    <w:charset w:val="00"/>
    <w:family w:val="auto"/>
    <w:pitch w:val="variable"/>
    <w:sig w:usb0="801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58A4A" w14:textId="77777777" w:rsidR="00B25C8B" w:rsidRDefault="00B25C8B" w:rsidP="00B25C8B">
      <w:r>
        <w:separator/>
      </w:r>
    </w:p>
  </w:footnote>
  <w:footnote w:type="continuationSeparator" w:id="0">
    <w:p w14:paraId="1E212076" w14:textId="77777777" w:rsidR="00B25C8B" w:rsidRDefault="00B25C8B" w:rsidP="00B25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901"/>
    <w:rsid w:val="001420B7"/>
    <w:rsid w:val="005B734F"/>
    <w:rsid w:val="00B25C8B"/>
    <w:rsid w:val="00C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284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90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25C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C8B"/>
  </w:style>
  <w:style w:type="paragraph" w:styleId="Footer">
    <w:name w:val="footer"/>
    <w:basedOn w:val="Normal"/>
    <w:link w:val="FooterChar"/>
    <w:uiPriority w:val="99"/>
    <w:unhideWhenUsed/>
    <w:rsid w:val="00B25C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12103ED659A45AAD108A42C4C486A" ma:contentTypeVersion="13" ma:contentTypeDescription="Create a new document." ma:contentTypeScope="" ma:versionID="a4d32e1b5d2a12c08a02194524262c02">
  <xsd:schema xmlns:xsd="http://www.w3.org/2001/XMLSchema" xmlns:xs="http://www.w3.org/2001/XMLSchema" xmlns:p="http://schemas.microsoft.com/office/2006/metadata/properties" xmlns:ns3="7e9432b0-d8ea-4b35-9c89-77e28f8f00df" xmlns:ns4="166a8437-3900-4ce4-9c74-a52e480027eb" targetNamespace="http://schemas.microsoft.com/office/2006/metadata/properties" ma:root="true" ma:fieldsID="049e8b64b2798a2ce983f9070e6c8be1" ns3:_="" ns4:_="">
    <xsd:import namespace="7e9432b0-d8ea-4b35-9c89-77e28f8f00df"/>
    <xsd:import namespace="166a8437-3900-4ce4-9c74-a52e48002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432b0-d8ea-4b35-9c89-77e28f8f00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a8437-3900-4ce4-9c74-a52e48002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DB63F4-9FEE-4B51-A474-CF30F3E17F10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467ACD5C-1417-4800-80F3-F60FB8175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9432b0-d8ea-4b35-9c89-77e28f8f00df"/>
    <ds:schemaRef ds:uri="166a8437-3900-4ce4-9c74-a52e48002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D07B33-3114-43F2-B7B4-2AF4933046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C730C5-8784-46C9-99A0-76D8BAFFA499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166a8437-3900-4ce4-9c74-a52e480027eb"/>
    <ds:schemaRef ds:uri="7e9432b0-d8ea-4b35-9c89-77e28f8f00d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Beltz</dc:creator>
  <cp:keywords/>
  <dc:description/>
  <cp:lastModifiedBy>Gill, Nancy NANCY.GILL@MERCK.COM</cp:lastModifiedBy>
  <cp:revision>2</cp:revision>
  <dcterms:created xsi:type="dcterms:W3CDTF">2019-09-18T00:45:00Z</dcterms:created>
  <dcterms:modified xsi:type="dcterms:W3CDTF">2019-09-18T00:45:00Z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eb7fa4ce-9226-4284-a8b1-c06d41aa2ad9</vt:lpwstr>
  </property>
  <property fmtid="{D5CDD505-2E9C-101B-9397-08002B2CF9AE}" pid="3" name="bjSaver">
    <vt:lpwstr>MGljn8CqcB2ojJZLLitHLnxBAfyjL2AR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  <property fmtid="{D5CDD505-2E9C-101B-9397-08002B2CF9AE}" pid="7" name="ContentTypeId">
    <vt:lpwstr>0x0101002F212103ED659A45AAD108A42C4C486A</vt:lpwstr>
  </property>
  <property fmtid="{D5CDD505-2E9C-101B-9397-08002B2CF9AE}" pid="8" name="_AdHocReviewCycleID">
    <vt:i4>-705889222</vt:i4>
  </property>
  <property fmtid="{D5CDD505-2E9C-101B-9397-08002B2CF9AE}" pid="9" name="_NewReviewCycle">
    <vt:lpwstr/>
  </property>
  <property fmtid="{D5CDD505-2E9C-101B-9397-08002B2CF9AE}" pid="10" name="_EmailSubject">
    <vt:lpwstr>Senior Girls Bio's</vt:lpwstr>
  </property>
  <property fmtid="{D5CDD505-2E9C-101B-9397-08002B2CF9AE}" pid="11" name="_AuthorEmail">
    <vt:lpwstr>nancy.gill@merck.com</vt:lpwstr>
  </property>
  <property fmtid="{D5CDD505-2E9C-101B-9397-08002B2CF9AE}" pid="12" name="_AuthorEmailDisplayName">
    <vt:lpwstr>Gill, Nancy NANCY.GILL@MERCK.COM</vt:lpwstr>
  </property>
</Properties>
</file>