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lang w:eastAsia="en-US"/>
        </w:rPr>
        <w:id w:val="-33715931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/>
          <w:shd w:val="clear" w:color="auto" w:fill="FFFFF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4C0F38">
            <w:sdt>
              <w:sdtPr>
                <w:rPr>
                  <w:rFonts w:asciiTheme="majorHAnsi" w:eastAsiaTheme="majorEastAsia" w:hAnsiTheme="majorHAnsi" w:cstheme="majorBidi"/>
                  <w:sz w:val="24"/>
                  <w:lang w:eastAsia="en-US"/>
                </w:rPr>
                <w:alias w:val="Spoločnosť"/>
                <w:id w:val="13406915"/>
                <w:placeholder>
                  <w:docPart w:val="89AC6E508233436FAD22D0EF558A54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sk-SK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0F38" w:rsidRDefault="004C0F38" w:rsidP="004C0F3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Slovenská Technická Univerzita v Bratislave, FEI</w:t>
                    </w:r>
                  </w:p>
                </w:tc>
              </w:sdtContent>
            </w:sdt>
          </w:tr>
          <w:tr w:rsidR="004C0F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ov"/>
                  <w:id w:val="13406919"/>
                  <w:placeholder>
                    <w:docPart w:val="6C37F118F94D4646AD7DFF7095147B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C0F38" w:rsidRDefault="004C0F38" w:rsidP="004C0F3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Don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’t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Miss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School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200</w:t>
                    </w:r>
                  </w:p>
                </w:sdtContent>
              </w:sdt>
            </w:tc>
          </w:tr>
          <w:tr w:rsidR="004C0F38">
            <w:sdt>
              <w:sdtPr>
                <w:rPr>
                  <w:rFonts w:asciiTheme="majorHAnsi" w:eastAsiaTheme="majorEastAsia" w:hAnsiTheme="majorHAnsi" w:cstheme="majorBidi"/>
                </w:rPr>
                <w:alias w:val="Podnadpis"/>
                <w:id w:val="13406923"/>
                <w:placeholder>
                  <w:docPart w:val="37B01C0DA2AD45E9AE100D66AFA8D5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0F38" w:rsidRDefault="004C0F38" w:rsidP="004C0F3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Školský dochádzkový systém</w:t>
                    </w:r>
                  </w:p>
                </w:tc>
              </w:sdtContent>
            </w:sdt>
          </w:tr>
        </w:tbl>
        <w:p w:rsidR="004C0F38" w:rsidRDefault="004C0F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C0F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C0F38" w:rsidRDefault="004C0F38">
                    <w:pPr>
                      <w:pStyle w:val="Bezriadkovani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Peter </w:t>
                    </w:r>
                    <w:proofErr w:type="spellStart"/>
                    <w:r>
                      <w:rPr>
                        <w:color w:val="4F81BD" w:themeColor="accent1"/>
                      </w:rPr>
                      <w:t>Šuchaň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átum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:rsidR="004C0F38" w:rsidRDefault="004C0F38">
                    <w:pPr>
                      <w:pStyle w:val="Bezriadkovani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[Zadajte dátum]</w:t>
                    </w:r>
                  </w:p>
                </w:sdtContent>
              </w:sdt>
              <w:p w:rsidR="004C0F38" w:rsidRDefault="004C0F38">
                <w:pPr>
                  <w:pStyle w:val="Bezriadkovania"/>
                  <w:rPr>
                    <w:color w:val="4F81BD" w:themeColor="accent1"/>
                  </w:rPr>
                </w:pPr>
              </w:p>
            </w:tc>
          </w:tr>
        </w:tbl>
        <w:p w:rsidR="00D97B85" w:rsidRDefault="00D97B85">
          <w:pPr>
            <w:keepNext w:val="0"/>
            <w:spacing w:before="0" w:after="200"/>
            <w:rPr>
              <w:b/>
              <w:shd w:val="clear" w:color="auto" w:fill="FFFFFF"/>
            </w:rPr>
            <w:sectPr w:rsidR="00D97B85" w:rsidSect="00D97B85">
              <w:footerReference w:type="default" r:id="rId9"/>
              <w:footerReference w:type="firs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4C0F38" w:rsidRDefault="00355524">
          <w:pPr>
            <w:keepNext w:val="0"/>
            <w:spacing w:before="0" w:after="200"/>
            <w:rPr>
              <w:b/>
              <w:shd w:val="clear" w:color="auto" w:fill="FFFFFF"/>
            </w:rPr>
          </w:pP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4620519"/>
        <w:docPartObj>
          <w:docPartGallery w:val="Table of Contents"/>
        </w:docPartObj>
      </w:sdtPr>
      <w:sdtEndPr/>
      <w:sdtContent>
        <w:p w:rsidR="004C0F38" w:rsidRDefault="004C0F38">
          <w:pPr>
            <w:pStyle w:val="Hlavikaobsahu"/>
          </w:pPr>
          <w:r>
            <w:t>Obsah</w:t>
          </w:r>
        </w:p>
        <w:bookmarkStart w:id="0" w:name="_GoBack"/>
        <w:bookmarkEnd w:id="0"/>
        <w:p w:rsidR="00786383" w:rsidRDefault="004C0F3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68306" w:history="1">
            <w:r w:rsidR="00786383" w:rsidRPr="0056724C">
              <w:rPr>
                <w:rStyle w:val="Hypertextovprepojenie"/>
                <w:noProof/>
              </w:rPr>
              <w:t>1.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Používateľská špecifikácia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_Toc403168306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1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07" w:history="1">
            <w:r w:rsidRPr="0056724C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Úvod do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08" w:history="1">
            <w:r w:rsidRPr="0056724C">
              <w:rPr>
                <w:rStyle w:val="Hypertextovprepojeni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Používateľské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09" w:history="1">
            <w:r w:rsidRPr="0056724C">
              <w:rPr>
                <w:rStyle w:val="Hypertextovprepojenie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0" w:history="1">
            <w:r w:rsidRPr="0056724C">
              <w:rPr>
                <w:rStyle w:val="Hypertextovprepojenie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Nefunkcionálne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1" w:history="1">
            <w:r w:rsidRPr="0056724C">
              <w:rPr>
                <w:rStyle w:val="Hypertextovprepojenie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Doménové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2" w:history="1">
            <w:r w:rsidRPr="0056724C">
              <w:rPr>
                <w:rStyle w:val="Hypertextovprepojenie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Merateľné nefunkcionálne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3" w:history="1">
            <w:r w:rsidRPr="0056724C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Systémová špecifikácia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4" w:history="1">
            <w:r w:rsidRPr="0056724C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Diagram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5" w:history="1">
            <w:r w:rsidRPr="0056724C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Role jednotlivých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6" w:history="1">
            <w:r w:rsidRPr="0056724C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Tabuľka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7" w:history="1">
            <w:r w:rsidRPr="0056724C">
              <w:rPr>
                <w:rStyle w:val="Hypertextovprepojeni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Diagramy aktivít a sekvenčné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8" w:history="1">
            <w:r w:rsidRPr="0056724C">
              <w:rPr>
                <w:rStyle w:val="Hypertextovprepojenie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Diagram aktivít 1: Registrácia nového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9" w:history="1">
            <w:r w:rsidRPr="0056724C">
              <w:rPr>
                <w:rStyle w:val="Hypertextovprepojenie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Diagram aktivít 2: Doladenie dochádzkového hárku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20" w:history="1">
            <w:r w:rsidRPr="0056724C">
              <w:rPr>
                <w:rStyle w:val="Hypertextovprepojenie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Sekvenčný diagram 1: Registrácia nového učiteľa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21" w:history="1">
            <w:r w:rsidRPr="0056724C">
              <w:rPr>
                <w:rStyle w:val="Hypertextovprepojenie"/>
                <w:noProof/>
              </w:rPr>
              <w:t>2.4.4.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Sekvenčný diagram 2: Zobraz dochádzku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383" w:rsidRDefault="0078638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22" w:history="1">
            <w:r w:rsidRPr="0056724C">
              <w:rPr>
                <w:rStyle w:val="Hypertextovprepojeni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56724C">
              <w:rPr>
                <w:rStyle w:val="Hypertextovprepojenie"/>
                <w:noProof/>
              </w:rPr>
              <w:t>Stavový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D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F38" w:rsidRPr="004C0F38" w:rsidRDefault="004C0F38" w:rsidP="004C0F38">
          <w:r>
            <w:rPr>
              <w:b/>
              <w:bCs/>
            </w:rPr>
            <w:fldChar w:fldCharType="end"/>
          </w:r>
        </w:p>
      </w:sdtContent>
    </w:sdt>
    <w:p w:rsidR="00D97B85" w:rsidRDefault="00D97B85" w:rsidP="004C0F38">
      <w:pPr>
        <w:keepNext w:val="0"/>
        <w:spacing w:before="0" w:after="200"/>
        <w:rPr>
          <w:b/>
          <w:shd w:val="clear" w:color="auto" w:fill="FFFFFF"/>
        </w:rPr>
        <w:sectPr w:rsidR="00D97B85" w:rsidSect="004C0F38"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37F9B" w:rsidRPr="00837F9B" w:rsidRDefault="00837F9B" w:rsidP="003F59A5">
      <w:pPr>
        <w:rPr>
          <w:b/>
          <w:shd w:val="clear" w:color="auto" w:fill="FFFFFF"/>
        </w:rPr>
      </w:pPr>
      <w:r w:rsidRPr="00837F9B">
        <w:rPr>
          <w:b/>
          <w:shd w:val="clear" w:color="auto" w:fill="FFFFFF"/>
        </w:rPr>
        <w:lastRenderedPageBreak/>
        <w:t>10. Školský dochádzkový systém</w:t>
      </w:r>
    </w:p>
    <w:p w:rsidR="00EB43E8" w:rsidRDefault="00EB43E8" w:rsidP="003F59A5">
      <w:r>
        <w:rPr>
          <w:shd w:val="clear" w:color="auto" w:fill="FFFFFF"/>
        </w:rPr>
        <w:t>Žiak má ID kartu a objekty školy automatické bezkontaktné čítačky na ID karty. O pohybe žiakov sa vedú presné záznamy. Zo záznamov sa spraví dochádzka tak, že ak čas medzi po sebe idúcim odchodom a príchodom je viac ako 10 minút, odchod sa považuje za vymeškanie. Vymeškania trvajúce cez polnoc znamenajú ďalší deň. Učitelia dokážu v dochádzke prezerať a upravovať záznamy im pridelených žiakov. Rodičia si môžu pozrieť dochádzku svojich detí a poznámkami ospravedlniť/vysvetliť ich zaznamenanú neprítomnosť v škole.</w:t>
      </w:r>
    </w:p>
    <w:p w:rsidR="00587633" w:rsidRPr="006E7D9F" w:rsidRDefault="003F59A5" w:rsidP="006E7D9F">
      <w:pPr>
        <w:pStyle w:val="Nadpis1"/>
      </w:pPr>
      <w:bookmarkStart w:id="1" w:name="_Toc403168306"/>
      <w:r w:rsidRPr="006E7D9F">
        <w:t>Používateľská špecifikácia</w:t>
      </w:r>
      <w:bookmarkEnd w:id="1"/>
    </w:p>
    <w:p w:rsidR="003F59A5" w:rsidRPr="006E7D9F" w:rsidRDefault="003F59A5" w:rsidP="006E7D9F">
      <w:pPr>
        <w:pStyle w:val="Nadpis2"/>
      </w:pPr>
      <w:bookmarkStart w:id="2" w:name="_Toc403168307"/>
      <w:r w:rsidRPr="006E7D9F">
        <w:t>Úvod do problematiky</w:t>
      </w:r>
      <w:bookmarkEnd w:id="2"/>
    </w:p>
    <w:p w:rsidR="002555D1" w:rsidRDefault="00837F9B" w:rsidP="006E7D9F">
      <w:r>
        <w:t>Škola pozostáva z</w:t>
      </w:r>
      <w:r w:rsidR="009426B1">
        <w:t> viacerých objektov(budov)</w:t>
      </w:r>
      <w:r w:rsidR="008935D3">
        <w:t>. Každý z menovaných objektov je vybavený viacerými bezkontaktnými čítačkami na ID karty aby bola minimalizovaná čakacia doba na vstup a odchod z objektu. Objekty sa nachádzajú v bezprostrednej blízkosti, spojené parkom. Každú triedu vedie triedny učiteľ, ktorý je zodpovedný za kontrolu dochádzky</w:t>
      </w:r>
      <w:r w:rsidR="00227941">
        <w:t xml:space="preserve"> žiakov</w:t>
      </w:r>
      <w:r w:rsidR="008935D3">
        <w:t xml:space="preserve"> danej triedy. </w:t>
      </w:r>
      <w:r w:rsidR="00AC526C" w:rsidRPr="00177A0E">
        <w:t>Dodatočne v </w:t>
      </w:r>
      <w:r w:rsidR="009426B1">
        <w:t>objekte</w:t>
      </w:r>
      <w:r w:rsidR="00AC526C" w:rsidRPr="00177A0E">
        <w:t xml:space="preserve"> kontroluje dochádzku vyučujúci, ktorý, po uvedení dôvodu, môže žiakovi udeliť </w:t>
      </w:r>
      <w:r w:rsidR="00A73B99" w:rsidRPr="00177A0E">
        <w:t>manuálne výnimku</w:t>
      </w:r>
      <w:r w:rsidR="00AC526C" w:rsidRPr="00177A0E">
        <w:t xml:space="preserve"> </w:t>
      </w:r>
      <w:r w:rsidR="00A73B99" w:rsidRPr="00177A0E">
        <w:t>(</w:t>
      </w:r>
      <w:r w:rsidR="00AC526C" w:rsidRPr="00177A0E">
        <w:t>absenciu / prítomnosť</w:t>
      </w:r>
      <w:r w:rsidR="00A73B99" w:rsidRPr="00177A0E">
        <w:t>)</w:t>
      </w:r>
      <w:r w:rsidR="00AC526C" w:rsidRPr="00177A0E">
        <w:t>.</w:t>
      </w:r>
      <w:r w:rsidR="00AC526C">
        <w:t xml:space="preserve"> Záznamy o dochádzke sa zaznamenávajú do dochádzkových hárkov jednotlivých študentov.</w:t>
      </w:r>
    </w:p>
    <w:p w:rsidR="002555D1" w:rsidRPr="006E7D9F" w:rsidRDefault="002555D1" w:rsidP="002555D1">
      <w:pPr>
        <w:pStyle w:val="Nadpis2"/>
      </w:pPr>
      <w:r w:rsidRPr="002555D1">
        <w:t xml:space="preserve"> </w:t>
      </w:r>
      <w:r>
        <w:tab/>
      </w:r>
      <w:bookmarkStart w:id="3" w:name="_Toc403168308"/>
      <w:r w:rsidRPr="006E7D9F">
        <w:t>Používateľské požiadavky</w:t>
      </w:r>
      <w:bookmarkEnd w:id="3"/>
    </w:p>
    <w:p w:rsidR="002555D1" w:rsidRPr="006E7D9F" w:rsidRDefault="002555D1" w:rsidP="002555D1">
      <w:pPr>
        <w:pStyle w:val="Nadpis3"/>
      </w:pPr>
      <w:bookmarkStart w:id="4" w:name="_Toc403168309"/>
      <w:proofErr w:type="spellStart"/>
      <w:r w:rsidRPr="006E7D9F">
        <w:t>Funkcionálne</w:t>
      </w:r>
      <w:proofErr w:type="spellEnd"/>
      <w:r w:rsidRPr="006E7D9F">
        <w:t xml:space="preserve"> požiadavky</w:t>
      </w:r>
      <w:bookmarkEnd w:id="4"/>
    </w:p>
    <w:p w:rsidR="002555D1" w:rsidRDefault="002555D1" w:rsidP="002555D1">
      <w:pPr>
        <w:pStyle w:val="Nadpis4"/>
      </w:pPr>
      <w:r w:rsidRPr="006E7D9F">
        <w:t>Pridanie nového žiaka je možné registráciou. Zaregistrovať ho môže administratívny pracovník prostredníctvom webového formulára</w:t>
      </w:r>
      <w:r w:rsidR="00E6053A">
        <w:t>.</w:t>
      </w:r>
    </w:p>
    <w:p w:rsidR="00E6053A" w:rsidRPr="00E6053A" w:rsidRDefault="00E6053A" w:rsidP="00E6053A">
      <w:pPr>
        <w:pStyle w:val="Nadpis4"/>
      </w:pPr>
      <w:r>
        <w:t>Administratívny pracovník môže žiaka priradiť/odobrať do/z triedy.</w:t>
      </w:r>
    </w:p>
    <w:p w:rsidR="002555D1" w:rsidRDefault="002555D1" w:rsidP="002555D1">
      <w:pPr>
        <w:pStyle w:val="Nadpis4"/>
      </w:pPr>
      <w:r w:rsidRPr="006E7D9F">
        <w:t>Pridanie nového učiteľa je možné registráciou. Zaregistrovať ho môže administratívny pracovník prostredníctvom webového formulára.</w:t>
      </w:r>
    </w:p>
    <w:p w:rsidR="00E6053A" w:rsidRPr="00E6053A" w:rsidRDefault="00E6053A" w:rsidP="00E6053A">
      <w:pPr>
        <w:pStyle w:val="Nadpis4"/>
      </w:pPr>
      <w:r>
        <w:t>Administratívny pracovník môže učiteľovi priradiť/odobrať triedy, ktoré bude učiť.</w:t>
      </w:r>
    </w:p>
    <w:p w:rsidR="0000712C" w:rsidRPr="0000712C" w:rsidRDefault="004C7F03" w:rsidP="0000712C">
      <w:pPr>
        <w:pStyle w:val="Nadpis4"/>
      </w:pPr>
      <w:r>
        <w:t>Administratívny pracovník môže triedam nastaviť v jednotlivé dni časy odkedy dokedy majú byť žiaci danej triedy v škole.</w:t>
      </w:r>
    </w:p>
    <w:p w:rsidR="002555D1" w:rsidRDefault="002555D1" w:rsidP="002555D1">
      <w:pPr>
        <w:pStyle w:val="Nadpis4"/>
      </w:pPr>
      <w:r>
        <w:t xml:space="preserve"> Po úspešnej registrácii systém žiakovi vytvorí dochádzkový hárok. Zaznamenáva sa v ňom jeho pohyb po objektoch školy a jeho dochádzka.</w:t>
      </w:r>
    </w:p>
    <w:p w:rsidR="002555D1" w:rsidRDefault="002555D1" w:rsidP="002555D1">
      <w:pPr>
        <w:pStyle w:val="Nadpis4"/>
      </w:pPr>
      <w:r>
        <w:t>Ak žiak opustí objekty školy v čase keď by mal byť v škole na viac ako desať minút, systém mu automaticky zaznamená absenciu.</w:t>
      </w:r>
    </w:p>
    <w:p w:rsidR="002555D1" w:rsidRPr="00177A0E" w:rsidRDefault="002555D1" w:rsidP="002555D1">
      <w:pPr>
        <w:pStyle w:val="Nadpis4"/>
      </w:pPr>
      <w:r>
        <w:t>Systém automaticky upozorní rodiča formou e-mailu v prípade, že zaznamená absenciu žiaka.</w:t>
      </w:r>
    </w:p>
    <w:p w:rsidR="002555D1" w:rsidRDefault="002555D1" w:rsidP="002555D1">
      <w:pPr>
        <w:pStyle w:val="Nadpis4"/>
      </w:pPr>
      <w:r>
        <w:lastRenderedPageBreak/>
        <w:t xml:space="preserve">Rodič má možnosť zmeny e-mailových adries, na ktoré systém hlási absencie žiaka. </w:t>
      </w:r>
    </w:p>
    <w:p w:rsidR="002555D1" w:rsidRDefault="002555D1" w:rsidP="002555D1">
      <w:pPr>
        <w:pStyle w:val="Nadpis4"/>
      </w:pPr>
      <w:r>
        <w:t>Rodič má možnosť</w:t>
      </w:r>
      <w:r w:rsidRPr="006E7D9F">
        <w:t xml:space="preserve"> </w:t>
      </w:r>
      <w:r>
        <w:t>prezerať</w:t>
      </w:r>
      <w:r w:rsidR="00E526B1">
        <w:t xml:space="preserve"> a tlačiť</w:t>
      </w:r>
      <w:r>
        <w:t xml:space="preserve"> dochádzkový hárok  svojho dieťaťa a ospravedlniť prípadné absencie.</w:t>
      </w:r>
    </w:p>
    <w:p w:rsidR="00E526B1" w:rsidRPr="00E526B1" w:rsidRDefault="002555D1" w:rsidP="00E526B1">
      <w:pPr>
        <w:pStyle w:val="Nadpis4"/>
      </w:pPr>
      <w:r>
        <w:t>Rodič má možnosť zistiť objekt školy, v ktorom sa nachádza žiak.</w:t>
      </w:r>
    </w:p>
    <w:p w:rsidR="002555D1" w:rsidRDefault="002555D1" w:rsidP="002555D1">
      <w:pPr>
        <w:pStyle w:val="Nadpis4"/>
      </w:pPr>
      <w:r>
        <w:t>Učiteľ má možnosť prezerať</w:t>
      </w:r>
      <w:r w:rsidR="00E526B1">
        <w:t>, tlačiť</w:t>
      </w:r>
      <w:r>
        <w:t xml:space="preserve"> a doladiť dochádzkové hárky žiakov v triedach.</w:t>
      </w:r>
    </w:p>
    <w:p w:rsidR="002555D1" w:rsidRDefault="002555D1" w:rsidP="002555D1">
      <w:pPr>
        <w:pStyle w:val="Nadpis4"/>
      </w:pPr>
      <w:r>
        <w:t>Učiteľ má možnosť kontaktovať rodičov detí, ktoré učí</w:t>
      </w:r>
      <w:r w:rsidR="004C7F03">
        <w:t xml:space="preserve"> p</w:t>
      </w:r>
      <w:r>
        <w:t>rostredníctvom e-mailu.</w:t>
      </w:r>
    </w:p>
    <w:p w:rsidR="002555D1" w:rsidRDefault="002555D1" w:rsidP="002555D1">
      <w:pPr>
        <w:pStyle w:val="Nadpis3"/>
      </w:pPr>
      <w:bookmarkStart w:id="5" w:name="_Toc403168310"/>
      <w:proofErr w:type="spellStart"/>
      <w:r>
        <w:t>Nefunkcionálne</w:t>
      </w:r>
      <w:proofErr w:type="spellEnd"/>
      <w:r>
        <w:t xml:space="preserve"> požiadavky</w:t>
      </w:r>
      <w:bookmarkEnd w:id="5"/>
    </w:p>
    <w:p w:rsidR="002555D1" w:rsidRDefault="004C7F03" w:rsidP="002555D1">
      <w:pPr>
        <w:pStyle w:val="Nadpis4"/>
      </w:pPr>
      <w:r>
        <w:t xml:space="preserve">Systém musí byť schopný </w:t>
      </w:r>
      <w:r w:rsidR="002555D1">
        <w:t>okamžite</w:t>
      </w:r>
      <w:r>
        <w:t xml:space="preserve"> zaznamenávať</w:t>
      </w:r>
      <w:r w:rsidR="002555D1">
        <w:t xml:space="preserve"> pohyb viacerých žiakov súčasne.</w:t>
      </w:r>
    </w:p>
    <w:p w:rsidR="002555D1" w:rsidRPr="000E7425" w:rsidRDefault="002555D1" w:rsidP="002555D1">
      <w:pPr>
        <w:pStyle w:val="Nadpis4"/>
      </w:pPr>
      <w:r>
        <w:t>Systém musí byť schopný rýchlo obslúžiť viacero užívateľov (učiteľov a rodičov) súčasne.</w:t>
      </w:r>
    </w:p>
    <w:p w:rsidR="002555D1" w:rsidRDefault="002555D1" w:rsidP="002555D1">
      <w:pPr>
        <w:pStyle w:val="Nadpis4"/>
      </w:pPr>
      <w:r>
        <w:t xml:space="preserve">Webové rozhranie musí byť kompatibilné </w:t>
      </w:r>
      <w:r w:rsidR="00F07187">
        <w:t xml:space="preserve">s </w:t>
      </w:r>
      <w:r>
        <w:t>prehliadač</w:t>
      </w:r>
      <w:r w:rsidR="00F07187">
        <w:t>om</w:t>
      </w:r>
      <w:r>
        <w:t xml:space="preserve"> </w:t>
      </w: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:rsidR="009426B1" w:rsidRPr="009426B1" w:rsidRDefault="009426B1" w:rsidP="009426B1">
      <w:pPr>
        <w:pStyle w:val="Nadpis4"/>
      </w:pPr>
      <w:r>
        <w:t>Systém musí v pravidelných intervaloch kontrolovať odchody.</w:t>
      </w:r>
    </w:p>
    <w:p w:rsidR="002555D1" w:rsidRDefault="002555D1" w:rsidP="002555D1">
      <w:pPr>
        <w:pStyle w:val="Nadpis3"/>
      </w:pPr>
      <w:bookmarkStart w:id="6" w:name="_Toc403168311"/>
      <w:r>
        <w:t>Doménové požiadavky</w:t>
      </w:r>
      <w:bookmarkEnd w:id="6"/>
    </w:p>
    <w:p w:rsidR="006E7D9F" w:rsidRDefault="002555D1" w:rsidP="002555D1">
      <w:pPr>
        <w:pStyle w:val="Nadpis4"/>
      </w:pPr>
      <w:r>
        <w:t xml:space="preserve">Systém musí zabezpečovať ochranu záznamov a osobných údajov v zmysle </w:t>
      </w:r>
      <w:r w:rsidR="004C7F03">
        <w:t xml:space="preserve">zákona č. </w:t>
      </w:r>
      <w:r w:rsidR="009825A2">
        <w:t>122</w:t>
      </w:r>
      <w:r w:rsidR="004C7F03">
        <w:t>/20</w:t>
      </w:r>
      <w:r w:rsidR="009825A2">
        <w:t xml:space="preserve">13 </w:t>
      </w:r>
      <w:r w:rsidR="004C7F03">
        <w:t>Z.</w:t>
      </w:r>
      <w:r>
        <w:t>z..</w:t>
      </w:r>
    </w:p>
    <w:p w:rsidR="009B7032" w:rsidRPr="009B7032" w:rsidRDefault="009B7032" w:rsidP="00F07187">
      <w:pPr>
        <w:pStyle w:val="Nadpis4"/>
      </w:pPr>
      <w:r>
        <w:t xml:space="preserve">Systém musí </w:t>
      </w:r>
      <w:r w:rsidR="00F07187">
        <w:t>kontrolovať v prípade priradzovania triedy učiteľovi, či nie je príbuzný s niektorým zo žiakov.</w:t>
      </w:r>
    </w:p>
    <w:p w:rsidR="004C7F03" w:rsidRDefault="004C7F03" w:rsidP="004C7F03">
      <w:pPr>
        <w:pStyle w:val="Nadpis3"/>
      </w:pPr>
      <w:bookmarkStart w:id="7" w:name="_Toc403168312"/>
      <w:r>
        <w:t xml:space="preserve">Merateľné </w:t>
      </w:r>
      <w:proofErr w:type="spellStart"/>
      <w:r>
        <w:t>nefunkcionálne</w:t>
      </w:r>
      <w:proofErr w:type="spellEnd"/>
      <w:r>
        <w:t xml:space="preserve"> požiadavky</w:t>
      </w:r>
      <w:bookmarkEnd w:id="7"/>
    </w:p>
    <w:p w:rsidR="004C7F03" w:rsidRDefault="004C7F03" w:rsidP="004C7F03">
      <w:pPr>
        <w:pStyle w:val="Nadpis4"/>
      </w:pPr>
      <w:r>
        <w:t xml:space="preserve">Systém musí byť schopný zaznamenať príchod /odchod </w:t>
      </w:r>
      <w:r w:rsidR="00F307CD">
        <w:t>dvesto</w:t>
      </w:r>
      <w:r>
        <w:t xml:space="preserve"> žiakov do/z objektu školy do desať sekúnd.</w:t>
      </w:r>
    </w:p>
    <w:p w:rsidR="004C7F03" w:rsidRDefault="004C7F03" w:rsidP="004C7F03">
      <w:pPr>
        <w:pStyle w:val="Nadpis4"/>
      </w:pPr>
      <w:r>
        <w:t>Systém musí byť schopný obslúžiť sto súčasne pristupujúcich používateľov do desať sekúnd.</w:t>
      </w:r>
    </w:p>
    <w:p w:rsidR="00F07187" w:rsidRPr="00F07187" w:rsidRDefault="00F07187" w:rsidP="00F07187">
      <w:pPr>
        <w:pStyle w:val="Nadpis4"/>
      </w:pPr>
      <w:r>
        <w:t xml:space="preserve">Webové rozhranie musí byť kompatibilné s verziami prehliadača </w:t>
      </w: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4.0 a vyššie.</w:t>
      </w:r>
    </w:p>
    <w:p w:rsidR="009426B1" w:rsidRDefault="009426B1" w:rsidP="009426B1">
      <w:pPr>
        <w:pStyle w:val="Nadpis4"/>
      </w:pPr>
      <w:r>
        <w:t xml:space="preserve">Systém musí každých </w:t>
      </w:r>
      <w:r w:rsidR="00F07187">
        <w:t>päť</w:t>
      </w:r>
      <w:r>
        <w:t xml:space="preserve"> minút kontrolovať odchody žiakov, pričom mu celý proces nesmie trvať dlhšie ako </w:t>
      </w:r>
      <w:r w:rsidR="00F07187">
        <w:t xml:space="preserve">dve </w:t>
      </w:r>
      <w:r>
        <w:t>minút</w:t>
      </w:r>
      <w:r w:rsidR="00F07187">
        <w:t>y</w:t>
      </w:r>
      <w:r>
        <w:t>.</w:t>
      </w:r>
    </w:p>
    <w:p w:rsidR="00EE67E7" w:rsidRDefault="00EE67E7">
      <w:pPr>
        <w:keepNext w:val="0"/>
        <w:spacing w:before="0" w:after="200"/>
      </w:pPr>
      <w:r>
        <w:br w:type="page"/>
      </w:r>
    </w:p>
    <w:p w:rsidR="00EE67E7" w:rsidRDefault="00EE67E7" w:rsidP="00EE67E7">
      <w:pPr>
        <w:pStyle w:val="Nadpis1"/>
      </w:pPr>
      <w:bookmarkStart w:id="8" w:name="_Toc403168313"/>
      <w:r>
        <w:lastRenderedPageBreak/>
        <w:t>Systémová špecifikácia</w:t>
      </w:r>
      <w:bookmarkEnd w:id="8"/>
    </w:p>
    <w:p w:rsidR="00EE67E7" w:rsidRDefault="004B3EE4" w:rsidP="00EE67E7">
      <w:pPr>
        <w:pStyle w:val="Nadpis2"/>
      </w:pPr>
      <w:bookmarkStart w:id="9" w:name="_Toc403168314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D7BFF51" wp14:editId="68FE843D">
            <wp:simplePos x="0" y="0"/>
            <wp:positionH relativeFrom="column">
              <wp:posOffset>38100</wp:posOffset>
            </wp:positionH>
            <wp:positionV relativeFrom="paragraph">
              <wp:posOffset>426720</wp:posOffset>
            </wp:positionV>
            <wp:extent cx="5674360" cy="4525645"/>
            <wp:effectExtent l="0" t="0" r="2540" b="825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MS2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7E7">
        <w:t>Diagram prípadov použitia</w:t>
      </w:r>
      <w:bookmarkEnd w:id="9"/>
    </w:p>
    <w:p w:rsidR="00EE67E7" w:rsidRDefault="00EE67E7" w:rsidP="00EE67E7">
      <w:pPr>
        <w:pStyle w:val="Nadpis2"/>
      </w:pPr>
      <w:bookmarkStart w:id="10" w:name="_Toc403168315"/>
      <w:r>
        <w:t>Role jednotlivých hráčov</w:t>
      </w:r>
      <w:bookmarkEnd w:id="10"/>
    </w:p>
    <w:p w:rsidR="00EE67E7" w:rsidRPr="00EE67E7" w:rsidRDefault="00EE67E7" w:rsidP="00EE67E7">
      <w:pPr>
        <w:pStyle w:val="Odsekzoznamu"/>
        <w:numPr>
          <w:ilvl w:val="0"/>
          <w:numId w:val="16"/>
        </w:numPr>
        <w:rPr>
          <w:b/>
        </w:rPr>
      </w:pPr>
      <w:r w:rsidRPr="00EE67E7">
        <w:rPr>
          <w:b/>
        </w:rPr>
        <w:t>Rodič</w:t>
      </w:r>
      <w:r>
        <w:rPr>
          <w:b/>
        </w:rPr>
        <w:t xml:space="preserve"> </w:t>
      </w:r>
      <w:r>
        <w:t>si môže prezerať a vytlačiť dochádzkové hárky svojho potomka, ospravedlniť jeho prípadné absencie a zmeniť e-mailovú adresu, prostredníctvom ktorej ho systém upozorní na absenciu žiaka a pomocou ktorej bude učiteľ rodiča kontaktovať.</w:t>
      </w:r>
    </w:p>
    <w:p w:rsidR="00EE67E7" w:rsidRPr="00EF69B5" w:rsidRDefault="00EE67E7" w:rsidP="00EE67E7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 xml:space="preserve">Učiteľ </w:t>
      </w:r>
      <w:r>
        <w:t xml:space="preserve">má možnosť prezerať a tlačiť dochádzkové hárky žiakov, ktorých učí. </w:t>
      </w:r>
      <w:r w:rsidR="00EF69B5">
        <w:t>V prípade potreby r</w:t>
      </w:r>
      <w:r>
        <w:t>učne do</w:t>
      </w:r>
      <w:r w:rsidR="00EF69B5">
        <w:t>plniť</w:t>
      </w:r>
      <w:r>
        <w:t xml:space="preserve"> </w:t>
      </w:r>
      <w:r w:rsidR="00EF69B5">
        <w:t>ich prítomnosť/ neprítomnosť na hodine (ak si žiak zabudne kartu doma, stratí ju, poškodí sa, žiak sa dostaví do objektu ale nepríde na hodinu). Taktiež má možnosť priamo kontaktovať rodiča prostredníctvom e-mailu.</w:t>
      </w:r>
    </w:p>
    <w:p w:rsidR="00EF69B5" w:rsidRPr="00323FEE" w:rsidRDefault="00EF69B5" w:rsidP="00EE67E7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 xml:space="preserve">Administratívny pracovník </w:t>
      </w:r>
      <w:r>
        <w:t>je zvláštnym prípadom učiteľa, ktorý bol poverený správou systému. Má právo priradzovať a odoberať učiteľom triedy, ktoré budú učiť. Môže priradzovať a odoberať žiakov do a z triedy. Taktiež má na starosti registráciu nových učiteľov a žiakov. Ďalej jednotlivým triedam nastavuje podľa ich rozvrhov časy, v ktorých musia/ nemusia byť žiaci triedy v určitých objektoch školy.</w:t>
      </w:r>
    </w:p>
    <w:p w:rsidR="00323FEE" w:rsidRPr="00323FEE" w:rsidRDefault="00323FEE" w:rsidP="00323FEE">
      <w:pPr>
        <w:keepNext w:val="0"/>
        <w:spacing w:before="0" w:after="200"/>
        <w:rPr>
          <w:b/>
        </w:rPr>
      </w:pPr>
      <w:r>
        <w:rPr>
          <w:b/>
        </w:rPr>
        <w:br w:type="page"/>
      </w:r>
    </w:p>
    <w:p w:rsidR="00323FEE" w:rsidRDefault="00323FEE" w:rsidP="00323FEE">
      <w:pPr>
        <w:pStyle w:val="Nadpis2"/>
      </w:pPr>
      <w:bookmarkStart w:id="11" w:name="_Toc403168316"/>
      <w:r>
        <w:lastRenderedPageBreak/>
        <w:t>Tabuľka prípadov použitia</w:t>
      </w:r>
      <w:bookmarkEnd w:id="11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70"/>
        <w:gridCol w:w="1723"/>
        <w:gridCol w:w="2345"/>
        <w:gridCol w:w="1790"/>
        <w:gridCol w:w="2960"/>
      </w:tblGrid>
      <w:tr w:rsidR="00323FEE" w:rsidTr="00D011E0">
        <w:tc>
          <w:tcPr>
            <w:tcW w:w="470" w:type="dxa"/>
          </w:tcPr>
          <w:p w:rsidR="00323FEE" w:rsidRDefault="00D011E0" w:rsidP="00323FEE">
            <w:r>
              <w:t>ID</w:t>
            </w:r>
          </w:p>
        </w:tc>
        <w:tc>
          <w:tcPr>
            <w:tcW w:w="1198" w:type="dxa"/>
          </w:tcPr>
          <w:p w:rsidR="00323FEE" w:rsidRDefault="00D011E0" w:rsidP="00323FEE">
            <w:r>
              <w:t>Názov</w:t>
            </w:r>
          </w:p>
        </w:tc>
        <w:tc>
          <w:tcPr>
            <w:tcW w:w="2409" w:type="dxa"/>
          </w:tcPr>
          <w:p w:rsidR="00323FEE" w:rsidRDefault="00323FEE" w:rsidP="00323FEE">
            <w:r>
              <w:t>Vstupné podmienky</w:t>
            </w:r>
          </w:p>
        </w:tc>
        <w:tc>
          <w:tcPr>
            <w:tcW w:w="1134" w:type="dxa"/>
          </w:tcPr>
          <w:p w:rsidR="00323FEE" w:rsidRDefault="00323FEE" w:rsidP="00323FEE">
            <w:r>
              <w:t>Hráči</w:t>
            </w:r>
          </w:p>
        </w:tc>
        <w:tc>
          <w:tcPr>
            <w:tcW w:w="3128" w:type="dxa"/>
          </w:tcPr>
          <w:p w:rsidR="00323FEE" w:rsidRDefault="00323FEE" w:rsidP="00323FEE">
            <w:r>
              <w:t>Postupnosť udalostí</w:t>
            </w:r>
          </w:p>
        </w:tc>
      </w:tr>
      <w:tr w:rsidR="00323FEE" w:rsidTr="00D011E0">
        <w:tc>
          <w:tcPr>
            <w:tcW w:w="470" w:type="dxa"/>
          </w:tcPr>
          <w:p w:rsidR="00323FEE" w:rsidRDefault="00D011E0" w:rsidP="00323FEE">
            <w:r>
              <w:t>1</w:t>
            </w:r>
          </w:p>
        </w:tc>
        <w:tc>
          <w:tcPr>
            <w:tcW w:w="1198" w:type="dxa"/>
          </w:tcPr>
          <w:p w:rsidR="00D011E0" w:rsidRDefault="00D011E0" w:rsidP="004618F7">
            <w:r>
              <w:t xml:space="preserve">Registrácia </w:t>
            </w:r>
            <w:r w:rsidR="004618F7">
              <w:t>ž</w:t>
            </w:r>
            <w:r>
              <w:t>iaka</w:t>
            </w:r>
          </w:p>
        </w:tc>
        <w:tc>
          <w:tcPr>
            <w:tcW w:w="2409" w:type="dxa"/>
          </w:tcPr>
          <w:p w:rsidR="00D011E0" w:rsidRDefault="00D011E0" w:rsidP="00D011E0">
            <w:r>
              <w:t>Používateľ je prihlásený v systéme</w:t>
            </w:r>
          </w:p>
        </w:tc>
        <w:tc>
          <w:tcPr>
            <w:tcW w:w="1134" w:type="dxa"/>
          </w:tcPr>
          <w:p w:rsidR="00323FEE" w:rsidRDefault="00D011E0" w:rsidP="00D011E0">
            <w:r>
              <w:t>Administratívny Pracovník</w:t>
            </w:r>
          </w:p>
        </w:tc>
        <w:tc>
          <w:tcPr>
            <w:tcW w:w="3128" w:type="dxa"/>
          </w:tcPr>
          <w:p w:rsidR="00323FEE" w:rsidRDefault="00D011E0" w:rsidP="00D011E0">
            <w:r>
              <w:t>- Hráč sa prihlási do systému</w:t>
            </w:r>
          </w:p>
          <w:p w:rsidR="00D011E0" w:rsidRDefault="00D011E0" w:rsidP="00D011E0">
            <w:r>
              <w:t>- Vyberie možnosť registrácie nového žiaka</w:t>
            </w:r>
          </w:p>
          <w:p w:rsidR="00D011E0" w:rsidRDefault="00D011E0" w:rsidP="00D011E0">
            <w:r>
              <w:t>- Vyplní požadované údaje</w:t>
            </w:r>
          </w:p>
        </w:tc>
      </w:tr>
      <w:tr w:rsidR="00D011E0" w:rsidTr="00D011E0">
        <w:tc>
          <w:tcPr>
            <w:tcW w:w="470" w:type="dxa"/>
          </w:tcPr>
          <w:p w:rsidR="00D011E0" w:rsidRDefault="00D011E0" w:rsidP="00323FEE">
            <w:r>
              <w:t>5</w:t>
            </w:r>
          </w:p>
        </w:tc>
        <w:tc>
          <w:tcPr>
            <w:tcW w:w="1198" w:type="dxa"/>
          </w:tcPr>
          <w:p w:rsidR="00D011E0" w:rsidRDefault="004618F7" w:rsidP="00323FEE">
            <w:r>
              <w:t>Zrušenie absencie žiaka</w:t>
            </w:r>
          </w:p>
        </w:tc>
        <w:tc>
          <w:tcPr>
            <w:tcW w:w="2409" w:type="dxa"/>
          </w:tcPr>
          <w:p w:rsidR="004B3EE4" w:rsidRDefault="00D011E0" w:rsidP="00D011E0">
            <w:r>
              <w:t>Používateľ je prihlásený v</w:t>
            </w:r>
            <w:r w:rsidR="004B3EE4">
              <w:t> </w:t>
            </w:r>
            <w:r>
              <w:t>systéme</w:t>
            </w:r>
          </w:p>
          <w:p w:rsidR="00D011E0" w:rsidRDefault="004B3EE4" w:rsidP="00D011E0">
            <w:r>
              <w:t>Používateľ má</w:t>
            </w:r>
            <w:r w:rsidR="00D011E0">
              <w:t xml:space="preserve"> právo pristúpiť k dochádzkovému hárku</w:t>
            </w:r>
            <w:r w:rsidR="004618F7">
              <w:t xml:space="preserve"> daného</w:t>
            </w:r>
            <w:r w:rsidR="00D011E0">
              <w:t xml:space="preserve"> žiaka</w:t>
            </w:r>
          </w:p>
        </w:tc>
        <w:tc>
          <w:tcPr>
            <w:tcW w:w="1134" w:type="dxa"/>
          </w:tcPr>
          <w:p w:rsidR="004618F7" w:rsidRDefault="004618F7" w:rsidP="00D011E0">
            <w:r>
              <w:t>Administratívny Pracovník</w:t>
            </w:r>
          </w:p>
          <w:p w:rsidR="00D011E0" w:rsidRDefault="00D011E0" w:rsidP="00D011E0">
            <w:r>
              <w:t>Učiteľ</w:t>
            </w:r>
          </w:p>
        </w:tc>
        <w:tc>
          <w:tcPr>
            <w:tcW w:w="3128" w:type="dxa"/>
          </w:tcPr>
          <w:p w:rsidR="00D011E0" w:rsidRDefault="00D011E0" w:rsidP="00D011E0">
            <w:r>
              <w:t>- Hráč sa prihlási do systému</w:t>
            </w:r>
          </w:p>
          <w:p w:rsidR="00D011E0" w:rsidRDefault="004618F7" w:rsidP="00D011E0">
            <w:r>
              <w:t>- Vyberie možnosť doladenia dochádzky žiaka</w:t>
            </w:r>
          </w:p>
          <w:p w:rsidR="004618F7" w:rsidRDefault="004618F7" w:rsidP="00D011E0">
            <w:r>
              <w:t>- Vyberie z dochádzkového hárku položku, ktorú chce zmeniť – „neprítomný“ prestaví na „prítomný“</w:t>
            </w:r>
          </w:p>
          <w:p w:rsidR="004618F7" w:rsidRDefault="004618F7" w:rsidP="004618F7">
            <w:r>
              <w:t>- Odôvodní krátkou poznámku prečo manuálne manipuloval s položkou hárku</w:t>
            </w:r>
          </w:p>
        </w:tc>
      </w:tr>
      <w:tr w:rsidR="004618F7" w:rsidTr="00D011E0">
        <w:tc>
          <w:tcPr>
            <w:tcW w:w="470" w:type="dxa"/>
          </w:tcPr>
          <w:p w:rsidR="004618F7" w:rsidRDefault="004618F7" w:rsidP="00323FEE">
            <w:r>
              <w:t>9</w:t>
            </w:r>
          </w:p>
        </w:tc>
        <w:tc>
          <w:tcPr>
            <w:tcW w:w="1198" w:type="dxa"/>
          </w:tcPr>
          <w:p w:rsidR="004618F7" w:rsidRDefault="004618F7" w:rsidP="00323FEE">
            <w:r>
              <w:t>Tlač dochádzkového hárku žiaka</w:t>
            </w:r>
          </w:p>
        </w:tc>
        <w:tc>
          <w:tcPr>
            <w:tcW w:w="2409" w:type="dxa"/>
          </w:tcPr>
          <w:p w:rsidR="004B3EE4" w:rsidRDefault="004618F7" w:rsidP="004B3EE4">
            <w:r>
              <w:t>Používateľ je prihlásený v</w:t>
            </w:r>
            <w:r w:rsidR="004B3EE4">
              <w:t> </w:t>
            </w:r>
            <w:r>
              <w:t>systéme</w:t>
            </w:r>
          </w:p>
          <w:p w:rsidR="004618F7" w:rsidRDefault="004B3EE4" w:rsidP="004B3EE4">
            <w:r>
              <w:t>Používateľ</w:t>
            </w:r>
            <w:r w:rsidR="004618F7">
              <w:t> má právo pristúpiť k dochádzkovému hárku daného žiaka</w:t>
            </w:r>
          </w:p>
        </w:tc>
        <w:tc>
          <w:tcPr>
            <w:tcW w:w="1134" w:type="dxa"/>
          </w:tcPr>
          <w:p w:rsidR="004618F7" w:rsidRDefault="004618F7" w:rsidP="004618F7">
            <w:r>
              <w:t>Administratívny Pracovník</w:t>
            </w:r>
          </w:p>
          <w:p w:rsidR="004618F7" w:rsidRDefault="004618F7" w:rsidP="004618F7">
            <w:r>
              <w:t>Učiteľ</w:t>
            </w:r>
          </w:p>
          <w:p w:rsidR="004618F7" w:rsidRDefault="004618F7" w:rsidP="004618F7">
            <w:r>
              <w:t>Rodič</w:t>
            </w:r>
          </w:p>
        </w:tc>
        <w:tc>
          <w:tcPr>
            <w:tcW w:w="3128" w:type="dxa"/>
          </w:tcPr>
          <w:p w:rsidR="004618F7" w:rsidRDefault="004618F7" w:rsidP="00D011E0">
            <w:r>
              <w:t>- Hráč sa prihlási do systému</w:t>
            </w:r>
          </w:p>
          <w:p w:rsidR="004618F7" w:rsidRDefault="004618F7" w:rsidP="00D011E0">
            <w:r>
              <w:t>- Vyberie možnosť prístupu k dochádzkovému hárku</w:t>
            </w:r>
          </w:p>
          <w:p w:rsidR="004618F7" w:rsidRDefault="004618F7" w:rsidP="00D011E0">
            <w:r>
              <w:t>- Zadá rozsah, ktorý chce tlačiť</w:t>
            </w:r>
          </w:p>
          <w:p w:rsidR="004B3EE4" w:rsidRDefault="004B3EE4" w:rsidP="00D011E0">
            <w:r>
              <w:t>- Vyberie možnosť tlače</w:t>
            </w:r>
          </w:p>
        </w:tc>
      </w:tr>
    </w:tbl>
    <w:p w:rsidR="0061575C" w:rsidRDefault="0061575C" w:rsidP="0061575C">
      <w:pPr>
        <w:pStyle w:val="Nadpis2"/>
        <w:numPr>
          <w:ilvl w:val="0"/>
          <w:numId w:val="0"/>
        </w:numPr>
        <w:ind w:left="360"/>
      </w:pPr>
    </w:p>
    <w:p w:rsidR="0061575C" w:rsidRDefault="0061575C">
      <w:pPr>
        <w:keepNext w:val="0"/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1575C" w:rsidRDefault="0061575C" w:rsidP="0061575C">
      <w:pPr>
        <w:pStyle w:val="Nadpis2"/>
        <w:numPr>
          <w:ilvl w:val="0"/>
          <w:numId w:val="0"/>
        </w:numPr>
        <w:ind w:left="360"/>
      </w:pPr>
    </w:p>
    <w:p w:rsidR="00323FEE" w:rsidRDefault="004B3EE4" w:rsidP="004B3EE4">
      <w:pPr>
        <w:pStyle w:val="Nadpis2"/>
      </w:pPr>
      <w:bookmarkStart w:id="12" w:name="_Toc403168317"/>
      <w:r>
        <w:t>Diagramy aktivít a sekvenčné diagramy</w:t>
      </w:r>
      <w:bookmarkEnd w:id="12"/>
    </w:p>
    <w:p w:rsidR="0061575C" w:rsidRPr="0061575C" w:rsidRDefault="003D3593" w:rsidP="0061575C">
      <w:pPr>
        <w:pStyle w:val="Nadpis3"/>
      </w:pPr>
      <w:bookmarkStart w:id="13" w:name="_Toc403168318"/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E6F064C" wp14:editId="44516CCC">
            <wp:simplePos x="0" y="0"/>
            <wp:positionH relativeFrom="column">
              <wp:posOffset>-1905</wp:posOffset>
            </wp:positionH>
            <wp:positionV relativeFrom="paragraph">
              <wp:posOffset>459740</wp:posOffset>
            </wp:positionV>
            <wp:extent cx="5760720" cy="349694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5C">
        <w:t>Diagram aktivít 1: Registrácia nového žiaka</w:t>
      </w:r>
      <w:bookmarkEnd w:id="13"/>
    </w:p>
    <w:p w:rsidR="00CE0798" w:rsidRDefault="00F307CD" w:rsidP="0061575C">
      <w:pPr>
        <w:pStyle w:val="Nadpis3"/>
      </w:pPr>
      <w:bookmarkStart w:id="14" w:name="_Toc403168319"/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EB5C7D2" wp14:editId="0EBF9830">
            <wp:simplePos x="0" y="0"/>
            <wp:positionH relativeFrom="column">
              <wp:posOffset>-1905</wp:posOffset>
            </wp:positionH>
            <wp:positionV relativeFrom="paragraph">
              <wp:posOffset>4039235</wp:posOffset>
            </wp:positionV>
            <wp:extent cx="5760720" cy="3497580"/>
            <wp:effectExtent l="0" t="0" r="0" b="762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5C">
        <w:t>Diagram aktivít 2:</w:t>
      </w:r>
      <w:r>
        <w:t xml:space="preserve"> Doladenie dochádzkového hárku žiaka</w:t>
      </w:r>
      <w:bookmarkEnd w:id="14"/>
    </w:p>
    <w:p w:rsidR="00F307CD" w:rsidRDefault="00F307CD" w:rsidP="00F307CD">
      <w:pPr>
        <w:pStyle w:val="Nadpis3"/>
      </w:pPr>
      <w:bookmarkStart w:id="15" w:name="_Toc403168320"/>
      <w:r>
        <w:lastRenderedPageBreak/>
        <w:t>Sekvenčný diagram 1:</w:t>
      </w:r>
      <w:r w:rsidR="00CC7968">
        <w:t xml:space="preserve"> Registrácia nového učiteľa</w:t>
      </w:r>
      <w:bookmarkEnd w:id="15"/>
    </w:p>
    <w:p w:rsidR="00CC7968" w:rsidRPr="00CC7968" w:rsidRDefault="00CC7968" w:rsidP="00CC7968">
      <w:r>
        <w:rPr>
          <w:noProof/>
          <w:lang w:eastAsia="sk-SK"/>
        </w:rPr>
        <w:drawing>
          <wp:inline distT="0" distB="0" distL="0" distR="0">
            <wp:extent cx="5760720" cy="425384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ny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68" w:rsidRDefault="00CC7968">
      <w:pPr>
        <w:keepNext w:val="0"/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0764C" w:rsidRPr="00D0764C" w:rsidRDefault="00CC7968" w:rsidP="00D0764C">
      <w:pPr>
        <w:pStyle w:val="Nadpis3"/>
      </w:pPr>
      <w:bookmarkStart w:id="16" w:name="_Toc403168321"/>
      <w:r>
        <w:rPr>
          <w:noProof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62D8D53D" wp14:editId="33796645">
            <wp:simplePos x="0" y="0"/>
            <wp:positionH relativeFrom="column">
              <wp:posOffset>-41910</wp:posOffset>
            </wp:positionH>
            <wp:positionV relativeFrom="paragraph">
              <wp:posOffset>481330</wp:posOffset>
            </wp:positionV>
            <wp:extent cx="5760720" cy="425386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ny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7CD">
        <w:t>Sekvenčný diagram 2:</w:t>
      </w:r>
      <w:r>
        <w:t xml:space="preserve"> Zobraz dochádzku žiaka</w:t>
      </w:r>
      <w:bookmarkEnd w:id="16"/>
    </w:p>
    <w:p w:rsidR="00F307CD" w:rsidRDefault="00F307CD" w:rsidP="00F307CD">
      <w:pPr>
        <w:pStyle w:val="Nadpis2"/>
      </w:pPr>
      <w:bookmarkStart w:id="17" w:name="_Toc403168322"/>
      <w:r>
        <w:t>Stavový diagram</w:t>
      </w:r>
      <w:bookmarkEnd w:id="17"/>
    </w:p>
    <w:p w:rsidR="00D0764C" w:rsidRPr="00D0764C" w:rsidRDefault="00CC7968" w:rsidP="00D0764C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6E97B9FD" wp14:editId="4DC6FEBE">
            <wp:simplePos x="0" y="0"/>
            <wp:positionH relativeFrom="column">
              <wp:posOffset>-17780</wp:posOffset>
            </wp:positionH>
            <wp:positionV relativeFrom="paragraph">
              <wp:posOffset>366395</wp:posOffset>
            </wp:positionV>
            <wp:extent cx="5760720" cy="2472055"/>
            <wp:effectExtent l="0" t="0" r="0" b="444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64C" w:rsidRPr="00D0764C" w:rsidSect="00D97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24" w:rsidRDefault="00355524" w:rsidP="004C0F38">
      <w:pPr>
        <w:spacing w:before="0" w:after="0" w:line="240" w:lineRule="auto"/>
      </w:pPr>
      <w:r>
        <w:separator/>
      </w:r>
    </w:p>
  </w:endnote>
  <w:endnote w:type="continuationSeparator" w:id="0">
    <w:p w:rsidR="00355524" w:rsidRDefault="00355524" w:rsidP="004C0F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5910323"/>
      <w:docPartObj>
        <w:docPartGallery w:val="Page Numbers (Bottom of Page)"/>
        <w:docPartUnique/>
      </w:docPartObj>
    </w:sdtPr>
    <w:sdtEndPr/>
    <w:sdtContent>
      <w:p w:rsidR="00D97B85" w:rsidRDefault="00D97B8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D95">
          <w:rPr>
            <w:noProof/>
          </w:rPr>
          <w:t>7</w:t>
        </w:r>
        <w:r>
          <w:fldChar w:fldCharType="end"/>
        </w:r>
      </w:p>
    </w:sdtContent>
  </w:sdt>
  <w:p w:rsidR="004C0F38" w:rsidRDefault="004C0F38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85" w:rsidRDefault="00D97B85">
    <w:pPr>
      <w:pStyle w:val="Pta"/>
      <w:jc w:val="right"/>
    </w:pPr>
  </w:p>
  <w:p w:rsidR="00D97B85" w:rsidRDefault="00D97B85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85" w:rsidRDefault="00D97B85">
    <w:pPr>
      <w:pStyle w:val="Pta"/>
      <w:jc w:val="right"/>
    </w:pPr>
  </w:p>
  <w:p w:rsidR="00D97B85" w:rsidRDefault="00D97B8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24" w:rsidRDefault="00355524" w:rsidP="004C0F38">
      <w:pPr>
        <w:spacing w:before="0" w:after="0" w:line="240" w:lineRule="auto"/>
      </w:pPr>
      <w:r>
        <w:separator/>
      </w:r>
    </w:p>
  </w:footnote>
  <w:footnote w:type="continuationSeparator" w:id="0">
    <w:p w:rsidR="00355524" w:rsidRDefault="00355524" w:rsidP="004C0F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D33"/>
    <w:multiLevelType w:val="hybridMultilevel"/>
    <w:tmpl w:val="C376FAEC"/>
    <w:lvl w:ilvl="0" w:tplc="A300A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6FB5"/>
    <w:multiLevelType w:val="hybridMultilevel"/>
    <w:tmpl w:val="5260AF22"/>
    <w:lvl w:ilvl="0" w:tplc="77429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90188"/>
    <w:multiLevelType w:val="multilevel"/>
    <w:tmpl w:val="14767556"/>
    <w:numStyleLink w:val="Nadpisy"/>
  </w:abstractNum>
  <w:abstractNum w:abstractNumId="3">
    <w:nsid w:val="08EB5232"/>
    <w:multiLevelType w:val="multilevel"/>
    <w:tmpl w:val="14767556"/>
    <w:numStyleLink w:val="Nadpisy"/>
  </w:abstractNum>
  <w:abstractNum w:abstractNumId="4">
    <w:nsid w:val="136C5449"/>
    <w:multiLevelType w:val="multilevel"/>
    <w:tmpl w:val="14767556"/>
    <w:numStyleLink w:val="Nadpisy"/>
  </w:abstractNum>
  <w:abstractNum w:abstractNumId="5">
    <w:nsid w:val="14FE1282"/>
    <w:multiLevelType w:val="multilevel"/>
    <w:tmpl w:val="14767556"/>
    <w:numStyleLink w:val="Nadpisy"/>
  </w:abstractNum>
  <w:abstractNum w:abstractNumId="6">
    <w:nsid w:val="20807DB6"/>
    <w:multiLevelType w:val="multilevel"/>
    <w:tmpl w:val="14767556"/>
    <w:numStyleLink w:val="Nadpisy"/>
  </w:abstractNum>
  <w:abstractNum w:abstractNumId="7">
    <w:nsid w:val="2DB94A40"/>
    <w:multiLevelType w:val="multilevel"/>
    <w:tmpl w:val="14767556"/>
    <w:numStyleLink w:val="Nadpisy"/>
  </w:abstractNum>
  <w:abstractNum w:abstractNumId="8">
    <w:nsid w:val="3C3D1EBB"/>
    <w:multiLevelType w:val="multilevel"/>
    <w:tmpl w:val="14767556"/>
    <w:numStyleLink w:val="Nadpisy"/>
  </w:abstractNum>
  <w:abstractNum w:abstractNumId="9">
    <w:nsid w:val="3F032884"/>
    <w:multiLevelType w:val="multilevel"/>
    <w:tmpl w:val="14767556"/>
    <w:numStyleLink w:val="Nadpisy"/>
  </w:abstractNum>
  <w:abstractNum w:abstractNumId="10">
    <w:nsid w:val="5CCB1054"/>
    <w:multiLevelType w:val="hybridMultilevel"/>
    <w:tmpl w:val="7B66833C"/>
    <w:lvl w:ilvl="0" w:tplc="EC5E9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0845D6"/>
    <w:multiLevelType w:val="multilevel"/>
    <w:tmpl w:val="14767556"/>
    <w:styleLink w:val="Nadpisy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</w:rPr>
    </w:lvl>
    <w:lvl w:ilvl="1">
      <w:start w:val="1"/>
      <w:numFmt w:val="decimal"/>
      <w:pStyle w:val="Nadpis2"/>
      <w:lvlText w:val="%1.%2"/>
      <w:lvlJc w:val="left"/>
      <w:pPr>
        <w:ind w:left="360" w:hanging="360"/>
      </w:pPr>
      <w:rPr>
        <w:rFonts w:asciiTheme="majorHAnsi" w:hAnsiTheme="majorHAnsi" w:hint="default"/>
        <w:b/>
        <w:sz w:val="24"/>
      </w:rPr>
    </w:lvl>
    <w:lvl w:ilvl="2">
      <w:start w:val="1"/>
      <w:numFmt w:val="decimal"/>
      <w:pStyle w:val="Nadpis3"/>
      <w:lvlText w:val="%1.%2.%3."/>
      <w:lvlJc w:val="left"/>
      <w:pPr>
        <w:ind w:left="360" w:hanging="360"/>
      </w:pPr>
      <w:rPr>
        <w:rFonts w:asciiTheme="majorHAnsi" w:hAnsiTheme="majorHAnsi" w:hint="default"/>
        <w:b/>
        <w:sz w:val="24"/>
      </w:rPr>
    </w:lvl>
    <w:lvl w:ilvl="3">
      <w:start w:val="1"/>
      <w:numFmt w:val="decimal"/>
      <w:pStyle w:val="Nadpis4"/>
      <w:lvlText w:val="%1.%2.%3.%4.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>
    <w:nsid w:val="63533755"/>
    <w:multiLevelType w:val="multilevel"/>
    <w:tmpl w:val="14767556"/>
    <w:numStyleLink w:val="Nadpisy"/>
  </w:abstractNum>
  <w:abstractNum w:abstractNumId="13">
    <w:nsid w:val="63D10FDE"/>
    <w:multiLevelType w:val="hybridMultilevel"/>
    <w:tmpl w:val="84820CC8"/>
    <w:lvl w:ilvl="0" w:tplc="2A406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D35CA"/>
    <w:multiLevelType w:val="multilevel"/>
    <w:tmpl w:val="14767556"/>
    <w:numStyleLink w:val="Nadpisy"/>
  </w:abstractNum>
  <w:abstractNum w:abstractNumId="15">
    <w:nsid w:val="6C8F7F4E"/>
    <w:multiLevelType w:val="multilevel"/>
    <w:tmpl w:val="14767556"/>
    <w:numStyleLink w:val="Nadpisy"/>
  </w:abstractNum>
  <w:abstractNum w:abstractNumId="16">
    <w:nsid w:val="71BB58B4"/>
    <w:multiLevelType w:val="multilevel"/>
    <w:tmpl w:val="14767556"/>
    <w:numStyleLink w:val="Nadpisy"/>
  </w:abstractNum>
  <w:abstractNum w:abstractNumId="17">
    <w:nsid w:val="7E846DD7"/>
    <w:multiLevelType w:val="hybridMultilevel"/>
    <w:tmpl w:val="C06C923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7392E"/>
    <w:multiLevelType w:val="hybridMultilevel"/>
    <w:tmpl w:val="AAA62C5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7"/>
  </w:num>
  <w:num w:numId="5">
    <w:abstractNumId w:val="2"/>
  </w:num>
  <w:num w:numId="6">
    <w:abstractNumId w:val="15"/>
  </w:num>
  <w:num w:numId="7">
    <w:abstractNumId w:val="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3"/>
  </w:num>
  <w:num w:numId="15">
    <w:abstractNumId w:val="16"/>
  </w:num>
  <w:num w:numId="16">
    <w:abstractNumId w:val="17"/>
  </w:num>
  <w:num w:numId="17">
    <w:abstractNumId w:val="18"/>
  </w:num>
  <w:num w:numId="18">
    <w:abstractNumId w:val="13"/>
  </w:num>
  <w:num w:numId="19">
    <w:abstractNumId w:val="0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A5"/>
    <w:rsid w:val="0000712C"/>
    <w:rsid w:val="000E7425"/>
    <w:rsid w:val="00155A71"/>
    <w:rsid w:val="00160D95"/>
    <w:rsid w:val="00177A0E"/>
    <w:rsid w:val="00227941"/>
    <w:rsid w:val="002555D1"/>
    <w:rsid w:val="002C7FE0"/>
    <w:rsid w:val="00323FEE"/>
    <w:rsid w:val="00327A58"/>
    <w:rsid w:val="00355524"/>
    <w:rsid w:val="003935D1"/>
    <w:rsid w:val="003D3593"/>
    <w:rsid w:val="003F59A5"/>
    <w:rsid w:val="004618F7"/>
    <w:rsid w:val="004B3EE4"/>
    <w:rsid w:val="004C0F38"/>
    <w:rsid w:val="004C7F03"/>
    <w:rsid w:val="00531501"/>
    <w:rsid w:val="00587633"/>
    <w:rsid w:val="0061575C"/>
    <w:rsid w:val="006E7D9F"/>
    <w:rsid w:val="00772D8C"/>
    <w:rsid w:val="00786383"/>
    <w:rsid w:val="00837F9B"/>
    <w:rsid w:val="00887628"/>
    <w:rsid w:val="008935D3"/>
    <w:rsid w:val="008A3A7F"/>
    <w:rsid w:val="009426B1"/>
    <w:rsid w:val="009825A2"/>
    <w:rsid w:val="009B7032"/>
    <w:rsid w:val="00A66574"/>
    <w:rsid w:val="00A73B99"/>
    <w:rsid w:val="00A93557"/>
    <w:rsid w:val="00AC526C"/>
    <w:rsid w:val="00B710C6"/>
    <w:rsid w:val="00CC7968"/>
    <w:rsid w:val="00CE0798"/>
    <w:rsid w:val="00D011E0"/>
    <w:rsid w:val="00D0764C"/>
    <w:rsid w:val="00D07DDC"/>
    <w:rsid w:val="00D97B85"/>
    <w:rsid w:val="00E3527B"/>
    <w:rsid w:val="00E526B1"/>
    <w:rsid w:val="00E6053A"/>
    <w:rsid w:val="00EB43E8"/>
    <w:rsid w:val="00EE67E7"/>
    <w:rsid w:val="00EF69B5"/>
    <w:rsid w:val="00F07187"/>
    <w:rsid w:val="00F254BD"/>
    <w:rsid w:val="00F3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55D1"/>
    <w:pPr>
      <w:keepNext/>
      <w:spacing w:before="120" w:after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555D1"/>
    <w:pPr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55D1"/>
    <w:pPr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555D1"/>
    <w:pPr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555D1"/>
    <w:pPr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numbering" w:customStyle="1" w:styleId="Nadpisy">
    <w:name w:val="Nadpisy"/>
    <w:uiPriority w:val="99"/>
    <w:rsid w:val="002555D1"/>
    <w:pPr>
      <w:numPr>
        <w:numId w:val="1"/>
      </w:numPr>
    </w:pPr>
  </w:style>
  <w:style w:type="paragraph" w:styleId="Odsekzoznamu">
    <w:name w:val="List Paragraph"/>
    <w:basedOn w:val="Normlny"/>
    <w:uiPriority w:val="34"/>
    <w:qFormat/>
    <w:rsid w:val="003F59A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55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link w:val="BezriadkovaniaChar"/>
    <w:uiPriority w:val="1"/>
    <w:qFormat/>
    <w:rsid w:val="004C0F38"/>
    <w:pPr>
      <w:spacing w:after="0" w:line="240" w:lineRule="auto"/>
    </w:pPr>
    <w:rPr>
      <w:rFonts w:eastAsiaTheme="minorEastAsia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2555D1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C0F38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0F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0F38"/>
    <w:rPr>
      <w:rFonts w:ascii="Tahoma" w:hAnsi="Tahoma" w:cs="Tahoma"/>
      <w:sz w:val="16"/>
      <w:szCs w:val="1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C0F38"/>
    <w:pPr>
      <w:numPr>
        <w:numId w:val="0"/>
      </w:num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C0F3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C0F38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C0F38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4C0F3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0F38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0F38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32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55D1"/>
    <w:pPr>
      <w:keepNext/>
      <w:spacing w:before="120" w:after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555D1"/>
    <w:pPr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55D1"/>
    <w:pPr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555D1"/>
    <w:pPr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555D1"/>
    <w:pPr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numbering" w:customStyle="1" w:styleId="Nadpisy">
    <w:name w:val="Nadpisy"/>
    <w:uiPriority w:val="99"/>
    <w:rsid w:val="002555D1"/>
    <w:pPr>
      <w:numPr>
        <w:numId w:val="1"/>
      </w:numPr>
    </w:pPr>
  </w:style>
  <w:style w:type="paragraph" w:styleId="Odsekzoznamu">
    <w:name w:val="List Paragraph"/>
    <w:basedOn w:val="Normlny"/>
    <w:uiPriority w:val="34"/>
    <w:qFormat/>
    <w:rsid w:val="003F59A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55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link w:val="BezriadkovaniaChar"/>
    <w:uiPriority w:val="1"/>
    <w:qFormat/>
    <w:rsid w:val="004C0F38"/>
    <w:pPr>
      <w:spacing w:after="0" w:line="240" w:lineRule="auto"/>
    </w:pPr>
    <w:rPr>
      <w:rFonts w:eastAsiaTheme="minorEastAsia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2555D1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C0F38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0F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0F38"/>
    <w:rPr>
      <w:rFonts w:ascii="Tahoma" w:hAnsi="Tahoma" w:cs="Tahoma"/>
      <w:sz w:val="16"/>
      <w:szCs w:val="1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C0F38"/>
    <w:pPr>
      <w:numPr>
        <w:numId w:val="0"/>
      </w:num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C0F3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C0F38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C0F38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4C0F3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0F38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0F38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32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AC6E508233436FAD22D0EF558A54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292AB8C-AFAA-47F3-8F99-26E5E7B92C40}"/>
      </w:docPartPr>
      <w:docPartBody>
        <w:p w:rsidR="007A781A" w:rsidRDefault="00103656" w:rsidP="00103656">
          <w:pPr>
            <w:pStyle w:val="89AC6E508233436FAD22D0EF558A546C"/>
          </w:pPr>
          <w:r>
            <w:rPr>
              <w:rFonts w:asciiTheme="majorHAnsi" w:eastAsiaTheme="majorEastAsia" w:hAnsiTheme="majorHAnsi" w:cstheme="majorBidi"/>
            </w:rPr>
            <w:t>[Zadajte názov spoločnosti]</w:t>
          </w:r>
        </w:p>
      </w:docPartBody>
    </w:docPart>
    <w:docPart>
      <w:docPartPr>
        <w:name w:val="6C37F118F94D4646AD7DFF7095147B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4A12CB1-FFEC-44C4-8BDD-454B48385254}"/>
      </w:docPartPr>
      <w:docPartBody>
        <w:p w:rsidR="007A781A" w:rsidRDefault="00103656" w:rsidP="00103656">
          <w:pPr>
            <w:pStyle w:val="6C37F118F94D4646AD7DFF7095147B8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56"/>
    <w:rsid w:val="00103656"/>
    <w:rsid w:val="007A781A"/>
    <w:rsid w:val="009A4CDD"/>
    <w:rsid w:val="00D56C4F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9AC6E508233436FAD22D0EF558A546C">
    <w:name w:val="89AC6E508233436FAD22D0EF558A546C"/>
    <w:rsid w:val="00103656"/>
  </w:style>
  <w:style w:type="paragraph" w:customStyle="1" w:styleId="6C37F118F94D4646AD7DFF7095147B86">
    <w:name w:val="6C37F118F94D4646AD7DFF7095147B86"/>
    <w:rsid w:val="00103656"/>
  </w:style>
  <w:style w:type="paragraph" w:customStyle="1" w:styleId="37B01C0DA2AD45E9AE100D66AFA8D5EA">
    <w:name w:val="37B01C0DA2AD45E9AE100D66AFA8D5EA"/>
    <w:rsid w:val="00103656"/>
  </w:style>
  <w:style w:type="paragraph" w:customStyle="1" w:styleId="564C3EAE4D38495987747615DC3DAAB9">
    <w:name w:val="564C3EAE4D38495987747615DC3DAAB9"/>
    <w:rsid w:val="00103656"/>
  </w:style>
  <w:style w:type="paragraph" w:customStyle="1" w:styleId="BF13372CE8BB457894F983FDF0C253EA">
    <w:name w:val="BF13372CE8BB457894F983FDF0C253EA"/>
    <w:rsid w:val="001036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9AC6E508233436FAD22D0EF558A546C">
    <w:name w:val="89AC6E508233436FAD22D0EF558A546C"/>
    <w:rsid w:val="00103656"/>
  </w:style>
  <w:style w:type="paragraph" w:customStyle="1" w:styleId="6C37F118F94D4646AD7DFF7095147B86">
    <w:name w:val="6C37F118F94D4646AD7DFF7095147B86"/>
    <w:rsid w:val="00103656"/>
  </w:style>
  <w:style w:type="paragraph" w:customStyle="1" w:styleId="37B01C0DA2AD45E9AE100D66AFA8D5EA">
    <w:name w:val="37B01C0DA2AD45E9AE100D66AFA8D5EA"/>
    <w:rsid w:val="00103656"/>
  </w:style>
  <w:style w:type="paragraph" w:customStyle="1" w:styleId="564C3EAE4D38495987747615DC3DAAB9">
    <w:name w:val="564C3EAE4D38495987747615DC3DAAB9"/>
    <w:rsid w:val="00103656"/>
  </w:style>
  <w:style w:type="paragraph" w:customStyle="1" w:styleId="BF13372CE8BB457894F983FDF0C253EA">
    <w:name w:val="BF13372CE8BB457894F983FDF0C253EA"/>
    <w:rsid w:val="00103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AEB480-8AED-4E66-89FE-351FD6D0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Don’t Miss School 200</vt:lpstr>
    </vt:vector>
  </TitlesOfParts>
  <Company>Slovenská Technická Univerzita v Bratislave, FEI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Don’t Miss School 200</dc:title>
  <dc:subject>Školský dochádzkový systém</dc:subject>
  <dc:creator>Peter Šuchaň</dc:creator>
  <cp:lastModifiedBy>Sucho</cp:lastModifiedBy>
  <cp:revision>5</cp:revision>
  <cp:lastPrinted>2014-11-07T23:03:00Z</cp:lastPrinted>
  <dcterms:created xsi:type="dcterms:W3CDTF">2014-11-07T22:58:00Z</dcterms:created>
  <dcterms:modified xsi:type="dcterms:W3CDTF">2014-11-07T23:04:00Z</dcterms:modified>
</cp:coreProperties>
</file>