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60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704825" cy="73609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825" cy="7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Title"/>
      </w:pPr>
      <w:bookmarkStart w:name="Lista obecności beneficjenta – konsultac" w:id="1"/>
      <w:bookmarkEnd w:id="1"/>
      <w:r>
        <w:rPr>
          <w:b w:val="0"/>
        </w:rPr>
      </w:r>
      <w:r>
        <w:rPr/>
        <w:t>Lista</w:t>
      </w:r>
      <w:r>
        <w:rPr>
          <w:spacing w:val="-8"/>
        </w:rPr>
        <w:t> </w:t>
      </w:r>
      <w:r>
        <w:rPr/>
        <w:t>obecności</w:t>
      </w:r>
      <w:r>
        <w:rPr>
          <w:spacing w:val="-2"/>
        </w:rPr>
        <w:t> </w:t>
      </w:r>
      <w:r>
        <w:rPr/>
        <w:t>beneficjenta –</w:t>
      </w:r>
      <w:r>
        <w:rPr>
          <w:spacing w:val="-2"/>
        </w:rPr>
        <w:t> </w:t>
      </w:r>
      <w:r>
        <w:rPr/>
        <w:t>konsultacje</w:t>
      </w:r>
      <w:r>
        <w:rPr>
          <w:spacing w:val="-5"/>
        </w:rPr>
        <w:t> </w:t>
      </w:r>
      <w:r>
        <w:rPr/>
        <w:t>z </w:t>
      </w:r>
      <w:r>
        <w:rPr>
          <w:spacing w:val="-2"/>
        </w:rPr>
        <w:t>dietetykiem</w:t>
      </w:r>
    </w:p>
    <w:p>
      <w:pPr>
        <w:pStyle w:val="BodyText"/>
        <w:ind w:left="4" w:right="709"/>
        <w:jc w:val="center"/>
      </w:pPr>
      <w:bookmarkStart w:name="„Akademia Tenisa dla Niewidomych i Słabo" w:id="2"/>
      <w:bookmarkEnd w:id="2"/>
      <w:r>
        <w:rPr>
          <w:b w:val="0"/>
        </w:rPr>
      </w:r>
      <w:r>
        <w:rPr/>
        <w:t>„Akademia</w:t>
      </w:r>
      <w:r>
        <w:rPr>
          <w:spacing w:val="-6"/>
        </w:rPr>
        <w:t> </w:t>
      </w:r>
      <w:r>
        <w:rPr/>
        <w:t>Tenisa</w:t>
      </w:r>
      <w:r>
        <w:rPr>
          <w:spacing w:val="-3"/>
        </w:rPr>
        <w:t> </w:t>
      </w:r>
      <w:r>
        <w:rPr/>
        <w:t>dla</w:t>
      </w:r>
      <w:r>
        <w:rPr>
          <w:spacing w:val="-4"/>
        </w:rPr>
        <w:t> </w:t>
      </w:r>
      <w:r>
        <w:rPr/>
        <w:t>Niewidomych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Słabowidzących</w:t>
      </w:r>
      <w:r>
        <w:rPr>
          <w:spacing w:val="6"/>
        </w:rPr>
        <w:t> </w:t>
      </w:r>
      <w:r>
        <w:rPr>
          <w:spacing w:val="-5"/>
        </w:rPr>
        <w:t>V”</w:t>
      </w:r>
    </w:p>
    <w:p>
      <w:pPr>
        <w:pStyle w:val="BodyText"/>
        <w:spacing w:before="1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879792</wp:posOffset>
                </wp:positionH>
                <wp:positionV relativeFrom="paragraph">
                  <wp:posOffset>52835</wp:posOffset>
                </wp:positionV>
                <wp:extent cx="8933815" cy="190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893381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33815" h="19050">
                              <a:moveTo>
                                <a:pt x="893381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8933815" y="19050"/>
                              </a:lnTo>
                              <a:lnTo>
                                <a:pt x="89338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.275002pt;margin-top:4.160313pt;width:703.45pt;height:1.5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37"/>
        <w:ind w:left="140"/>
      </w:pPr>
      <w:r>
        <w:rPr/>
        <w:t>Imię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nazwisko</w:t>
      </w:r>
      <w:r>
        <w:rPr>
          <w:spacing w:val="-4"/>
        </w:rPr>
        <w:t> </w:t>
      </w:r>
      <w:r>
        <w:rPr/>
        <w:t>beneficjenta:</w:t>
      </w:r>
      <w:r>
        <w:rPr>
          <w:spacing w:val="3"/>
        </w:rPr>
        <w:t> </w:t>
      </w:r>
      <w:r>
        <w:rPr>
          <w:spacing w:val="-2"/>
        </w:rPr>
        <w:t>..............................................................................................</w:t>
      </w:r>
    </w:p>
    <w:p>
      <w:pPr>
        <w:pStyle w:val="BodyText"/>
        <w:spacing w:before="221"/>
        <w:ind w:left="140"/>
      </w:pPr>
      <w:r>
        <w:rPr/>
        <w:t>Województwo:</w:t>
      </w:r>
      <w:r>
        <w:rPr>
          <w:spacing w:val="-6"/>
        </w:rPr>
        <w:t> </w:t>
      </w:r>
      <w:r>
        <w:rPr>
          <w:spacing w:val="-2"/>
        </w:rPr>
        <w:t>..............................................................................................</w:t>
      </w:r>
    </w:p>
    <w:p>
      <w:pPr>
        <w:pStyle w:val="BodyText"/>
        <w:spacing w:before="194"/>
        <w:rPr>
          <w:sz w:val="20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3401"/>
        <w:gridCol w:w="3406"/>
        <w:gridCol w:w="3401"/>
        <w:gridCol w:w="3401"/>
      </w:tblGrid>
      <w:tr>
        <w:trPr>
          <w:trHeight w:val="1035" w:hRule="atLeast"/>
        </w:trPr>
        <w:tc>
          <w:tcPr>
            <w:tcW w:w="1135" w:type="dxa"/>
            <w:shd w:val="clear" w:color="auto" w:fill="D9D9D9"/>
          </w:tcPr>
          <w:p>
            <w:pPr>
              <w:pStyle w:val="TableParagraph"/>
              <w:spacing w:before="2"/>
              <w:ind w:left="72" w:right="56"/>
              <w:jc w:val="center"/>
              <w:rPr>
                <w:b/>
                <w:sz w:val="36"/>
              </w:rPr>
            </w:pPr>
            <w:r>
              <w:rPr>
                <w:b/>
                <w:spacing w:val="-5"/>
                <w:sz w:val="36"/>
              </w:rPr>
              <w:t>Lp.</w:t>
            </w:r>
          </w:p>
        </w:tc>
        <w:tc>
          <w:tcPr>
            <w:tcW w:w="3401" w:type="dxa"/>
            <w:shd w:val="clear" w:color="auto" w:fill="D9D9D9"/>
          </w:tcPr>
          <w:p>
            <w:pPr>
              <w:pStyle w:val="TableParagraph"/>
              <w:spacing w:before="2"/>
              <w:ind w:left="500"/>
              <w:rPr>
                <w:b/>
                <w:sz w:val="36"/>
              </w:rPr>
            </w:pPr>
            <w:r>
              <w:rPr>
                <w:b/>
                <w:sz w:val="36"/>
              </w:rPr>
              <w:t>Data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pacing w:val="-2"/>
                <w:sz w:val="36"/>
              </w:rPr>
              <w:t>konsultacji</w:t>
            </w:r>
          </w:p>
        </w:tc>
        <w:tc>
          <w:tcPr>
            <w:tcW w:w="3406" w:type="dxa"/>
            <w:shd w:val="clear" w:color="auto" w:fill="D9D9D9"/>
          </w:tcPr>
          <w:p>
            <w:pPr>
              <w:pStyle w:val="TableParagraph"/>
              <w:spacing w:before="2"/>
              <w:ind w:left="530"/>
              <w:rPr>
                <w:b/>
                <w:sz w:val="36"/>
              </w:rPr>
            </w:pPr>
            <w:r>
              <w:rPr>
                <w:b/>
                <w:sz w:val="36"/>
              </w:rPr>
              <w:t>Godzina</w:t>
            </w:r>
            <w:r>
              <w:rPr>
                <w:b/>
                <w:spacing w:val="-2"/>
                <w:sz w:val="36"/>
              </w:rPr>
              <w:t> </w:t>
            </w:r>
            <w:r>
              <w:rPr>
                <w:b/>
                <w:sz w:val="36"/>
              </w:rPr>
              <w:t>od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-</w:t>
            </w:r>
            <w:r>
              <w:rPr>
                <w:b/>
                <w:spacing w:val="-3"/>
                <w:sz w:val="36"/>
              </w:rPr>
              <w:t> </w:t>
            </w:r>
            <w:r>
              <w:rPr>
                <w:b/>
                <w:spacing w:val="-5"/>
                <w:sz w:val="36"/>
              </w:rPr>
              <w:t>do</w:t>
            </w:r>
          </w:p>
        </w:tc>
        <w:tc>
          <w:tcPr>
            <w:tcW w:w="3401" w:type="dxa"/>
            <w:shd w:val="clear" w:color="auto" w:fill="D9D9D9"/>
          </w:tcPr>
          <w:p>
            <w:pPr>
              <w:pStyle w:val="TableParagraph"/>
              <w:spacing w:before="2"/>
              <w:ind w:left="18" w:right="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Imię</w:t>
            </w:r>
            <w:r>
              <w:rPr>
                <w:b/>
                <w:spacing w:val="-3"/>
                <w:sz w:val="36"/>
              </w:rPr>
              <w:t> </w:t>
            </w:r>
            <w:r>
              <w:rPr>
                <w:b/>
                <w:sz w:val="36"/>
              </w:rPr>
              <w:t>i </w:t>
            </w:r>
            <w:r>
              <w:rPr>
                <w:b/>
                <w:spacing w:val="-2"/>
                <w:sz w:val="36"/>
              </w:rPr>
              <w:t>nazwisko</w:t>
            </w:r>
          </w:p>
          <w:p>
            <w:pPr>
              <w:pStyle w:val="TableParagraph"/>
              <w:spacing w:before="66"/>
              <w:ind w:left="18"/>
              <w:jc w:val="center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specjalisty</w:t>
            </w:r>
          </w:p>
        </w:tc>
        <w:tc>
          <w:tcPr>
            <w:tcW w:w="3401" w:type="dxa"/>
            <w:shd w:val="clear" w:color="auto" w:fill="D9D9D9"/>
          </w:tcPr>
          <w:p>
            <w:pPr>
              <w:pStyle w:val="TableParagraph"/>
              <w:spacing w:line="276" w:lineRule="auto" w:before="2"/>
              <w:ind w:left="1060" w:hanging="690"/>
              <w:rPr>
                <w:b/>
                <w:sz w:val="36"/>
              </w:rPr>
            </w:pPr>
            <w:r>
              <w:rPr>
                <w:b/>
                <w:sz w:val="36"/>
              </w:rPr>
              <w:t>Podpis</w:t>
            </w:r>
            <w:r>
              <w:rPr>
                <w:b/>
                <w:spacing w:val="-21"/>
                <w:sz w:val="36"/>
              </w:rPr>
              <w:t> </w:t>
            </w:r>
            <w:r>
              <w:rPr>
                <w:b/>
                <w:sz w:val="36"/>
              </w:rPr>
              <w:t>uczestnika </w:t>
            </w:r>
            <w:r>
              <w:rPr>
                <w:b/>
                <w:spacing w:val="-2"/>
                <w:sz w:val="36"/>
              </w:rPr>
              <w:t>projektu</w:t>
            </w:r>
          </w:p>
        </w:tc>
      </w:tr>
      <w:tr>
        <w:trPr>
          <w:trHeight w:val="1035" w:hRule="atLeast"/>
        </w:trPr>
        <w:tc>
          <w:tcPr>
            <w:tcW w:w="1135" w:type="dxa"/>
          </w:tcPr>
          <w:p>
            <w:pPr>
              <w:pStyle w:val="TableParagraph"/>
              <w:spacing w:before="2"/>
              <w:ind w:left="72"/>
              <w:jc w:val="center"/>
              <w:rPr>
                <w:sz w:val="36"/>
              </w:rPr>
            </w:pPr>
            <w:r>
              <w:rPr>
                <w:spacing w:val="-5"/>
                <w:sz w:val="36"/>
              </w:rPr>
              <w:t>1.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40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1035" w:hRule="atLeast"/>
        </w:trPr>
        <w:tc>
          <w:tcPr>
            <w:tcW w:w="1135" w:type="dxa"/>
          </w:tcPr>
          <w:p>
            <w:pPr>
              <w:pStyle w:val="TableParagraph"/>
              <w:spacing w:before="2"/>
              <w:ind w:left="72"/>
              <w:jc w:val="center"/>
              <w:rPr>
                <w:sz w:val="36"/>
              </w:rPr>
            </w:pPr>
            <w:r>
              <w:rPr>
                <w:spacing w:val="-5"/>
                <w:sz w:val="36"/>
              </w:rPr>
              <w:t>2.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40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1035" w:hRule="atLeast"/>
        </w:trPr>
        <w:tc>
          <w:tcPr>
            <w:tcW w:w="1135" w:type="dxa"/>
          </w:tcPr>
          <w:p>
            <w:pPr>
              <w:pStyle w:val="TableParagraph"/>
              <w:spacing w:before="2"/>
              <w:ind w:left="72"/>
              <w:jc w:val="center"/>
              <w:rPr>
                <w:sz w:val="36"/>
              </w:rPr>
            </w:pPr>
            <w:r>
              <w:rPr>
                <w:spacing w:val="-5"/>
                <w:sz w:val="36"/>
              </w:rPr>
              <w:t>3.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40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sectPr>
      <w:footerReference w:type="default" r:id="rId5"/>
      <w:type w:val="continuous"/>
      <w:pgSz w:w="16840" w:h="11910" w:orient="landscape"/>
      <w:pgMar w:header="0" w:footer="1384" w:top="700" w:bottom="1580" w:left="1275" w:right="566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Arial">
    <w:altName w:val="Arial"/>
    <w:charset w:val="EE"/>
    <w:family w:val="swiss"/>
    <w:pitch w:val="variable"/>
  </w:font>
  <w:font w:name="Calibri">
    <w:altName w:val="Calibri"/>
    <w:charset w:val="EE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008">
              <wp:simplePos x="0" y="0"/>
              <wp:positionH relativeFrom="page">
                <wp:posOffset>2235835</wp:posOffset>
              </wp:positionH>
              <wp:positionV relativeFrom="page">
                <wp:posOffset>6541124</wp:posOffset>
              </wp:positionV>
              <wp:extent cx="6210935" cy="3987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210935" cy="398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1820" w:right="18" w:hanging="1801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Zadanie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„Akademia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Tenisa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dla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Niewidomych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i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Słabowidzących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V”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jest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współfinansowane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ze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środków Państwowego Funduszu Rehabilitacji Osób Niepełnosprawnych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6.050003pt;margin-top:515.049194pt;width:489.05pt;height:31.4pt;mso-position-horizontal-relative:page;mso-position-vertical-relative:page;z-index:-15785472" type="#_x0000_t202" id="docshape1" filled="false" stroked="false">
              <v:textbox inset="0,0,0,0">
                <w:txbxContent>
                  <w:p>
                    <w:pPr>
                      <w:spacing w:line="242" w:lineRule="auto" w:before="20"/>
                      <w:ind w:left="1820" w:right="18" w:hanging="180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Zadanie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„Akademia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Tenisa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dla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Niewidomych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Słabowidzących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V”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jest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współfinansowane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ze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środków Państwowego Funduszu Rehabilitacji Osób Niepełnosprawnych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520">
              <wp:simplePos x="0" y="0"/>
              <wp:positionH relativeFrom="page">
                <wp:posOffset>9054845</wp:posOffset>
              </wp:positionH>
              <wp:positionV relativeFrom="page">
                <wp:posOffset>6915774</wp:posOffset>
              </wp:positionV>
              <wp:extent cx="750570" cy="21145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505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Strona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z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2.97998pt;margin-top:544.549194pt;width:59.1pt;height:16.650pt;mso-position-horizontal-relative:page;mso-position-vertical-relative:page;z-index:-15784960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Strona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z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6"/>
      <w:szCs w:val="36"/>
      <w:lang w:val="pl-PL" w:eastAsia="en-US" w:bidi="ar-SA"/>
    </w:rPr>
  </w:style>
  <w:style w:styleId="Title" w:type="paragraph">
    <w:name w:val="Title"/>
    <w:basedOn w:val="Normal"/>
    <w:uiPriority w:val="1"/>
    <w:qFormat/>
    <w:pPr>
      <w:spacing w:before="257" w:line="537" w:lineRule="exact"/>
      <w:ind w:right="709"/>
      <w:jc w:val="center"/>
    </w:pPr>
    <w:rPr>
      <w:rFonts w:ascii="Calibri" w:hAnsi="Calibri" w:eastAsia="Calibri" w:cs="Calibri"/>
      <w:b/>
      <w:bCs/>
      <w:sz w:val="44"/>
      <w:szCs w:val="44"/>
      <w:lang w:val="pl-PL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l-P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Wróblewska Kamila (PS)</dc:creator>
  <dcterms:created xsi:type="dcterms:W3CDTF">2025-08-01T23:00:08Z</dcterms:created>
  <dcterms:modified xsi:type="dcterms:W3CDTF">2025-08-01T23:00:08Z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2025-08-01T00:00:00Z</vt:filetime>
  </property>
  <property fmtid="{D5CDD505-2E9C-101B-9397-08002B2CF9AE}" pid="5" name="Producer">
    <vt:lpwstr>Adobe Acrobat (64-bit) 25 Paper Capture Plug-in</vt:lpwstr>
  </property>
</Properties>
</file>