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rsidR="00A1423B" w:rsidP="00D94AD2">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Strategic Management in an International Context</w:t>
      </w:r>
    </w:p>
    <w:p w:rsidR="00A1423B" w:rsidP="00D94AD2">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(Amazon Prime)</w:t>
      </w:r>
    </w:p>
    <w:p w:rsidR="00A1423B" w:rsidP="00D94AD2">
      <w:pPr>
        <w:pStyle w:val="normal0"/>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Student Name:</w:t>
      </w:r>
    </w:p>
    <w:p w:rsidR="00A1423B" w:rsidP="00D94AD2">
      <w:pPr>
        <w:pStyle w:val="normal0"/>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Student ID:</w:t>
      </w:r>
    </w:p>
    <w:p w:rsidR="00A1423B" w:rsidP="00D94AD2">
      <w:pPr>
        <w:pStyle w:val="normal0"/>
        <w:spacing w:line="360" w:lineRule="auto"/>
        <w:jc w:val="center"/>
        <w:rPr>
          <w:rFonts w:ascii="Times New Roman" w:eastAsia="Times New Roman" w:hAnsi="Times New Roman" w:cs="Times New Roman"/>
          <w:b/>
          <w:sz w:val="30"/>
          <w:szCs w:val="30"/>
        </w:rPr>
      </w:pPr>
      <w:r>
        <w:br w:type="page"/>
      </w:r>
    </w:p>
    <w:p w:rsidR="00A1423B" w:rsidP="00D94AD2">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rsidR="00A1423B" w:rsidP="00D94AD2">
      <w:pPr>
        <w:pStyle w:val="normal0"/>
        <w:spacing w:line="360" w:lineRule="auto"/>
        <w:jc w:val="center"/>
        <w:rPr>
          <w:rFonts w:ascii="Times New Roman" w:eastAsia="Times New Roman" w:hAnsi="Times New Roman" w:cs="Times New Roman"/>
          <w:b/>
          <w:sz w:val="30"/>
          <w:szCs w:val="30"/>
        </w:rPr>
      </w:pPr>
    </w:p>
    <w:p w:rsidR="00D94AD2"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Prime’s</w:t>
      </w:r>
      <w:r w:rsidR="00BD0903">
        <w:rPr>
          <w:rFonts w:ascii="Times New Roman" w:eastAsia="Times New Roman" w:hAnsi="Times New Roman" w:cs="Times New Roman"/>
          <w:sz w:val="24"/>
          <w:szCs w:val="24"/>
        </w:rPr>
        <w:t xml:space="preserve"> global insights report suggests that the company is planning to build a market in those countries where the company is new. The regional differences and expectations of consumers will be considered. The basic concept of the Amazon prime is </w:t>
      </w:r>
      <w:r w:rsidR="00BD0903">
        <w:rPr>
          <w:rFonts w:ascii="Times New Roman" w:eastAsia="Times New Roman" w:hAnsi="Times New Roman" w:cs="Times New Roman"/>
          <w:sz w:val="24"/>
          <w:szCs w:val="24"/>
        </w:rPr>
        <w:t xml:space="preserve">to make a system for the different loyal customers. Due to the rapid change and growth of the organisation, the Amazon prime contains different more developed services such as </w:t>
      </w:r>
      <w:r>
        <w:rPr>
          <w:rFonts w:ascii="Times New Roman" w:eastAsia="Times New Roman" w:hAnsi="Times New Roman" w:cs="Times New Roman"/>
          <w:sz w:val="24"/>
          <w:szCs w:val="24"/>
        </w:rPr>
        <w:t>eBooks</w:t>
      </w:r>
      <w:r w:rsidR="00BD0903">
        <w:rPr>
          <w:rFonts w:ascii="Times New Roman" w:eastAsia="Times New Roman" w:hAnsi="Times New Roman" w:cs="Times New Roman"/>
          <w:sz w:val="24"/>
          <w:szCs w:val="24"/>
        </w:rPr>
        <w:t>, music services, and movies to attract more customer engagement and membe</w:t>
      </w:r>
      <w:r w:rsidR="00BD0903">
        <w:rPr>
          <w:rFonts w:ascii="Times New Roman" w:eastAsia="Times New Roman" w:hAnsi="Times New Roman" w:cs="Times New Roman"/>
          <w:sz w:val="24"/>
          <w:szCs w:val="24"/>
        </w:rPr>
        <w:t>rship. In this way, the other competitors will also enhance the flexibility to be more innovative in their experiments and improve the efficiency of their services. All the structures will help the other competitors to improve the cooperative advantage and</w:t>
      </w:r>
      <w:r w:rsidR="00BD0903">
        <w:rPr>
          <w:rFonts w:ascii="Times New Roman" w:eastAsia="Times New Roman" w:hAnsi="Times New Roman" w:cs="Times New Roman"/>
          <w:sz w:val="24"/>
          <w:szCs w:val="24"/>
        </w:rPr>
        <w:t xml:space="preserve"> expand the business into another country or international market.</w:t>
      </w:r>
    </w:p>
    <w:p w:rsidR="00D94AD2" w:rsidP="00D94AD2">
      <w:pPr>
        <w:pStyle w:val="normal0"/>
        <w:spacing w:line="360" w:lineRule="auto"/>
        <w:jc w:val="both"/>
        <w:rPr>
          <w:rFonts w:ascii="Times New Roman" w:eastAsia="Times New Roman" w:hAnsi="Times New Roman" w:cs="Times New Roman"/>
          <w:b/>
          <w:sz w:val="30"/>
          <w:szCs w:val="30"/>
        </w:rPr>
      </w:pPr>
      <w:r>
        <w:br w:type="page"/>
      </w:r>
    </w:p>
    <w:sdt>
      <w:sdtPr>
        <w:id w:val="431870469"/>
        <w:docPartObj>
          <w:docPartGallery w:val="Table of Contents"/>
          <w:docPartUnique/>
        </w:docPartObj>
      </w:sdtPr>
      <w:sdtEndPr>
        <w:rPr>
          <w:rFonts w:ascii="Arial" w:eastAsia="Arial" w:hAnsi="Arial" w:cs="Arial"/>
          <w:b w:val="0"/>
          <w:bCs w:val="0"/>
          <w:color w:val="auto"/>
          <w:sz w:val="22"/>
          <w:szCs w:val="22"/>
        </w:rPr>
      </w:sdtEndPr>
      <w:sdtContent>
        <w:p w:rsidR="00D94AD2" w:rsidRPr="00D94AD2" w:rsidP="00D94AD2">
          <w:pPr>
            <w:pStyle w:val="TOCHeading"/>
            <w:spacing w:line="360" w:lineRule="auto"/>
            <w:jc w:val="center"/>
            <w:rPr>
              <w:rFonts w:ascii="Times New Roman" w:hAnsi="Times New Roman" w:cs="Times New Roman"/>
              <w:sz w:val="24"/>
              <w:szCs w:val="24"/>
            </w:rPr>
          </w:pPr>
          <w:r w:rsidRPr="00D94AD2">
            <w:rPr>
              <w:rFonts w:ascii="Times New Roman" w:hAnsi="Times New Roman" w:cs="Times New Roman"/>
              <w:color w:val="000000" w:themeColor="text1"/>
              <w:sz w:val="24"/>
              <w:szCs w:val="24"/>
            </w:rPr>
            <w:t>Table of Contents</w:t>
          </w:r>
        </w:p>
        <w:p w:rsidR="00D94AD2" w:rsidRPr="00D94AD2" w:rsidP="00D94AD2">
          <w:pPr>
            <w:pStyle w:val="TOC1"/>
            <w:tabs>
              <w:tab w:val="right" w:leader="dot" w:pos="9019"/>
            </w:tabs>
            <w:spacing w:line="360" w:lineRule="auto"/>
            <w:rPr>
              <w:rFonts w:ascii="Times New Roman" w:hAnsi="Times New Roman" w:cs="Times New Roman"/>
              <w:noProof/>
              <w:sz w:val="24"/>
              <w:szCs w:val="24"/>
            </w:rPr>
          </w:pPr>
          <w:r w:rsidRPr="00D94AD2">
            <w:rPr>
              <w:rFonts w:ascii="Times New Roman" w:hAnsi="Times New Roman" w:cs="Times New Roman"/>
              <w:sz w:val="24"/>
              <w:szCs w:val="24"/>
            </w:rPr>
            <w:fldChar w:fldCharType="begin"/>
          </w:r>
          <w:r w:rsidRPr="00D94AD2">
            <w:rPr>
              <w:rFonts w:ascii="Times New Roman" w:hAnsi="Times New Roman" w:cs="Times New Roman"/>
              <w:sz w:val="24"/>
              <w:szCs w:val="24"/>
            </w:rPr>
            <w:instrText xml:space="preserve"> TOC \o "1-3" \h \z \u </w:instrText>
          </w:r>
          <w:r w:rsidRPr="00D94AD2">
            <w:rPr>
              <w:rFonts w:ascii="Times New Roman" w:hAnsi="Times New Roman" w:cs="Times New Roman"/>
              <w:sz w:val="24"/>
              <w:szCs w:val="24"/>
            </w:rPr>
            <w:fldChar w:fldCharType="separate"/>
          </w:r>
          <w:hyperlink w:anchor="_Toc100839181" w:history="1">
            <w:r w:rsidRPr="00D94AD2">
              <w:rPr>
                <w:rStyle w:val="Hyperlink"/>
                <w:rFonts w:ascii="Times New Roman" w:hAnsi="Times New Roman" w:cs="Times New Roman"/>
                <w:noProof/>
                <w:sz w:val="24"/>
                <w:szCs w:val="24"/>
              </w:rPr>
              <w:t>Introduction</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_Toc100839181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3</w:t>
            </w:r>
            <w:r w:rsidRPr="00D94AD2">
              <w:rPr>
                <w:rFonts w:ascii="Times New Roman" w:hAnsi="Times New Roman" w:cs="Times New Roman"/>
                <w:noProof/>
                <w:webHidden/>
                <w:sz w:val="24"/>
                <w:szCs w:val="24"/>
              </w:rPr>
              <w:fldChar w:fldCharType="end"/>
            </w:r>
          </w:hyperlink>
        </w:p>
        <w:p w:rsidR="00D94AD2" w:rsidRPr="00D94AD2" w:rsidP="00D94AD2">
          <w:pPr>
            <w:pStyle w:val="TOC1"/>
            <w:tabs>
              <w:tab w:val="right" w:leader="dot" w:pos="9019"/>
            </w:tabs>
            <w:spacing w:line="360" w:lineRule="auto"/>
            <w:rPr>
              <w:rFonts w:ascii="Times New Roman" w:hAnsi="Times New Roman" w:cs="Times New Roman"/>
              <w:noProof/>
              <w:sz w:val="24"/>
              <w:szCs w:val="24"/>
            </w:rPr>
          </w:pPr>
          <w:hyperlink w:anchor="_Toc100839182" w:history="1">
            <w:r w:rsidRPr="00D94AD2">
              <w:rPr>
                <w:rStyle w:val="Hyperlink"/>
                <w:rFonts w:ascii="Times New Roman" w:hAnsi="Times New Roman" w:cs="Times New Roman"/>
                <w:noProof/>
                <w:sz w:val="24"/>
                <w:szCs w:val="24"/>
              </w:rPr>
              <w:t>Company’s current international strategy</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_Toc100839182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3</w:t>
            </w:r>
            <w:r w:rsidRPr="00D94AD2">
              <w:rPr>
                <w:rFonts w:ascii="Times New Roman" w:hAnsi="Times New Roman" w:cs="Times New Roman"/>
                <w:noProof/>
                <w:webHidden/>
                <w:sz w:val="24"/>
                <w:szCs w:val="24"/>
              </w:rPr>
              <w:fldChar w:fldCharType="end"/>
            </w:r>
          </w:hyperlink>
        </w:p>
        <w:p w:rsidR="00D94AD2" w:rsidRPr="00D94AD2" w:rsidP="00D94AD2">
          <w:pPr>
            <w:pStyle w:val="TOC2"/>
            <w:tabs>
              <w:tab w:val="right" w:leader="dot" w:pos="9019"/>
            </w:tabs>
            <w:spacing w:line="360" w:lineRule="auto"/>
            <w:rPr>
              <w:rFonts w:ascii="Times New Roman" w:hAnsi="Times New Roman" w:cs="Times New Roman"/>
              <w:noProof/>
              <w:sz w:val="24"/>
              <w:szCs w:val="24"/>
            </w:rPr>
          </w:pPr>
          <w:hyperlink w:anchor="_Toc100839183" w:history="1">
            <w:r w:rsidRPr="00D94AD2">
              <w:rPr>
                <w:rStyle w:val="Hyperlink"/>
                <w:rFonts w:ascii="Times New Roman" w:hAnsi="Times New Roman" w:cs="Times New Roman"/>
                <w:noProof/>
                <w:sz w:val="24"/>
                <w:szCs w:val="24"/>
              </w:rPr>
              <w:t>Vision, mission And objective statements</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_Toc100839183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3</w:t>
            </w:r>
            <w:r w:rsidRPr="00D94AD2">
              <w:rPr>
                <w:rFonts w:ascii="Times New Roman" w:hAnsi="Times New Roman" w:cs="Times New Roman"/>
                <w:noProof/>
                <w:webHidden/>
                <w:sz w:val="24"/>
                <w:szCs w:val="24"/>
              </w:rPr>
              <w:fldChar w:fldCharType="end"/>
            </w:r>
          </w:hyperlink>
        </w:p>
        <w:p w:rsidR="00D94AD2" w:rsidRPr="00D94AD2" w:rsidP="00D94AD2">
          <w:pPr>
            <w:pStyle w:val="TOC2"/>
            <w:tabs>
              <w:tab w:val="right" w:leader="dot" w:pos="9019"/>
            </w:tabs>
            <w:spacing w:line="360" w:lineRule="auto"/>
            <w:rPr>
              <w:rFonts w:ascii="Times New Roman" w:hAnsi="Times New Roman" w:cs="Times New Roman"/>
              <w:noProof/>
              <w:sz w:val="24"/>
              <w:szCs w:val="24"/>
            </w:rPr>
          </w:pPr>
          <w:hyperlink w:anchor="_Toc100839184" w:history="1">
            <w:r w:rsidRPr="00D94AD2">
              <w:rPr>
                <w:rStyle w:val="Hyperlink"/>
                <w:rFonts w:ascii="Times New Roman" w:hAnsi="Times New Roman" w:cs="Times New Roman"/>
                <w:noProof/>
                <w:sz w:val="24"/>
                <w:szCs w:val="24"/>
              </w:rPr>
              <w:t>Current Positioning</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_Toc100839184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4</w:t>
            </w:r>
            <w:r w:rsidRPr="00D94AD2">
              <w:rPr>
                <w:rFonts w:ascii="Times New Roman" w:hAnsi="Times New Roman" w:cs="Times New Roman"/>
                <w:noProof/>
                <w:webHidden/>
                <w:sz w:val="24"/>
                <w:szCs w:val="24"/>
              </w:rPr>
              <w:fldChar w:fldCharType="end"/>
            </w:r>
          </w:hyperlink>
        </w:p>
        <w:p w:rsidR="00D94AD2" w:rsidRPr="00D94AD2" w:rsidP="00D94AD2">
          <w:pPr>
            <w:pStyle w:val="TOC2"/>
            <w:tabs>
              <w:tab w:val="right" w:leader="dot" w:pos="9019"/>
            </w:tabs>
            <w:spacing w:line="360" w:lineRule="auto"/>
            <w:rPr>
              <w:rFonts w:ascii="Times New Roman" w:hAnsi="Times New Roman" w:cs="Times New Roman"/>
              <w:noProof/>
              <w:sz w:val="24"/>
              <w:szCs w:val="24"/>
            </w:rPr>
          </w:pPr>
          <w:hyperlink w:anchor="_Toc100839185" w:history="1">
            <w:r w:rsidRPr="00D94AD2">
              <w:rPr>
                <w:rStyle w:val="Hyperlink"/>
                <w:rFonts w:ascii="Times New Roman" w:hAnsi="Times New Roman" w:cs="Times New Roman"/>
                <w:noProof/>
                <w:sz w:val="24"/>
                <w:szCs w:val="24"/>
              </w:rPr>
              <w:t>Product scope and geographic scope</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_Toc100839185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4</w:t>
            </w:r>
            <w:r w:rsidRPr="00D94AD2">
              <w:rPr>
                <w:rFonts w:ascii="Times New Roman" w:hAnsi="Times New Roman" w:cs="Times New Roman"/>
                <w:noProof/>
                <w:webHidden/>
                <w:sz w:val="24"/>
                <w:szCs w:val="24"/>
              </w:rPr>
              <w:fldChar w:fldCharType="end"/>
            </w:r>
          </w:hyperlink>
        </w:p>
        <w:p w:rsidR="00D94AD2" w:rsidRPr="00D94AD2" w:rsidP="00D94AD2">
          <w:pPr>
            <w:pStyle w:val="TOC1"/>
            <w:tabs>
              <w:tab w:val="right" w:leader="dot" w:pos="9019"/>
            </w:tabs>
            <w:spacing w:line="360" w:lineRule="auto"/>
            <w:rPr>
              <w:rFonts w:ascii="Times New Roman" w:hAnsi="Times New Roman" w:cs="Times New Roman"/>
              <w:noProof/>
              <w:sz w:val="24"/>
              <w:szCs w:val="24"/>
            </w:rPr>
          </w:pPr>
          <w:hyperlink w:anchor="_Toc100839186" w:history="1">
            <w:r w:rsidRPr="00D94AD2">
              <w:rPr>
                <w:rStyle w:val="Hyperlink"/>
                <w:rFonts w:ascii="Times New Roman" w:hAnsi="Times New Roman" w:cs="Times New Roman"/>
                <w:noProof/>
                <w:sz w:val="24"/>
                <w:szCs w:val="24"/>
              </w:rPr>
              <w:t>Relevance of the strategy according to the evidence</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_Toc100839186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5</w:t>
            </w:r>
            <w:r w:rsidRPr="00D94AD2">
              <w:rPr>
                <w:rFonts w:ascii="Times New Roman" w:hAnsi="Times New Roman" w:cs="Times New Roman"/>
                <w:noProof/>
                <w:webHidden/>
                <w:sz w:val="24"/>
                <w:szCs w:val="24"/>
              </w:rPr>
              <w:fldChar w:fldCharType="end"/>
            </w:r>
          </w:hyperlink>
        </w:p>
        <w:p w:rsidR="00D94AD2" w:rsidRPr="00D94AD2" w:rsidP="00D94AD2">
          <w:pPr>
            <w:pStyle w:val="TOC1"/>
            <w:tabs>
              <w:tab w:val="right" w:leader="dot" w:pos="9019"/>
            </w:tabs>
            <w:spacing w:line="360" w:lineRule="auto"/>
            <w:rPr>
              <w:rFonts w:ascii="Times New Roman" w:hAnsi="Times New Roman" w:cs="Times New Roman"/>
              <w:noProof/>
              <w:sz w:val="24"/>
              <w:szCs w:val="24"/>
            </w:rPr>
          </w:pPr>
          <w:hyperlink w:anchor="_Toc100839187" w:history="1">
            <w:r w:rsidRPr="00D94AD2">
              <w:rPr>
                <w:rStyle w:val="Hyperlink"/>
                <w:rFonts w:ascii="Times New Roman" w:hAnsi="Times New Roman" w:cs="Times New Roman"/>
                <w:noProof/>
                <w:sz w:val="24"/>
                <w:szCs w:val="24"/>
              </w:rPr>
              <w:t>Current Threats faced by the Amazon Prime Company and its respon</w:t>
            </w:r>
            <w:r w:rsidRPr="00D94AD2">
              <w:rPr>
                <w:rFonts w:ascii="Times New Roman" w:hAnsi="Times New Roman" w:cs="Times New Roman"/>
                <w:noProof/>
                <w:webHidden/>
                <w:sz w:val="24"/>
                <w:szCs w:val="24"/>
              </w:rPr>
              <w:t>se</w:t>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_Toc100839187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6</w:t>
            </w:r>
            <w:r w:rsidRPr="00D94AD2">
              <w:rPr>
                <w:rFonts w:ascii="Times New Roman" w:hAnsi="Times New Roman" w:cs="Times New Roman"/>
                <w:noProof/>
                <w:webHidden/>
                <w:sz w:val="24"/>
                <w:szCs w:val="24"/>
              </w:rPr>
              <w:fldChar w:fldCharType="end"/>
            </w:r>
          </w:hyperlink>
        </w:p>
        <w:p w:rsidR="00D94AD2" w:rsidRPr="00D94AD2" w:rsidP="00D94AD2">
          <w:pPr>
            <w:pStyle w:val="TOC1"/>
            <w:tabs>
              <w:tab w:val="right" w:leader="dot" w:pos="9019"/>
            </w:tabs>
            <w:spacing w:line="360" w:lineRule="auto"/>
            <w:rPr>
              <w:rFonts w:ascii="Times New Roman" w:hAnsi="Times New Roman" w:cs="Times New Roman"/>
              <w:noProof/>
              <w:sz w:val="24"/>
              <w:szCs w:val="24"/>
            </w:rPr>
          </w:pPr>
          <w:hyperlink w:anchor="_Toc100839188" w:history="1">
            <w:r w:rsidRPr="00D94AD2">
              <w:rPr>
                <w:rStyle w:val="Hyperlink"/>
                <w:rFonts w:ascii="Times New Roman" w:hAnsi="Times New Roman" w:cs="Times New Roman"/>
                <w:noProof/>
                <w:sz w:val="24"/>
                <w:szCs w:val="24"/>
              </w:rPr>
              <w:t>Learning of other companies through the international strategies of the Amazon Prime</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_Toc100839188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9</w:t>
            </w:r>
            <w:r w:rsidRPr="00D94AD2">
              <w:rPr>
                <w:rFonts w:ascii="Times New Roman" w:hAnsi="Times New Roman" w:cs="Times New Roman"/>
                <w:noProof/>
                <w:webHidden/>
                <w:sz w:val="24"/>
                <w:szCs w:val="24"/>
              </w:rPr>
              <w:fldChar w:fldCharType="end"/>
            </w:r>
          </w:hyperlink>
        </w:p>
        <w:p w:rsidR="00D94AD2" w:rsidRPr="00D94AD2" w:rsidP="00D94AD2">
          <w:pPr>
            <w:pStyle w:val="TOC1"/>
            <w:tabs>
              <w:tab w:val="right" w:leader="dot" w:pos="9019"/>
            </w:tabs>
            <w:spacing w:line="360" w:lineRule="auto"/>
            <w:rPr>
              <w:rFonts w:ascii="Times New Roman" w:hAnsi="Times New Roman" w:cs="Times New Roman"/>
              <w:noProof/>
              <w:sz w:val="24"/>
              <w:szCs w:val="24"/>
            </w:rPr>
          </w:pPr>
          <w:hyperlink w:anchor="_Toc100839189" w:history="1">
            <w:r w:rsidRPr="00D94AD2">
              <w:rPr>
                <w:rStyle w:val="Hyperlink"/>
                <w:rFonts w:ascii="Times New Roman" w:hAnsi="Times New Roman" w:cs="Times New Roman"/>
                <w:noProof/>
                <w:sz w:val="24"/>
                <w:szCs w:val="24"/>
              </w:rPr>
              <w:t>Conclusion</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_Toc100839189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9</w:t>
            </w:r>
            <w:r w:rsidRPr="00D94AD2">
              <w:rPr>
                <w:rFonts w:ascii="Times New Roman" w:hAnsi="Times New Roman" w:cs="Times New Roman"/>
                <w:noProof/>
                <w:webHidden/>
                <w:sz w:val="24"/>
                <w:szCs w:val="24"/>
              </w:rPr>
              <w:fldChar w:fldCharType="end"/>
            </w:r>
          </w:hyperlink>
        </w:p>
        <w:p w:rsidR="00D94AD2" w:rsidRPr="00D94AD2" w:rsidP="00D94AD2">
          <w:pPr>
            <w:pStyle w:val="TOC1"/>
            <w:tabs>
              <w:tab w:val="right" w:leader="dot" w:pos="9019"/>
            </w:tabs>
            <w:spacing w:line="360" w:lineRule="auto"/>
            <w:rPr>
              <w:rFonts w:ascii="Times New Roman" w:hAnsi="Times New Roman" w:cs="Times New Roman"/>
              <w:noProof/>
              <w:sz w:val="24"/>
              <w:szCs w:val="24"/>
            </w:rPr>
          </w:pPr>
          <w:hyperlink w:anchor="_Toc100839190" w:history="1">
            <w:r w:rsidRPr="00D94AD2">
              <w:rPr>
                <w:rStyle w:val="Hyperlink"/>
                <w:rFonts w:ascii="Times New Roman" w:hAnsi="Times New Roman" w:cs="Times New Roman"/>
                <w:noProof/>
                <w:sz w:val="24"/>
                <w:szCs w:val="24"/>
              </w:rPr>
              <w:t>Reference List</w:t>
            </w:r>
            <w:r w:rsidRPr="00D94AD2">
              <w:rPr>
                <w:rFonts w:ascii="Times New Roman" w:hAnsi="Times New Roman" w:cs="Times New Roman"/>
                <w:noProof/>
                <w:webHidden/>
                <w:sz w:val="24"/>
                <w:szCs w:val="24"/>
              </w:rPr>
              <w:tab/>
            </w:r>
            <w:r w:rsidRPr="00D94AD2">
              <w:rPr>
                <w:rFonts w:ascii="Times New Roman" w:hAnsi="Times New Roman" w:cs="Times New Roman"/>
                <w:noProof/>
                <w:webHidden/>
                <w:sz w:val="24"/>
                <w:szCs w:val="24"/>
              </w:rPr>
              <w:fldChar w:fldCharType="begin"/>
            </w:r>
            <w:r w:rsidRPr="00D94AD2">
              <w:rPr>
                <w:rFonts w:ascii="Times New Roman" w:hAnsi="Times New Roman" w:cs="Times New Roman"/>
                <w:noProof/>
                <w:webHidden/>
                <w:sz w:val="24"/>
                <w:szCs w:val="24"/>
              </w:rPr>
              <w:instrText xml:space="preserve"> PAGEREF _Toc100839190 \h </w:instrText>
            </w:r>
            <w:r w:rsidRPr="00D94AD2">
              <w:rPr>
                <w:rFonts w:ascii="Times New Roman" w:hAnsi="Times New Roman" w:cs="Times New Roman"/>
                <w:noProof/>
                <w:webHidden/>
                <w:sz w:val="24"/>
                <w:szCs w:val="24"/>
              </w:rPr>
              <w:fldChar w:fldCharType="separate"/>
            </w:r>
            <w:r w:rsidRPr="00D94AD2">
              <w:rPr>
                <w:rFonts w:ascii="Times New Roman" w:hAnsi="Times New Roman" w:cs="Times New Roman"/>
                <w:noProof/>
                <w:webHidden/>
                <w:sz w:val="24"/>
                <w:szCs w:val="24"/>
              </w:rPr>
              <w:t>10</w:t>
            </w:r>
            <w:r w:rsidRPr="00D94AD2">
              <w:rPr>
                <w:rFonts w:ascii="Times New Roman" w:hAnsi="Times New Roman" w:cs="Times New Roman"/>
                <w:noProof/>
                <w:webHidden/>
                <w:sz w:val="24"/>
                <w:szCs w:val="24"/>
              </w:rPr>
              <w:fldChar w:fldCharType="end"/>
            </w:r>
          </w:hyperlink>
        </w:p>
        <w:p w:rsidR="00D94AD2" w:rsidP="00D94AD2">
          <w:pPr>
            <w:spacing w:line="360" w:lineRule="auto"/>
          </w:pPr>
          <w:r w:rsidRPr="00D94AD2">
            <w:rPr>
              <w:rFonts w:ascii="Times New Roman" w:hAnsi="Times New Roman" w:cs="Times New Roman"/>
              <w:sz w:val="24"/>
              <w:szCs w:val="24"/>
            </w:rPr>
            <w:fldChar w:fldCharType="end"/>
          </w:r>
        </w:p>
      </w:sdtContent>
    </w:sdt>
    <w:p w:rsidR="00D94AD2" w:rsidP="00D94AD2">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rsidR="00A1423B" w:rsidP="00D94AD2">
      <w:pPr>
        <w:pStyle w:val="Heading1"/>
        <w:spacing w:line="360" w:lineRule="auto"/>
      </w:pPr>
      <w:bookmarkStart w:id="0" w:name="_Toc100839181"/>
      <w:r>
        <w:t>Introduction</w:t>
      </w:r>
      <w:bookmarkEnd w:id="0"/>
      <w:r>
        <w:t xml:space="preserve"> </w:t>
      </w:r>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last few years, it has been finding out that the different online platforms are there who contribute their efforts and efficiency to providing services to th</w:t>
      </w:r>
      <w:r>
        <w:rPr>
          <w:rFonts w:ascii="Times New Roman" w:eastAsia="Times New Roman" w:hAnsi="Times New Roman" w:cs="Times New Roman"/>
          <w:sz w:val="24"/>
          <w:szCs w:val="24"/>
        </w:rPr>
        <w:t xml:space="preserve">e entertainment sector. Nowadays the use of smartphones will provide such a platform to be more engaging with this online entertainment platform. In the following report, there is a description of one of the famous online entertainment platforms which are </w:t>
      </w:r>
      <w:r>
        <w:rPr>
          <w:rFonts w:ascii="Times New Roman" w:eastAsia="Times New Roman" w:hAnsi="Times New Roman" w:cs="Times New Roman"/>
          <w:sz w:val="24"/>
          <w:szCs w:val="24"/>
        </w:rPr>
        <w:t>named Amazon prime video. This is an American entertainment video that has been rated as in higher demand by different individuals. This platform is owned by Amazon and was launched in 2005 (Song,</w:t>
      </w:r>
      <w:r w:rsidR="008C66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 The basic idea to select Amazon prime for this follow</w:t>
      </w:r>
      <w:r>
        <w:rPr>
          <w:rFonts w:ascii="Times New Roman" w:eastAsia="Times New Roman" w:hAnsi="Times New Roman" w:cs="Times New Roman"/>
          <w:sz w:val="24"/>
          <w:szCs w:val="24"/>
        </w:rPr>
        <w:t>ing report is to analyse International strategic management through the entertainment sector. Amazon prime only follows the objective to engage Britain with the most loyal customers and offer them a high-quality experience</w:t>
      </w:r>
      <w:r w:rsidR="008C6631">
        <w:rPr>
          <w:rFonts w:ascii="Times New Roman" w:eastAsia="Times New Roman" w:hAnsi="Times New Roman" w:cs="Times New Roman"/>
          <w:sz w:val="24"/>
          <w:szCs w:val="24"/>
        </w:rPr>
        <w:t xml:space="preserve"> (Amazon.com, 2022).</w:t>
      </w:r>
    </w:p>
    <w:p w:rsidR="00A1423B" w:rsidP="00D94AD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238625" cy="2329830"/>
            <wp:effectExtent l="25400" t="25400" r="25400" b="2540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xmlns:r="http://schemas.openxmlformats.org/officeDocument/2006/relationships" r:embed="rId5"/>
                    <a:stretch>
                      <a:fillRect/>
                    </a:stretch>
                  </pic:blipFill>
                  <pic:spPr>
                    <a:xfrm>
                      <a:off x="0" y="0"/>
                      <a:ext cx="4238625" cy="2329830"/>
                    </a:xfrm>
                    <a:prstGeom prst="rect">
                      <a:avLst/>
                    </a:prstGeom>
                    <a:ln w="25400">
                      <a:solidFill>
                        <a:srgbClr val="000000"/>
                      </a:solidFill>
                      <a:prstDash val="solid"/>
                    </a:ln>
                  </pic:spPr>
                </pic:pic>
              </a:graphicData>
            </a:graphic>
          </wp:inline>
        </w:drawing>
      </w:r>
    </w:p>
    <w:p w:rsidR="00A1423B" w:rsidP="00D94AD2">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Amazon prime</w:t>
      </w:r>
    </w:p>
    <w:p w:rsidR="00A1423B" w:rsidP="00D94AD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Koimoi.com, 2022).</w:t>
      </w:r>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online entertainment form has the main aim to be customer-centric and understand the customer's desires and behaviours for providing them with the high quality and unexpected experience of service. When there is a discussion </w:t>
      </w:r>
      <w:r>
        <w:rPr>
          <w:rFonts w:ascii="Times New Roman" w:eastAsia="Times New Roman" w:hAnsi="Times New Roman" w:cs="Times New Roman"/>
          <w:sz w:val="24"/>
          <w:szCs w:val="24"/>
        </w:rPr>
        <w:t>about the framework of the following report then it contains the company's current international strategy and how the different strategies that have been used by Amazon prime have made it successful. This report will also contain a description of the alter</w:t>
      </w:r>
      <w:r>
        <w:rPr>
          <w:rFonts w:ascii="Times New Roman" w:eastAsia="Times New Roman" w:hAnsi="Times New Roman" w:cs="Times New Roman"/>
          <w:sz w:val="24"/>
          <w:szCs w:val="24"/>
        </w:rPr>
        <w:t>native strategy that may Amazon prime will use for its current strategy as well as it also addresses the different threats faced by the company and how this company will respond to them the</w:t>
      </w:r>
      <w:r>
        <w:rPr>
          <w:rFonts w:ascii="Times New Roman" w:eastAsia="Times New Roman" w:hAnsi="Times New Roman" w:cs="Times New Roman"/>
          <w:sz w:val="24"/>
          <w:szCs w:val="24"/>
        </w:rPr>
        <w:t xml:space="preserve"> report also describes the required changes that build up the org</w:t>
      </w:r>
      <w:r>
        <w:rPr>
          <w:rFonts w:ascii="Times New Roman" w:eastAsia="Times New Roman" w:hAnsi="Times New Roman" w:cs="Times New Roman"/>
          <w:sz w:val="24"/>
          <w:szCs w:val="24"/>
        </w:rPr>
        <w:t>anisation into the international platform and sustain it for a long period.</w:t>
      </w:r>
    </w:p>
    <w:p w:rsidR="00A1423B" w:rsidP="00D94AD2">
      <w:pPr>
        <w:pStyle w:val="Heading1"/>
        <w:spacing w:line="360" w:lineRule="auto"/>
      </w:pPr>
      <w:bookmarkStart w:id="1" w:name="_Toc100839182"/>
      <w:r>
        <w:t>C</w:t>
      </w:r>
      <w:r>
        <w:t>ompany’s current international strategy</w:t>
      </w:r>
      <w:bookmarkEnd w:id="1"/>
      <w:r>
        <w:t xml:space="preserve"> </w:t>
      </w:r>
    </w:p>
    <w:p w:rsidR="00A1423B" w:rsidP="00D94AD2">
      <w:pPr>
        <w:pStyle w:val="Heading2"/>
        <w:spacing w:line="360" w:lineRule="auto"/>
      </w:pPr>
      <w:bookmarkStart w:id="2" w:name="_Toc100839183"/>
      <w:r>
        <w:t>Vision, mission And objective statements</w:t>
      </w:r>
      <w:bookmarkEnd w:id="2"/>
      <w:r>
        <w:t xml:space="preserve"> </w:t>
      </w:r>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vision of Amazon is to become a company whose priority is to serve the customer first. Focus relies on building a place where people can buy anything they want. Customer obsession is an important feature of the company. Amazon values customers’ needs b</w:t>
      </w:r>
      <w:r>
        <w:rPr>
          <w:rFonts w:ascii="Times New Roman" w:eastAsia="Times New Roman" w:hAnsi="Times New Roman" w:cs="Times New Roman"/>
          <w:sz w:val="24"/>
          <w:szCs w:val="24"/>
        </w:rPr>
        <w:t>efore anything else. The mission statement of the company is to serve the customers both online and offline. The focus is the best selection of products by the customers, offering the best price to the consumers and providing convenient options. Amazon Pri</w:t>
      </w:r>
      <w:r>
        <w:rPr>
          <w:rFonts w:ascii="Times New Roman" w:eastAsia="Times New Roman" w:hAnsi="Times New Roman" w:cs="Times New Roman"/>
          <w:sz w:val="24"/>
          <w:szCs w:val="24"/>
        </w:rPr>
        <w:t xml:space="preserve">me is based on the customer’s satisfaction (Amazon. com, 2022). The owner of Amazon wants people across the globe to know Amazon is the most customer-friendly company in the world. Amazon is a leading retailer of electronics, clothing, books and groceries </w:t>
      </w:r>
      <w:r>
        <w:rPr>
          <w:rFonts w:ascii="Times New Roman" w:eastAsia="Times New Roman" w:hAnsi="Times New Roman" w:cs="Times New Roman"/>
          <w:sz w:val="24"/>
          <w:szCs w:val="24"/>
        </w:rPr>
        <w:t>etc.</w:t>
      </w:r>
    </w:p>
    <w:p w:rsidR="00A1423B" w:rsidP="00D94AD2">
      <w:pPr>
        <w:pStyle w:val="Heading2"/>
        <w:spacing w:line="360" w:lineRule="auto"/>
      </w:pPr>
      <w:r>
        <w:t xml:space="preserve"> </w:t>
      </w:r>
      <w:bookmarkStart w:id="3" w:name="_Toc100839184"/>
      <w:r>
        <w:t>Current Positioning</w:t>
      </w:r>
      <w:bookmarkEnd w:id="3"/>
      <w:r>
        <w:t xml:space="preserve"> </w:t>
      </w:r>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Amazon Prime subscription is also serving millions of customers worldwide. Knowing Amazon demographics will help marketers in providing a better understanding of consumer experience. The prime membership of Amazon has crossed 20</w:t>
      </w:r>
      <w:r>
        <w:rPr>
          <w:rFonts w:ascii="Times New Roman" w:eastAsia="Times New Roman" w:hAnsi="Times New Roman" w:cs="Times New Roman"/>
          <w:sz w:val="24"/>
          <w:szCs w:val="24"/>
        </w:rPr>
        <w:t>0 billion subscribers worldwide. Most of the Amazon Prime customers are young consumers contributing to nearly 85%. Amazon Prime is successful in managing its competitive advantage. Several strategies have been used for this purpose. The strategies used th</w:t>
      </w:r>
      <w:r>
        <w:rPr>
          <w:rFonts w:ascii="Times New Roman" w:eastAsia="Times New Roman" w:hAnsi="Times New Roman" w:cs="Times New Roman"/>
          <w:sz w:val="24"/>
          <w:szCs w:val="24"/>
        </w:rPr>
        <w:t xml:space="preserve">e low-cost leadership differentiation to establish a focus. </w:t>
      </w:r>
    </w:p>
    <w:p w:rsidR="00A1423B" w:rsidP="00D94AD2">
      <w:pPr>
        <w:pStyle w:val="Heading2"/>
        <w:spacing w:line="360" w:lineRule="auto"/>
      </w:pPr>
      <w:bookmarkStart w:id="4" w:name="_Toc100839185"/>
      <w:r>
        <w:t>Product scope and geographic scope</w:t>
      </w:r>
      <w:bookmarkEnd w:id="4"/>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sz w:val="24"/>
          <w:szCs w:val="24"/>
        </w:rPr>
        <w:t>The membership subscription to Amazon Prime helps in the business expansion and promotes other Amazon products. The subscription services provided by Amazon inc</w:t>
      </w:r>
      <w:r w:rsidRPr="008C6631">
        <w:rPr>
          <w:rFonts w:ascii="Times New Roman" w:eastAsia="Times New Roman" w:hAnsi="Times New Roman" w:cs="Times New Roman"/>
          <w:sz w:val="24"/>
          <w:szCs w:val="24"/>
        </w:rPr>
        <w:t>lude monthly and annual fees. Amazon Prime provides shipping and delivery benefits for the product. Discounts are also offered by Amazon Prime. The subscription services are tailored to the specific needs of customers. Amazon Prime subscription services ha</w:t>
      </w:r>
      <w:r w:rsidRPr="008C6631">
        <w:rPr>
          <w:rFonts w:ascii="Times New Roman" w:eastAsia="Times New Roman" w:hAnsi="Times New Roman" w:cs="Times New Roman"/>
          <w:sz w:val="24"/>
          <w:szCs w:val="24"/>
        </w:rPr>
        <w:t>ve influenced several other companies to adopt a subscription-based business model (Amazon. com, 2022).</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sz w:val="24"/>
          <w:szCs w:val="24"/>
        </w:rPr>
        <w:t xml:space="preserve"> The current strategy used by Amazon Prime for its market expansion in the international business is mentioned below-</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b/>
          <w:sz w:val="24"/>
          <w:szCs w:val="24"/>
        </w:rPr>
        <w:t xml:space="preserve">Low-cost Amazon Prime - </w:t>
      </w:r>
      <w:r w:rsidRPr="008C6631">
        <w:rPr>
          <w:rFonts w:ascii="Times New Roman" w:eastAsia="Times New Roman" w:hAnsi="Times New Roman" w:cs="Times New Roman"/>
          <w:sz w:val="24"/>
          <w:szCs w:val="24"/>
        </w:rPr>
        <w:t>The subscr</w:t>
      </w:r>
      <w:r w:rsidRPr="008C6631">
        <w:rPr>
          <w:rFonts w:ascii="Times New Roman" w:eastAsia="Times New Roman" w:hAnsi="Times New Roman" w:cs="Times New Roman"/>
          <w:sz w:val="24"/>
          <w:szCs w:val="24"/>
        </w:rPr>
        <w:t xml:space="preserve">iption rates of Amazon Prime are quite low compared to the competitive subscriptions. The strategy behind this is to recruit the customers where </w:t>
      </w:r>
      <w:r w:rsidRPr="008C6631">
        <w:rPr>
          <w:rFonts w:ascii="Times New Roman" w:eastAsia="Times New Roman" w:hAnsi="Times New Roman" w:cs="Times New Roman"/>
          <w:sz w:val="24"/>
          <w:szCs w:val="24"/>
        </w:rPr>
        <w:t>Amazon is trying to build its presence (</w:t>
      </w:r>
      <w:r w:rsidRPr="008C6631">
        <w:rPr>
          <w:rFonts w:ascii="Times New Roman" w:hAnsi="Times New Roman" w:cs="Times New Roman"/>
          <w:color w:val="222222"/>
          <w:sz w:val="24"/>
          <w:szCs w:val="24"/>
          <w:highlight w:val="white"/>
        </w:rPr>
        <w:t xml:space="preserve">Shen, </w:t>
      </w:r>
      <w:r w:rsidRPr="008C6631">
        <w:rPr>
          <w:rFonts w:ascii="Times New Roman" w:hAnsi="Times New Roman" w:cs="Times New Roman"/>
          <w:i/>
          <w:color w:val="222222"/>
          <w:sz w:val="24"/>
          <w:szCs w:val="24"/>
          <w:highlight w:val="white"/>
        </w:rPr>
        <w:t xml:space="preserve">et al., </w:t>
      </w:r>
      <w:r w:rsidRPr="008C6631">
        <w:rPr>
          <w:rFonts w:ascii="Times New Roman" w:hAnsi="Times New Roman" w:cs="Times New Roman"/>
          <w:color w:val="222222"/>
          <w:sz w:val="24"/>
          <w:szCs w:val="24"/>
          <w:highlight w:val="white"/>
        </w:rPr>
        <w:t>2021).</w:t>
      </w:r>
      <w:r w:rsidRPr="008C6631">
        <w:rPr>
          <w:rFonts w:ascii="Times New Roman" w:eastAsia="Times New Roman" w:hAnsi="Times New Roman" w:cs="Times New Roman"/>
          <w:sz w:val="24"/>
          <w:szCs w:val="24"/>
        </w:rPr>
        <w:t xml:space="preserve"> In developed markets like Australia and UAE, the </w:t>
      </w:r>
      <w:r w:rsidRPr="008C6631">
        <w:rPr>
          <w:rFonts w:ascii="Times New Roman" w:eastAsia="Times New Roman" w:hAnsi="Times New Roman" w:cs="Times New Roman"/>
          <w:sz w:val="24"/>
          <w:szCs w:val="24"/>
        </w:rPr>
        <w:t>prices are comparatively lower. The aim is to gain the customer and the market share in these countries.</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b/>
          <w:sz w:val="24"/>
          <w:szCs w:val="24"/>
        </w:rPr>
        <w:t xml:space="preserve">Visiting the page views and the duration of the </w:t>
      </w:r>
      <w:r w:rsidRPr="008C6631" w:rsidR="008C6631">
        <w:rPr>
          <w:rFonts w:ascii="Times New Roman" w:eastAsia="Times New Roman" w:hAnsi="Times New Roman" w:cs="Times New Roman"/>
          <w:b/>
          <w:sz w:val="24"/>
          <w:szCs w:val="24"/>
        </w:rPr>
        <w:t>website -</w:t>
      </w:r>
      <w:r w:rsidRPr="008C6631">
        <w:rPr>
          <w:rFonts w:ascii="Times New Roman" w:eastAsia="Times New Roman" w:hAnsi="Times New Roman" w:cs="Times New Roman"/>
          <w:b/>
          <w:sz w:val="24"/>
          <w:szCs w:val="24"/>
        </w:rPr>
        <w:t xml:space="preserve"> </w:t>
      </w:r>
      <w:r w:rsidRPr="008C6631">
        <w:rPr>
          <w:rFonts w:ascii="Times New Roman" w:eastAsia="Times New Roman" w:hAnsi="Times New Roman" w:cs="Times New Roman"/>
          <w:sz w:val="24"/>
          <w:szCs w:val="24"/>
        </w:rPr>
        <w:t xml:space="preserve">In some countries </w:t>
      </w:r>
      <w:r w:rsidRPr="008C6631" w:rsidR="008C6631">
        <w:rPr>
          <w:rFonts w:ascii="Times New Roman" w:eastAsia="Times New Roman" w:hAnsi="Times New Roman" w:cs="Times New Roman"/>
          <w:sz w:val="24"/>
          <w:szCs w:val="24"/>
        </w:rPr>
        <w:t>like In</w:t>
      </w:r>
      <w:r w:rsidRPr="008C6631">
        <w:rPr>
          <w:rFonts w:ascii="Times New Roman" w:eastAsia="Times New Roman" w:hAnsi="Times New Roman" w:cs="Times New Roman"/>
          <w:sz w:val="24"/>
          <w:szCs w:val="24"/>
        </w:rPr>
        <w:t xml:space="preserve"> Western Europe and the USA Amazon Prime is more dominant than the</w:t>
      </w:r>
      <w:r w:rsidRPr="008C6631">
        <w:rPr>
          <w:rFonts w:ascii="Times New Roman" w:eastAsia="Times New Roman" w:hAnsi="Times New Roman" w:cs="Times New Roman"/>
          <w:sz w:val="24"/>
          <w:szCs w:val="24"/>
        </w:rPr>
        <w:t xml:space="preserve"> competitive market. In these countries, the consumers have </w:t>
      </w:r>
      <w:r w:rsidRPr="008C6631" w:rsidR="008C6631">
        <w:rPr>
          <w:rFonts w:ascii="Times New Roman" w:eastAsia="Times New Roman" w:hAnsi="Times New Roman" w:cs="Times New Roman"/>
          <w:sz w:val="24"/>
          <w:szCs w:val="24"/>
        </w:rPr>
        <w:t>a longer</w:t>
      </w:r>
      <w:r w:rsidRPr="008C6631">
        <w:rPr>
          <w:rFonts w:ascii="Times New Roman" w:eastAsia="Times New Roman" w:hAnsi="Times New Roman" w:cs="Times New Roman"/>
          <w:sz w:val="24"/>
          <w:szCs w:val="24"/>
        </w:rPr>
        <w:t xml:space="preserve"> visit duration for the website and visit more pages per visit.</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b/>
          <w:sz w:val="24"/>
          <w:szCs w:val="24"/>
        </w:rPr>
        <w:t xml:space="preserve">Cross border selling of the product helps in </w:t>
      </w:r>
      <w:r w:rsidRPr="008C6631" w:rsidR="008C6631">
        <w:rPr>
          <w:rFonts w:ascii="Times New Roman" w:eastAsia="Times New Roman" w:hAnsi="Times New Roman" w:cs="Times New Roman"/>
          <w:b/>
          <w:sz w:val="24"/>
          <w:szCs w:val="24"/>
        </w:rPr>
        <w:t>internationalisation</w:t>
      </w:r>
      <w:r w:rsidRPr="008C6631" w:rsidR="008C6631">
        <w:rPr>
          <w:rFonts w:ascii="Times New Roman" w:eastAsia="Times New Roman" w:hAnsi="Times New Roman" w:cs="Times New Roman"/>
          <w:sz w:val="24"/>
          <w:szCs w:val="24"/>
        </w:rPr>
        <w:t xml:space="preserve"> -Amazon Prime</w:t>
      </w:r>
      <w:r w:rsidRPr="008C6631">
        <w:rPr>
          <w:rFonts w:ascii="Times New Roman" w:eastAsia="Times New Roman" w:hAnsi="Times New Roman" w:cs="Times New Roman"/>
          <w:sz w:val="24"/>
          <w:szCs w:val="24"/>
        </w:rPr>
        <w:t xml:space="preserve"> is successful in establishing a business i</w:t>
      </w:r>
      <w:r w:rsidRPr="008C6631">
        <w:rPr>
          <w:rFonts w:ascii="Times New Roman" w:eastAsia="Times New Roman" w:hAnsi="Times New Roman" w:cs="Times New Roman"/>
          <w:sz w:val="24"/>
          <w:szCs w:val="24"/>
        </w:rPr>
        <w:t>n the USA, UK and Germany. The reason behind this is that the monthly visitors of the website in these countries are more as compared to other countries (</w:t>
      </w:r>
      <w:r w:rsidRPr="008C6631">
        <w:rPr>
          <w:rFonts w:ascii="Times New Roman" w:hAnsi="Times New Roman" w:cs="Times New Roman"/>
          <w:color w:val="222222"/>
          <w:sz w:val="24"/>
          <w:szCs w:val="24"/>
          <w:highlight w:val="white"/>
        </w:rPr>
        <w:t>Martínez-Sánchez, Nicolas-Sans and Díaz, 2021)</w:t>
      </w:r>
      <w:r w:rsidRPr="008C6631" w:rsidR="008C6631">
        <w:rPr>
          <w:rFonts w:ascii="Times New Roman" w:hAnsi="Times New Roman" w:cs="Times New Roman"/>
          <w:color w:val="222222"/>
          <w:sz w:val="24"/>
          <w:szCs w:val="24"/>
          <w:highlight w:val="white"/>
        </w:rPr>
        <w:t>.</w:t>
      </w:r>
      <w:r w:rsidRPr="008C6631">
        <w:rPr>
          <w:rFonts w:ascii="Times New Roman" w:eastAsia="Times New Roman" w:hAnsi="Times New Roman" w:cs="Times New Roman"/>
          <w:sz w:val="24"/>
          <w:szCs w:val="24"/>
        </w:rPr>
        <w:t xml:space="preserve"> Another reason is that </w:t>
      </w:r>
      <w:r w:rsidRPr="008C6631" w:rsidR="008C6631">
        <w:rPr>
          <w:rFonts w:ascii="Times New Roman" w:eastAsia="Times New Roman" w:hAnsi="Times New Roman" w:cs="Times New Roman"/>
          <w:sz w:val="24"/>
          <w:szCs w:val="24"/>
        </w:rPr>
        <w:t>Amazon Prime</w:t>
      </w:r>
      <w:r w:rsidRPr="008C6631">
        <w:rPr>
          <w:rFonts w:ascii="Times New Roman" w:eastAsia="Times New Roman" w:hAnsi="Times New Roman" w:cs="Times New Roman"/>
          <w:sz w:val="24"/>
          <w:szCs w:val="24"/>
        </w:rPr>
        <w:t xml:space="preserve"> also receives sh</w:t>
      </w:r>
      <w:r w:rsidRPr="008C6631">
        <w:rPr>
          <w:rFonts w:ascii="Times New Roman" w:eastAsia="Times New Roman" w:hAnsi="Times New Roman" w:cs="Times New Roman"/>
          <w:sz w:val="24"/>
          <w:szCs w:val="24"/>
        </w:rPr>
        <w:t xml:space="preserve">oppers in the market as there is no local instance of Amazon. To ensure cross border selling of the product all the products are readily available in the market. Previously, the products might have required a localisation strategy. </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b/>
          <w:sz w:val="24"/>
          <w:szCs w:val="24"/>
        </w:rPr>
        <w:t>Desktop versus mobile p</w:t>
      </w:r>
      <w:r w:rsidRPr="008C6631">
        <w:rPr>
          <w:rFonts w:ascii="Times New Roman" w:eastAsia="Times New Roman" w:hAnsi="Times New Roman" w:cs="Times New Roman"/>
          <w:b/>
          <w:sz w:val="24"/>
          <w:szCs w:val="24"/>
        </w:rPr>
        <w:t xml:space="preserve">ractice </w:t>
      </w:r>
      <w:r w:rsidRPr="008C6631" w:rsidR="008C6631">
        <w:rPr>
          <w:rFonts w:ascii="Times New Roman" w:eastAsia="Times New Roman" w:hAnsi="Times New Roman" w:cs="Times New Roman"/>
          <w:b/>
          <w:sz w:val="24"/>
          <w:szCs w:val="24"/>
        </w:rPr>
        <w:t xml:space="preserve">- </w:t>
      </w:r>
      <w:r w:rsidRPr="008C6631" w:rsidR="008C6631">
        <w:rPr>
          <w:rFonts w:ascii="Times New Roman" w:eastAsia="Times New Roman" w:hAnsi="Times New Roman" w:cs="Times New Roman"/>
          <w:sz w:val="24"/>
          <w:szCs w:val="24"/>
        </w:rPr>
        <w:t>In</w:t>
      </w:r>
      <w:r w:rsidRPr="008C6631">
        <w:rPr>
          <w:rFonts w:ascii="Times New Roman" w:eastAsia="Times New Roman" w:hAnsi="Times New Roman" w:cs="Times New Roman"/>
          <w:sz w:val="24"/>
          <w:szCs w:val="24"/>
        </w:rPr>
        <w:t xml:space="preserve"> some countries like India, the majority of website traffic is generated from mobile.  </w:t>
      </w:r>
      <w:r w:rsidRPr="008C6631" w:rsidR="008C6631">
        <w:rPr>
          <w:rFonts w:ascii="Times New Roman" w:eastAsia="Times New Roman" w:hAnsi="Times New Roman" w:cs="Times New Roman"/>
          <w:sz w:val="24"/>
          <w:szCs w:val="24"/>
        </w:rPr>
        <w:t>Amazon Prime</w:t>
      </w:r>
      <w:r w:rsidRPr="008C6631">
        <w:rPr>
          <w:rFonts w:ascii="Times New Roman" w:eastAsia="Times New Roman" w:hAnsi="Times New Roman" w:cs="Times New Roman"/>
          <w:sz w:val="24"/>
          <w:szCs w:val="24"/>
        </w:rPr>
        <w:t xml:space="preserve"> will be beneficial as the website is easily viewed on mobile devices.</w:t>
      </w:r>
    </w:p>
    <w:p w:rsidR="00A1423B" w:rsidP="00D94AD2">
      <w:pPr>
        <w:pStyle w:val="Heading1"/>
        <w:spacing w:line="360" w:lineRule="auto"/>
      </w:pPr>
      <w:bookmarkStart w:id="5" w:name="_Toc100839186"/>
      <w:r>
        <w:t>Relevance of the strategy according to the evidence</w:t>
      </w:r>
      <w:bookmarkEnd w:id="5"/>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sz w:val="24"/>
          <w:szCs w:val="24"/>
        </w:rPr>
        <w:t>According to researc</w:t>
      </w:r>
      <w:r w:rsidRPr="008C6631">
        <w:rPr>
          <w:rFonts w:ascii="Times New Roman" w:eastAsia="Times New Roman" w:hAnsi="Times New Roman" w:cs="Times New Roman"/>
          <w:sz w:val="24"/>
          <w:szCs w:val="24"/>
        </w:rPr>
        <w:t>h, Amazon is one of the leading platforms in the art and entertainment industry which is also included in the Amazon prime research. It has been found that Amazon Prime has been considered a key factor in Amazon's great success. The initial purpose of Amaz</w:t>
      </w:r>
      <w:r w:rsidRPr="008C6631">
        <w:rPr>
          <w:rFonts w:ascii="Times New Roman" w:eastAsia="Times New Roman" w:hAnsi="Times New Roman" w:cs="Times New Roman"/>
          <w:sz w:val="24"/>
          <w:szCs w:val="24"/>
        </w:rPr>
        <w:t>on prime is to create loyal customers. Amazon prime is not only just an important factor for amazon's current business due to the Amazon prime subscription Amazon has increased its turnover with rapid growth (Havard, 2021). Amazon Prime is one of the innov</w:t>
      </w:r>
      <w:r w:rsidRPr="008C6631">
        <w:rPr>
          <w:rFonts w:ascii="Times New Roman" w:eastAsia="Times New Roman" w:hAnsi="Times New Roman" w:cs="Times New Roman"/>
          <w:sz w:val="24"/>
          <w:szCs w:val="24"/>
        </w:rPr>
        <w:t>ative ideas taken into action. Initial stage Amazon started to achieve membership of around 20 million but after three years This amount had touched around 18 million prime members. This is the Factor by which Amazon is only focused on the prime and it's a</w:t>
      </w:r>
      <w:r w:rsidRPr="008C6631">
        <w:rPr>
          <w:rFonts w:ascii="Times New Roman" w:eastAsia="Times New Roman" w:hAnsi="Times New Roman" w:cs="Times New Roman"/>
          <w:sz w:val="24"/>
          <w:szCs w:val="24"/>
        </w:rPr>
        <w:t>n evaluation.</w:t>
      </w:r>
    </w:p>
    <w:p w:rsidR="00A1423B" w:rsidRPr="008C6631" w:rsidP="00D94AD2">
      <w:pPr>
        <w:pStyle w:val="normal0"/>
        <w:spacing w:line="360" w:lineRule="auto"/>
        <w:jc w:val="center"/>
        <w:rPr>
          <w:rFonts w:ascii="Times New Roman" w:eastAsia="Times New Roman" w:hAnsi="Times New Roman" w:cs="Times New Roman"/>
          <w:sz w:val="24"/>
          <w:szCs w:val="24"/>
        </w:rPr>
      </w:pPr>
      <w:r w:rsidRPr="008C6631">
        <w:rPr>
          <w:rFonts w:ascii="Times New Roman" w:eastAsia="Times New Roman" w:hAnsi="Times New Roman" w:cs="Times New Roman"/>
          <w:noProof/>
          <w:sz w:val="24"/>
          <w:szCs w:val="24"/>
        </w:rPr>
        <w:drawing>
          <wp:inline distT="114300" distB="114300" distL="114300" distR="114300">
            <wp:extent cx="3989550" cy="2800350"/>
            <wp:effectExtent l="25400" t="25400" r="25400" b="2540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xmlns:r="http://schemas.openxmlformats.org/officeDocument/2006/relationships" r:embed="rId6"/>
                    <a:stretch>
                      <a:fillRect/>
                    </a:stretch>
                  </pic:blipFill>
                  <pic:spPr>
                    <a:xfrm>
                      <a:off x="0" y="0"/>
                      <a:ext cx="3989550" cy="2800350"/>
                    </a:xfrm>
                    <a:prstGeom prst="rect">
                      <a:avLst/>
                    </a:prstGeom>
                    <a:ln w="25400">
                      <a:solidFill>
                        <a:srgbClr val="000000"/>
                      </a:solidFill>
                      <a:prstDash val="solid"/>
                    </a:ln>
                  </pic:spPr>
                </pic:pic>
              </a:graphicData>
            </a:graphic>
          </wp:inline>
        </w:drawing>
      </w:r>
    </w:p>
    <w:p w:rsidR="00A1423B" w:rsidRPr="008C6631" w:rsidP="00D94AD2">
      <w:pPr>
        <w:pStyle w:val="normal0"/>
        <w:spacing w:line="360" w:lineRule="auto"/>
        <w:jc w:val="center"/>
        <w:rPr>
          <w:rFonts w:ascii="Times New Roman" w:eastAsia="Times New Roman" w:hAnsi="Times New Roman" w:cs="Times New Roman"/>
          <w:b/>
          <w:sz w:val="24"/>
          <w:szCs w:val="24"/>
        </w:rPr>
      </w:pPr>
      <w:r w:rsidRPr="008C6631">
        <w:rPr>
          <w:rFonts w:ascii="Times New Roman" w:eastAsia="Times New Roman" w:hAnsi="Times New Roman" w:cs="Times New Roman"/>
          <w:b/>
          <w:sz w:val="24"/>
          <w:szCs w:val="24"/>
        </w:rPr>
        <w:t>Figure 2: Membership in Amazon Prime</w:t>
      </w:r>
    </w:p>
    <w:p w:rsidR="00A1423B" w:rsidRPr="008C6631" w:rsidP="00D94AD2">
      <w:pPr>
        <w:pStyle w:val="normal0"/>
        <w:spacing w:line="360" w:lineRule="auto"/>
        <w:jc w:val="center"/>
        <w:rPr>
          <w:rFonts w:ascii="Times New Roman" w:eastAsia="Times New Roman" w:hAnsi="Times New Roman" w:cs="Times New Roman"/>
          <w:sz w:val="24"/>
          <w:szCs w:val="24"/>
        </w:rPr>
      </w:pPr>
      <w:r w:rsidRPr="008C6631">
        <w:rPr>
          <w:rFonts w:ascii="Times New Roman" w:eastAsia="Times New Roman" w:hAnsi="Times New Roman" w:cs="Times New Roman"/>
          <w:sz w:val="24"/>
          <w:szCs w:val="24"/>
        </w:rPr>
        <w:t>(</w:t>
      </w:r>
      <w:r w:rsidRPr="008C6631" w:rsidR="00BD0903">
        <w:rPr>
          <w:rFonts w:ascii="Times New Roman" w:eastAsia="Times New Roman" w:hAnsi="Times New Roman" w:cs="Times New Roman"/>
          <w:sz w:val="24"/>
          <w:szCs w:val="24"/>
        </w:rPr>
        <w:t>Source:</w:t>
      </w:r>
      <w:r w:rsidRPr="008C6631">
        <w:rPr>
          <w:rFonts w:ascii="Times New Roman" w:eastAsia="Times New Roman" w:hAnsi="Times New Roman" w:cs="Times New Roman"/>
          <w:sz w:val="24"/>
          <w:szCs w:val="24"/>
        </w:rPr>
        <w:t xml:space="preserve"> Economist.com, 2022</w:t>
      </w:r>
      <w:r w:rsidRPr="008C6631" w:rsidR="00BD0903">
        <w:rPr>
          <w:rFonts w:ascii="Times New Roman" w:eastAsia="Times New Roman" w:hAnsi="Times New Roman" w:cs="Times New Roman"/>
          <w:sz w:val="24"/>
          <w:szCs w:val="24"/>
        </w:rPr>
        <w:t>).</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sz w:val="24"/>
          <w:szCs w:val="24"/>
        </w:rPr>
        <w:t xml:space="preserve"> Amazon Prime has become the key factor for the Amazon strategy to change the overall process of the industry. On the other hand, Amazon also focuses on its original concept to be more customer-centric and give different types of offers and services to inc</w:t>
      </w:r>
      <w:r w:rsidRPr="008C6631">
        <w:rPr>
          <w:rFonts w:ascii="Times New Roman" w:eastAsia="Times New Roman" w:hAnsi="Times New Roman" w:cs="Times New Roman"/>
          <w:sz w:val="24"/>
          <w:szCs w:val="24"/>
        </w:rPr>
        <w:t>rease membership (Rahman</w:t>
      </w:r>
      <w:r w:rsidRPr="008C6631" w:rsidR="008C6631">
        <w:rPr>
          <w:rFonts w:ascii="Times New Roman" w:eastAsia="Times New Roman" w:hAnsi="Times New Roman" w:cs="Times New Roman"/>
          <w:sz w:val="24"/>
          <w:szCs w:val="24"/>
        </w:rPr>
        <w:t>, 2021</w:t>
      </w:r>
      <w:r w:rsidRPr="008C6631">
        <w:rPr>
          <w:rFonts w:ascii="Times New Roman" w:eastAsia="Times New Roman" w:hAnsi="Times New Roman" w:cs="Times New Roman"/>
          <w:sz w:val="24"/>
          <w:szCs w:val="24"/>
        </w:rPr>
        <w:t>).</w:t>
      </w:r>
    </w:p>
    <w:p w:rsidR="00A1423B" w:rsidRPr="008C6631" w:rsidP="00D94AD2">
      <w:pPr>
        <w:pStyle w:val="normal0"/>
        <w:spacing w:line="360" w:lineRule="auto"/>
        <w:jc w:val="both"/>
        <w:rPr>
          <w:rFonts w:ascii="Times New Roman" w:eastAsia="Times New Roman" w:hAnsi="Times New Roman" w:cs="Times New Roman"/>
          <w:b/>
          <w:sz w:val="24"/>
          <w:szCs w:val="24"/>
        </w:rPr>
      </w:pPr>
      <w:r w:rsidRPr="008C6631">
        <w:rPr>
          <w:rFonts w:ascii="Times New Roman" w:eastAsia="Times New Roman" w:hAnsi="Times New Roman" w:cs="Times New Roman"/>
          <w:b/>
          <w:sz w:val="24"/>
          <w:szCs w:val="24"/>
        </w:rPr>
        <w:t xml:space="preserve">Identification of alternative </w:t>
      </w:r>
      <w:r w:rsidRPr="008C6631" w:rsidR="008C6631">
        <w:rPr>
          <w:rFonts w:ascii="Times New Roman" w:eastAsia="Times New Roman" w:hAnsi="Times New Roman" w:cs="Times New Roman"/>
          <w:b/>
          <w:sz w:val="24"/>
          <w:szCs w:val="24"/>
        </w:rPr>
        <w:t>strateg</w:t>
      </w:r>
      <w:r w:rsidRPr="008C6631" w:rsidR="008C6631">
        <w:rPr>
          <w:rFonts w:ascii="Times New Roman" w:eastAsia="Times New Roman" w:hAnsi="Times New Roman" w:cs="Times New Roman"/>
          <w:b/>
          <w:sz w:val="24"/>
          <w:szCs w:val="24"/>
        </w:rPr>
        <w:t>ies for</w:t>
      </w:r>
      <w:r w:rsidRPr="008C6631">
        <w:rPr>
          <w:rFonts w:ascii="Times New Roman" w:eastAsia="Times New Roman" w:hAnsi="Times New Roman" w:cs="Times New Roman"/>
          <w:b/>
          <w:sz w:val="24"/>
          <w:szCs w:val="24"/>
        </w:rPr>
        <w:t xml:space="preserve"> better results</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sz w:val="24"/>
          <w:szCs w:val="24"/>
        </w:rPr>
        <w:t>All the companies of the world are following strategies. These business strategies are used by the companies for market expansion. Amazon Prime is also followin</w:t>
      </w:r>
      <w:r w:rsidRPr="008C6631">
        <w:rPr>
          <w:rFonts w:ascii="Times New Roman" w:eastAsia="Times New Roman" w:hAnsi="Times New Roman" w:cs="Times New Roman"/>
          <w:sz w:val="24"/>
          <w:szCs w:val="24"/>
        </w:rPr>
        <w:t xml:space="preserve">g a strategy based on the experience. The customer-centric approach of </w:t>
      </w:r>
      <w:r w:rsidRPr="008C6631" w:rsidR="008C6631">
        <w:rPr>
          <w:rFonts w:ascii="Times New Roman" w:eastAsia="Times New Roman" w:hAnsi="Times New Roman" w:cs="Times New Roman"/>
          <w:sz w:val="24"/>
          <w:szCs w:val="24"/>
        </w:rPr>
        <w:t>Amazon Prime</w:t>
      </w:r>
      <w:r w:rsidRPr="008C6631">
        <w:rPr>
          <w:rFonts w:ascii="Times New Roman" w:eastAsia="Times New Roman" w:hAnsi="Times New Roman" w:cs="Times New Roman"/>
          <w:sz w:val="24"/>
          <w:szCs w:val="24"/>
        </w:rPr>
        <w:t xml:space="preserve"> has helped in business expansion </w:t>
      </w:r>
      <w:r w:rsidRPr="008C6631" w:rsidR="008C6631">
        <w:rPr>
          <w:rFonts w:ascii="Times New Roman" w:eastAsia="Times New Roman" w:hAnsi="Times New Roman" w:cs="Times New Roman"/>
          <w:sz w:val="24"/>
          <w:szCs w:val="24"/>
        </w:rPr>
        <w:t>worldwide (</w:t>
      </w:r>
      <w:r w:rsidRPr="008C6631">
        <w:rPr>
          <w:rFonts w:ascii="Times New Roman" w:eastAsia="Times New Roman" w:hAnsi="Times New Roman" w:cs="Times New Roman"/>
          <w:sz w:val="24"/>
          <w:szCs w:val="24"/>
        </w:rPr>
        <w:t>Amazon. com, 2022). The strategies that can be used by Amazon Prime to improve the market expansion in the international marke</w:t>
      </w:r>
      <w:r w:rsidRPr="008C6631">
        <w:rPr>
          <w:rFonts w:ascii="Times New Roman" w:eastAsia="Times New Roman" w:hAnsi="Times New Roman" w:cs="Times New Roman"/>
          <w:sz w:val="24"/>
          <w:szCs w:val="24"/>
        </w:rPr>
        <w:t>t are mentioned below.</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b/>
          <w:sz w:val="24"/>
          <w:szCs w:val="24"/>
        </w:rPr>
        <w:t>International expansion -</w:t>
      </w:r>
      <w:r w:rsidRPr="008C6631">
        <w:rPr>
          <w:rFonts w:ascii="Times New Roman" w:eastAsia="Times New Roman" w:hAnsi="Times New Roman" w:cs="Times New Roman"/>
          <w:sz w:val="24"/>
          <w:szCs w:val="24"/>
        </w:rPr>
        <w:t>The technology is progressing at an alarming rate. The digitisation of TV platforms helps to deliver a better picture and sound quality for the viewers. Better bandwidth will also be made available to the broadcasters. The benefit of adding bandwidth is to</w:t>
      </w:r>
      <w:r w:rsidRPr="008C6631">
        <w:rPr>
          <w:rFonts w:ascii="Times New Roman" w:eastAsia="Times New Roman" w:hAnsi="Times New Roman" w:cs="Times New Roman"/>
          <w:sz w:val="24"/>
          <w:szCs w:val="24"/>
        </w:rPr>
        <w:t xml:space="preserve"> provide value-added </w:t>
      </w:r>
      <w:r w:rsidRPr="008C6631" w:rsidR="008C6631">
        <w:rPr>
          <w:rFonts w:ascii="Times New Roman" w:eastAsia="Times New Roman" w:hAnsi="Times New Roman" w:cs="Times New Roman"/>
          <w:sz w:val="24"/>
          <w:szCs w:val="24"/>
        </w:rPr>
        <w:t>services (</w:t>
      </w:r>
      <w:r w:rsidRPr="008C6631">
        <w:rPr>
          <w:rFonts w:ascii="Times New Roman" w:hAnsi="Times New Roman" w:cs="Times New Roman"/>
          <w:color w:val="222222"/>
          <w:sz w:val="24"/>
          <w:szCs w:val="24"/>
          <w:highlight w:val="white"/>
        </w:rPr>
        <w:t>Pathak, 2018).</w:t>
      </w:r>
      <w:r w:rsidRPr="008C6631">
        <w:rPr>
          <w:rFonts w:ascii="Times New Roman" w:eastAsia="Times New Roman" w:hAnsi="Times New Roman" w:cs="Times New Roman"/>
          <w:sz w:val="24"/>
          <w:szCs w:val="24"/>
        </w:rPr>
        <w:t xml:space="preserve"> This will help in improving the quality of the content for companies like Amazon Prime.  Niche content will also be made available to the viewers through this strategy.</w:t>
      </w: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b/>
          <w:sz w:val="24"/>
          <w:szCs w:val="24"/>
        </w:rPr>
        <w:t xml:space="preserve">Diversification of product strategy </w:t>
      </w:r>
      <w:r w:rsidRPr="008C6631" w:rsidR="008C6631">
        <w:rPr>
          <w:rFonts w:ascii="Times New Roman" w:eastAsia="Times New Roman" w:hAnsi="Times New Roman" w:cs="Times New Roman"/>
          <w:b/>
          <w:sz w:val="24"/>
          <w:szCs w:val="24"/>
        </w:rPr>
        <w:t>- Diversification</w:t>
      </w:r>
      <w:r w:rsidRPr="008C6631">
        <w:rPr>
          <w:rFonts w:ascii="Times New Roman" w:eastAsia="Times New Roman" w:hAnsi="Times New Roman" w:cs="Times New Roman"/>
          <w:sz w:val="24"/>
          <w:szCs w:val="24"/>
        </w:rPr>
        <w:t xml:space="preserve"> refers to the expansion of business in different markets and product areas. Diversification can also be described as creating and launching a product into a new market (</w:t>
      </w:r>
      <w:r w:rsidRPr="008C6631" w:rsidR="008C6631">
        <w:rPr>
          <w:rFonts w:ascii="Times New Roman" w:hAnsi="Times New Roman" w:cs="Times New Roman"/>
          <w:color w:val="222222"/>
          <w:sz w:val="24"/>
          <w:szCs w:val="24"/>
          <w:highlight w:val="white"/>
        </w:rPr>
        <w:t xml:space="preserve">Hooke </w:t>
      </w:r>
      <w:r w:rsidRPr="008C6631">
        <w:rPr>
          <w:rFonts w:ascii="Times New Roman" w:hAnsi="Times New Roman" w:cs="Times New Roman"/>
          <w:color w:val="222222"/>
          <w:sz w:val="24"/>
          <w:szCs w:val="24"/>
          <w:highlight w:val="white"/>
        </w:rPr>
        <w:t>and Yook, 2018)</w:t>
      </w:r>
      <w:r w:rsidRPr="008C6631">
        <w:rPr>
          <w:rFonts w:ascii="Times New Roman" w:eastAsia="Times New Roman" w:hAnsi="Times New Roman" w:cs="Times New Roman"/>
          <w:sz w:val="24"/>
          <w:szCs w:val="24"/>
        </w:rPr>
        <w:t>. Diversification of products helps in the growth</w:t>
      </w:r>
      <w:r w:rsidRPr="008C6631">
        <w:rPr>
          <w:rFonts w:ascii="Times New Roman" w:eastAsia="Times New Roman" w:hAnsi="Times New Roman" w:cs="Times New Roman"/>
          <w:sz w:val="24"/>
          <w:szCs w:val="24"/>
        </w:rPr>
        <w:t xml:space="preserve"> and development of the business. The aim is to explore new possibilities </w:t>
      </w:r>
      <w:r w:rsidRPr="008C6631">
        <w:rPr>
          <w:rFonts w:ascii="Times New Roman" w:eastAsia="Times New Roman" w:hAnsi="Times New Roman" w:cs="Times New Roman"/>
          <w:sz w:val="24"/>
          <w:szCs w:val="24"/>
        </w:rPr>
        <w:t xml:space="preserve">that can serve as a boon for the business. Diversification helps in increasing the sales and profit of a company. </w:t>
      </w:r>
    </w:p>
    <w:p w:rsidR="00A1423B" w:rsidRPr="008C6631" w:rsidP="00D94AD2">
      <w:pPr>
        <w:pStyle w:val="normal0"/>
        <w:spacing w:line="360" w:lineRule="auto"/>
        <w:jc w:val="center"/>
        <w:rPr>
          <w:rFonts w:ascii="Times New Roman" w:eastAsia="Times New Roman" w:hAnsi="Times New Roman" w:cs="Times New Roman"/>
          <w:sz w:val="24"/>
          <w:szCs w:val="24"/>
        </w:rPr>
      </w:pPr>
      <w:r w:rsidRPr="008C6631">
        <w:rPr>
          <w:rFonts w:ascii="Times New Roman" w:eastAsia="Times New Roman" w:hAnsi="Times New Roman" w:cs="Times New Roman"/>
          <w:noProof/>
          <w:sz w:val="24"/>
          <w:szCs w:val="24"/>
        </w:rPr>
        <w:drawing>
          <wp:inline distT="114300" distB="114300" distL="114300" distR="114300">
            <wp:extent cx="4618200" cy="2762250"/>
            <wp:effectExtent l="25400" t="25400" r="25400" b="25400"/>
            <wp:docPr id="1" name="image5.jpg"/>
            <wp:cNvGraphicFramePr/>
            <a:graphic xmlns:a="http://schemas.openxmlformats.org/drawingml/2006/main">
              <a:graphicData uri="http://schemas.openxmlformats.org/drawingml/2006/picture">
                <pic:pic xmlns:pic="http://schemas.openxmlformats.org/drawingml/2006/picture">
                  <pic:nvPicPr>
                    <pic:cNvPr id="1" name="image5.jpg"/>
                    <pic:cNvPicPr/>
                  </pic:nvPicPr>
                  <pic:blipFill>
                    <a:blip xmlns:r="http://schemas.openxmlformats.org/officeDocument/2006/relationships" r:embed="rId7"/>
                    <a:stretch>
                      <a:fillRect/>
                    </a:stretch>
                  </pic:blipFill>
                  <pic:spPr>
                    <a:xfrm>
                      <a:off x="0" y="0"/>
                      <a:ext cx="4618200" cy="2762250"/>
                    </a:xfrm>
                    <a:prstGeom prst="rect">
                      <a:avLst/>
                    </a:prstGeom>
                    <a:ln w="25400">
                      <a:solidFill>
                        <a:srgbClr val="000000"/>
                      </a:solidFill>
                      <a:prstDash val="solid"/>
                    </a:ln>
                  </pic:spPr>
                </pic:pic>
              </a:graphicData>
            </a:graphic>
          </wp:inline>
        </w:drawing>
      </w:r>
    </w:p>
    <w:p w:rsidR="00A1423B" w:rsidRPr="008C6631" w:rsidP="00D94AD2">
      <w:pPr>
        <w:pStyle w:val="normal0"/>
        <w:spacing w:line="360" w:lineRule="auto"/>
        <w:jc w:val="center"/>
        <w:rPr>
          <w:rFonts w:ascii="Times New Roman" w:eastAsia="Times New Roman" w:hAnsi="Times New Roman" w:cs="Times New Roman"/>
          <w:b/>
          <w:sz w:val="24"/>
          <w:szCs w:val="24"/>
        </w:rPr>
      </w:pPr>
      <w:r w:rsidRPr="008C6631">
        <w:rPr>
          <w:rFonts w:ascii="Times New Roman" w:eastAsia="Times New Roman" w:hAnsi="Times New Roman" w:cs="Times New Roman"/>
          <w:b/>
          <w:sz w:val="24"/>
          <w:szCs w:val="24"/>
        </w:rPr>
        <w:t>Figure 3: Diversification Strategy</w:t>
      </w:r>
    </w:p>
    <w:p w:rsidR="00A1423B" w:rsidRPr="008C6631" w:rsidP="00D94AD2">
      <w:pPr>
        <w:pStyle w:val="normal0"/>
        <w:spacing w:line="360" w:lineRule="auto"/>
        <w:jc w:val="center"/>
        <w:rPr>
          <w:rFonts w:ascii="Times New Roman" w:eastAsia="Times New Roman" w:hAnsi="Times New Roman" w:cs="Times New Roman"/>
          <w:sz w:val="24"/>
          <w:szCs w:val="24"/>
        </w:rPr>
      </w:pPr>
      <w:r w:rsidRPr="008C6631">
        <w:rPr>
          <w:rFonts w:ascii="Times New Roman" w:eastAsia="Times New Roman" w:hAnsi="Times New Roman" w:cs="Times New Roman"/>
          <w:sz w:val="24"/>
          <w:szCs w:val="24"/>
        </w:rPr>
        <w:t>(Source: Marketing99.com, 2022</w:t>
      </w:r>
      <w:r w:rsidRPr="008C6631">
        <w:rPr>
          <w:rFonts w:ascii="Times New Roman" w:eastAsia="Times New Roman" w:hAnsi="Times New Roman" w:cs="Times New Roman"/>
          <w:sz w:val="24"/>
          <w:szCs w:val="24"/>
        </w:rPr>
        <w:t>)</w:t>
      </w:r>
    </w:p>
    <w:p w:rsidR="00A1423B" w:rsidRPr="008C6631" w:rsidP="00D94AD2">
      <w:pPr>
        <w:pStyle w:val="normal0"/>
        <w:spacing w:line="360" w:lineRule="auto"/>
        <w:jc w:val="both"/>
        <w:rPr>
          <w:rFonts w:ascii="Times New Roman" w:eastAsia="Times New Roman" w:hAnsi="Times New Roman" w:cs="Times New Roman"/>
          <w:sz w:val="24"/>
          <w:szCs w:val="24"/>
        </w:rPr>
      </w:pPr>
    </w:p>
    <w:p w:rsidR="00A1423B" w:rsidRPr="008C6631" w:rsidP="00D94AD2">
      <w:pPr>
        <w:pStyle w:val="normal0"/>
        <w:spacing w:line="360" w:lineRule="auto"/>
        <w:jc w:val="both"/>
        <w:rPr>
          <w:rFonts w:ascii="Times New Roman" w:eastAsia="Times New Roman" w:hAnsi="Times New Roman" w:cs="Times New Roman"/>
          <w:sz w:val="24"/>
          <w:szCs w:val="24"/>
        </w:rPr>
      </w:pPr>
      <w:r w:rsidRPr="008C6631">
        <w:rPr>
          <w:rFonts w:ascii="Times New Roman" w:eastAsia="Times New Roman" w:hAnsi="Times New Roman" w:cs="Times New Roman"/>
          <w:b/>
          <w:sz w:val="24"/>
          <w:szCs w:val="24"/>
        </w:rPr>
        <w:t xml:space="preserve"> </w:t>
      </w:r>
      <w:r w:rsidRPr="008C6631">
        <w:rPr>
          <w:rFonts w:ascii="Times New Roman" w:eastAsia="Times New Roman" w:hAnsi="Times New Roman" w:cs="Times New Roman"/>
          <w:b/>
          <w:sz w:val="24"/>
          <w:szCs w:val="24"/>
        </w:rPr>
        <w:t xml:space="preserve">Killing the Global/ Local reach - </w:t>
      </w:r>
      <w:r w:rsidRPr="008C6631">
        <w:rPr>
          <w:rFonts w:ascii="Times New Roman" w:eastAsia="Times New Roman" w:hAnsi="Times New Roman" w:cs="Times New Roman"/>
          <w:sz w:val="24"/>
          <w:szCs w:val="24"/>
        </w:rPr>
        <w:t xml:space="preserve">The major issue being faced by the managers is deciding on a global business strategy that can serve as the contract between global integration and local responsiveness. Global integration is how a company can promote </w:t>
      </w:r>
      <w:r w:rsidRPr="008C6631">
        <w:rPr>
          <w:rFonts w:ascii="Times New Roman" w:eastAsia="Times New Roman" w:hAnsi="Times New Roman" w:cs="Times New Roman"/>
          <w:sz w:val="24"/>
          <w:szCs w:val="24"/>
        </w:rPr>
        <w:t xml:space="preserve">the product in other countries. A standardisation strategy can be used </w:t>
      </w:r>
      <w:r w:rsidRPr="008C6631" w:rsidR="008C6631">
        <w:rPr>
          <w:rFonts w:ascii="Times New Roman" w:eastAsia="Times New Roman" w:hAnsi="Times New Roman" w:cs="Times New Roman"/>
          <w:sz w:val="24"/>
          <w:szCs w:val="24"/>
        </w:rPr>
        <w:t>by Amazon</w:t>
      </w:r>
      <w:r w:rsidRPr="008C6631">
        <w:rPr>
          <w:rFonts w:ascii="Times New Roman" w:eastAsia="Times New Roman" w:hAnsi="Times New Roman" w:cs="Times New Roman"/>
          <w:sz w:val="24"/>
          <w:szCs w:val="24"/>
        </w:rPr>
        <w:t xml:space="preserve"> Prime. The aim of using the strategy is that Amazon Prime treats the whole world as one market. The machine and types of equipment that can be used in other countries are uni</w:t>
      </w:r>
      <w:r w:rsidRPr="008C6631">
        <w:rPr>
          <w:rFonts w:ascii="Times New Roman" w:eastAsia="Times New Roman" w:hAnsi="Times New Roman" w:cs="Times New Roman"/>
          <w:sz w:val="24"/>
          <w:szCs w:val="24"/>
        </w:rPr>
        <w:t>versal and need little customisation.</w:t>
      </w:r>
    </w:p>
    <w:p w:rsidR="00A1423B" w:rsidP="00D94AD2">
      <w:pPr>
        <w:pStyle w:val="Heading1"/>
        <w:spacing w:line="360" w:lineRule="auto"/>
      </w:pPr>
      <w:bookmarkStart w:id="6" w:name="_Toc100839187"/>
      <w:r>
        <w:t xml:space="preserve">Current Threats faced by the Amazon Prime </w:t>
      </w:r>
      <w:r w:rsidR="008C6631">
        <w:t>Company</w:t>
      </w:r>
      <w:r>
        <w:t xml:space="preserve"> and its respond</w:t>
      </w:r>
      <w:bookmarkEnd w:id="6"/>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Prime is one of the companies in the art and entertainment industry that provide a high level of ent</w:t>
      </w:r>
      <w:r>
        <w:rPr>
          <w:rFonts w:ascii="Times New Roman" w:eastAsia="Times New Roman" w:hAnsi="Times New Roman" w:cs="Times New Roman"/>
          <w:sz w:val="24"/>
          <w:szCs w:val="24"/>
        </w:rPr>
        <w:t xml:space="preserve">ertainment content to the consumers as well as subscribers of the company (Warrier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In that way, it has been found that the company has to face the different competitors like YouTube, Hotstar Disney etc. but on the other hand by the use of the different “membership strategy” as well as “watch from anywhere” strategy the company </w:t>
      </w:r>
      <w:r>
        <w:rPr>
          <w:rFonts w:ascii="Times New Roman" w:eastAsia="Times New Roman" w:hAnsi="Times New Roman" w:cs="Times New Roman"/>
          <w:sz w:val="24"/>
          <w:szCs w:val="24"/>
        </w:rPr>
        <w:t>can easily differentiate themselves with the other ones (Amazon. com, 2022). However when there is a discussion about another threat then free streaming is also one of the other threats that affect the business of the organisation. In terms of that removal</w:t>
      </w:r>
      <w:r>
        <w:rPr>
          <w:rFonts w:ascii="Times New Roman" w:eastAsia="Times New Roman" w:hAnsi="Times New Roman" w:cs="Times New Roman"/>
          <w:sz w:val="24"/>
          <w:szCs w:val="24"/>
        </w:rPr>
        <w:t xml:space="preserve">, the company introduced </w:t>
      </w:r>
      <w:r>
        <w:rPr>
          <w:rFonts w:ascii="Times New Roman" w:eastAsia="Times New Roman" w:hAnsi="Times New Roman" w:cs="Times New Roman"/>
          <w:sz w:val="24"/>
          <w:szCs w:val="24"/>
        </w:rPr>
        <w:t xml:space="preserve">the </w:t>
      </w:r>
      <w:r w:rsidR="008C6631">
        <w:rPr>
          <w:rFonts w:ascii="Times New Roman" w:eastAsia="Times New Roman" w:hAnsi="Times New Roman" w:cs="Times New Roman"/>
          <w:sz w:val="24"/>
          <w:szCs w:val="24"/>
        </w:rPr>
        <w:t>“offline</w:t>
      </w:r>
      <w:r>
        <w:rPr>
          <w:rFonts w:ascii="Times New Roman" w:eastAsia="Times New Roman" w:hAnsi="Times New Roman" w:cs="Times New Roman"/>
          <w:sz w:val="24"/>
          <w:szCs w:val="24"/>
        </w:rPr>
        <w:t xml:space="preserve"> viewing” Strategy for the subscriber as well as non-subscribers (Culpepper and Thelen, 2020). </w:t>
      </w:r>
    </w:p>
    <w:p w:rsidR="00A1423B" w:rsidP="00D94AD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86225" cy="2789020"/>
            <wp:effectExtent l="25400" t="25400" r="25400" b="2540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ic:nvPicPr>
                  <pic:blipFill>
                    <a:blip xmlns:r="http://schemas.openxmlformats.org/officeDocument/2006/relationships" r:embed="rId8"/>
                    <a:srcRect b="14775"/>
                    <a:stretch>
                      <a:fillRect/>
                    </a:stretch>
                  </pic:blipFill>
                  <pic:spPr>
                    <a:xfrm>
                      <a:off x="0" y="0"/>
                      <a:ext cx="4086225" cy="2789020"/>
                    </a:xfrm>
                    <a:prstGeom prst="rect">
                      <a:avLst/>
                    </a:prstGeom>
                    <a:ln w="25400">
                      <a:solidFill>
                        <a:srgbClr val="000000"/>
                      </a:solidFill>
                      <a:prstDash val="solid"/>
                    </a:ln>
                  </pic:spPr>
                </pic:pic>
              </a:graphicData>
            </a:graphic>
          </wp:inline>
        </w:drawing>
      </w:r>
    </w:p>
    <w:p w:rsidR="00A1423B" w:rsidP="00D94AD2">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“Watch from anywhere” Strategy</w:t>
      </w:r>
    </w:p>
    <w:p w:rsidR="00A1423B" w:rsidP="00D94AD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Wizcase.com, 2022)</w:t>
      </w:r>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political threat is the rules and regulations that developed in the country. To remove the political issues, the company follows all the rules and regulations of the government which is establishing its brand on any International platform. Although</w:t>
      </w:r>
      <w:r w:rsidR="008C66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Amazon prime is one of the brands which has a big name in the market. There are some other threats also discussed in the below section which can continue in the next process.</w:t>
      </w:r>
    </w:p>
    <w:p w:rsidR="00A1423B" w:rsidP="00D94AD2">
      <w:pPr>
        <w:pStyle w:val="normal0"/>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Market saturation: </w:t>
      </w:r>
      <w:r>
        <w:rPr>
          <w:rFonts w:ascii="Times New Roman" w:eastAsia="Times New Roman" w:hAnsi="Times New Roman" w:cs="Times New Roman"/>
          <w:sz w:val="24"/>
          <w:szCs w:val="24"/>
        </w:rPr>
        <w:t>The Amazon Prime company has to face the market saturation th</w:t>
      </w:r>
      <w:r>
        <w:rPr>
          <w:rFonts w:ascii="Times New Roman" w:eastAsia="Times New Roman" w:hAnsi="Times New Roman" w:cs="Times New Roman"/>
          <w:sz w:val="24"/>
          <w:szCs w:val="24"/>
        </w:rPr>
        <w:t xml:space="preserve">reat because there are lots of competitors available to provide the same services to the consumers.  </w:t>
      </w:r>
      <w:r w:rsidR="008C6631">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according to the data of the US, it has been found that 74% of the subscribers are reported to Amazon Prime company. On the other hand, based on the e-</w:t>
      </w:r>
      <w:r>
        <w:rPr>
          <w:rFonts w:ascii="Times New Roman" w:eastAsia="Times New Roman" w:hAnsi="Times New Roman" w:cs="Times New Roman"/>
          <w:sz w:val="24"/>
          <w:szCs w:val="24"/>
        </w:rPr>
        <w:t xml:space="preserve">marketing forecast it has been recognised that in 2022 the subscribers of the Amazon Prime company reached 157.4 million (Backlinko.com, 2022). In that way the strategy which is used by the Amazon brand company is not only for the entertainment it is also </w:t>
      </w:r>
      <w:r>
        <w:rPr>
          <w:rFonts w:ascii="Times New Roman" w:eastAsia="Times New Roman" w:hAnsi="Times New Roman" w:cs="Times New Roman"/>
          <w:sz w:val="24"/>
          <w:szCs w:val="24"/>
        </w:rPr>
        <w:t xml:space="preserve">for the different shopping of Amazon Prime. If the consumer takes the subscription to </w:t>
      </w:r>
      <w:r w:rsidR="008C6631">
        <w:rPr>
          <w:rFonts w:ascii="Times New Roman" w:eastAsia="Times New Roman" w:hAnsi="Times New Roman" w:cs="Times New Roman"/>
          <w:sz w:val="24"/>
          <w:szCs w:val="24"/>
        </w:rPr>
        <w:t>Amazon Prime</w:t>
      </w:r>
      <w:r>
        <w:rPr>
          <w:rFonts w:ascii="Times New Roman" w:eastAsia="Times New Roman" w:hAnsi="Times New Roman" w:cs="Times New Roman"/>
          <w:sz w:val="24"/>
          <w:szCs w:val="24"/>
        </w:rPr>
        <w:t xml:space="preserve"> then they can be able to facilitate the other platforms of the Amazon company (Amazon. com, 2022).</w:t>
      </w:r>
    </w:p>
    <w:p w:rsidR="00A1423B" w:rsidP="00D94AD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33900" cy="2941673"/>
            <wp:effectExtent l="25400" t="25400" r="25400" b="2540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xmlns:r="http://schemas.openxmlformats.org/officeDocument/2006/relationships" r:embed="rId9"/>
                    <a:stretch>
                      <a:fillRect/>
                    </a:stretch>
                  </pic:blipFill>
                  <pic:spPr>
                    <a:xfrm>
                      <a:off x="0" y="0"/>
                      <a:ext cx="4533900" cy="2941673"/>
                    </a:xfrm>
                    <a:prstGeom prst="rect">
                      <a:avLst/>
                    </a:prstGeom>
                    <a:ln w="25400">
                      <a:solidFill>
                        <a:srgbClr val="000000"/>
                      </a:solidFill>
                      <a:prstDash val="solid"/>
                    </a:ln>
                  </pic:spPr>
                </pic:pic>
              </a:graphicData>
            </a:graphic>
          </wp:inline>
        </w:drawing>
      </w:r>
    </w:p>
    <w:p w:rsidR="00A1423B" w:rsidP="00D94AD2">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Amazon Prime member benefits</w:t>
      </w:r>
    </w:p>
    <w:p w:rsidR="00A1423B" w:rsidP="00D94AD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Amazon.</w:t>
      </w:r>
      <w:r>
        <w:rPr>
          <w:rFonts w:ascii="Times New Roman" w:eastAsia="Times New Roman" w:hAnsi="Times New Roman" w:cs="Times New Roman"/>
          <w:sz w:val="24"/>
          <w:szCs w:val="24"/>
        </w:rPr>
        <w:t>com, (2022)</w:t>
      </w:r>
    </w:p>
    <w:p w:rsidR="00A1423B" w:rsidP="00D94AD2">
      <w:pPr>
        <w:pStyle w:val="normal0"/>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Competition: </w:t>
      </w:r>
      <w:r>
        <w:rPr>
          <w:rFonts w:ascii="Times New Roman" w:eastAsia="Times New Roman" w:hAnsi="Times New Roman" w:cs="Times New Roman"/>
          <w:sz w:val="24"/>
          <w:szCs w:val="24"/>
        </w:rPr>
        <w:t xml:space="preserve">when there is a discussion about the competitors of the </w:t>
      </w:r>
      <w:r w:rsidR="008C6631">
        <w:rPr>
          <w:rFonts w:ascii="Times New Roman" w:eastAsia="Times New Roman" w:hAnsi="Times New Roman" w:cs="Times New Roman"/>
          <w:sz w:val="24"/>
          <w:szCs w:val="24"/>
        </w:rPr>
        <w:t>Amazon Prime</w:t>
      </w:r>
      <w:r>
        <w:rPr>
          <w:rFonts w:ascii="Times New Roman" w:eastAsia="Times New Roman" w:hAnsi="Times New Roman" w:cs="Times New Roman"/>
          <w:sz w:val="24"/>
          <w:szCs w:val="24"/>
        </w:rPr>
        <w:t xml:space="preserve"> company then it has been found that there are lots of competitors also arriving in the market. Some of the main competitors of the Amazon company are YouTube, Ho</w:t>
      </w:r>
      <w:r>
        <w:rPr>
          <w:rFonts w:ascii="Times New Roman" w:eastAsia="Times New Roman" w:hAnsi="Times New Roman" w:cs="Times New Roman"/>
          <w:sz w:val="24"/>
          <w:szCs w:val="24"/>
        </w:rPr>
        <w:t>tstar, Disney etc. in that case they also provide different services to the users so that they can attract the users to their platform.</w:t>
      </w:r>
    </w:p>
    <w:p w:rsidR="00A1423B" w:rsidP="00D94AD2">
      <w:pPr>
        <w:pStyle w:val="normal0"/>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Product diversification: </w:t>
      </w:r>
      <w:r>
        <w:rPr>
          <w:rFonts w:ascii="Times New Roman" w:eastAsia="Times New Roman" w:hAnsi="Times New Roman" w:cs="Times New Roman"/>
          <w:sz w:val="24"/>
          <w:szCs w:val="24"/>
        </w:rPr>
        <w:t>The company also focuses on the Product diversification strategy within the organisation by try</w:t>
      </w:r>
      <w:r>
        <w:rPr>
          <w:rFonts w:ascii="Times New Roman" w:eastAsia="Times New Roman" w:hAnsi="Times New Roman" w:cs="Times New Roman"/>
          <w:sz w:val="24"/>
          <w:szCs w:val="24"/>
        </w:rPr>
        <w:t>ing to offer different types of textbooks, clothing services, and food services for the prime members of the organisation. It also guarantees the next day delivery as well without any charges of delivery  (Amazon. com, 2022). In that way they can easily di</w:t>
      </w:r>
      <w:r>
        <w:rPr>
          <w:rFonts w:ascii="Times New Roman" w:eastAsia="Times New Roman" w:hAnsi="Times New Roman" w:cs="Times New Roman"/>
          <w:sz w:val="24"/>
          <w:szCs w:val="24"/>
        </w:rPr>
        <w:t>versify the product within the industry by that they can increase the association of the sale to the existing line as well as also try to expand the sales within the country.</w:t>
      </w:r>
    </w:p>
    <w:p w:rsidR="00A1423B" w:rsidP="00D94AD2">
      <w:pPr>
        <w:pStyle w:val="normal0"/>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Overseas expansion:</w:t>
      </w:r>
      <w:r>
        <w:rPr>
          <w:rFonts w:ascii="Times New Roman" w:eastAsia="Times New Roman" w:hAnsi="Times New Roman" w:cs="Times New Roman"/>
          <w:sz w:val="24"/>
          <w:szCs w:val="24"/>
        </w:rPr>
        <w:t xml:space="preserve"> According to the report of the Amazon Prime company it has be</w:t>
      </w:r>
      <w:r>
        <w:rPr>
          <w:rFonts w:ascii="Times New Roman" w:eastAsia="Times New Roman" w:hAnsi="Times New Roman" w:cs="Times New Roman"/>
          <w:sz w:val="24"/>
          <w:szCs w:val="24"/>
        </w:rPr>
        <w:t xml:space="preserve">en reported that they are accepted as the middle of the global expansion for different types of amazing places. </w:t>
      </w:r>
      <w:r w:rsidR="008C6631">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they are now trying to establish their Prime culture in the broad and also try to compete with the reformers players within the domestic and</w:t>
      </w:r>
      <w:r>
        <w:rPr>
          <w:rFonts w:ascii="Times New Roman" w:eastAsia="Times New Roman" w:hAnsi="Times New Roman" w:cs="Times New Roman"/>
          <w:sz w:val="24"/>
          <w:szCs w:val="24"/>
        </w:rPr>
        <w:t xml:space="preserve"> international platforms (Tuzikov</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2019).</w:t>
      </w:r>
    </w:p>
    <w:p w:rsidR="00A1423B" w:rsidP="00D94AD2">
      <w:pPr>
        <w:pStyle w:val="normal0"/>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Relevance of product: </w:t>
      </w:r>
      <w:r>
        <w:rPr>
          <w:rFonts w:ascii="Times New Roman" w:eastAsia="Times New Roman" w:hAnsi="Times New Roman" w:cs="Times New Roman"/>
          <w:sz w:val="24"/>
          <w:szCs w:val="24"/>
        </w:rPr>
        <w:t>The external and internal changes in the trend of the company also create a different state change in the organisational culture. It has been found that the company faces different type</w:t>
      </w:r>
      <w:r>
        <w:rPr>
          <w:rFonts w:ascii="Times New Roman" w:eastAsia="Times New Roman" w:hAnsi="Times New Roman" w:cs="Times New Roman"/>
          <w:sz w:val="24"/>
          <w:szCs w:val="24"/>
        </w:rPr>
        <w:t xml:space="preserve">s of political issues as well as some internal issues </w:t>
      </w:r>
      <w:r>
        <w:rPr>
          <w:rFonts w:ascii="Times New Roman" w:eastAsia="Times New Roman" w:hAnsi="Times New Roman" w:cs="Times New Roman"/>
          <w:sz w:val="24"/>
          <w:szCs w:val="24"/>
        </w:rPr>
        <w:t>because some of the time they cannot be able to adopt the changes. But in terms of that, the company now tries to use the different Change management theories by saying that they can implement the prope</w:t>
      </w:r>
      <w:r>
        <w:rPr>
          <w:rFonts w:ascii="Times New Roman" w:eastAsia="Times New Roman" w:hAnsi="Times New Roman" w:cs="Times New Roman"/>
          <w:sz w:val="24"/>
          <w:szCs w:val="24"/>
        </w:rPr>
        <w:t xml:space="preserve">r strategy that fits into the organisation and tend to their employees according to the circumstances (Schoemaker, Heaton and Teece, 2018). </w:t>
      </w:r>
    </w:p>
    <w:p w:rsidR="00A1423B" w:rsidP="00D94AD2">
      <w:pPr>
        <w:pStyle w:val="normal0"/>
        <w:spacing w:line="360" w:lineRule="auto"/>
        <w:jc w:val="both"/>
        <w:rPr>
          <w:rFonts w:ascii="Times New Roman" w:eastAsia="Times New Roman" w:hAnsi="Times New Roman" w:cs="Times New Roman"/>
          <w:b/>
          <w:sz w:val="24"/>
          <w:szCs w:val="24"/>
        </w:rPr>
      </w:pPr>
    </w:p>
    <w:p w:rsidR="00A1423B" w:rsidP="00D94AD2">
      <w:pPr>
        <w:pStyle w:val="normal0"/>
        <w:spacing w:line="360" w:lineRule="auto"/>
        <w:jc w:val="both"/>
        <w:rPr>
          <w:rFonts w:ascii="Times New Roman" w:eastAsia="Times New Roman" w:hAnsi="Times New Roman" w:cs="Times New Roman"/>
          <w:b/>
          <w:sz w:val="24"/>
          <w:szCs w:val="24"/>
        </w:rPr>
      </w:pPr>
    </w:p>
    <w:p w:rsidR="00A1423B" w:rsidP="00D94AD2">
      <w:pPr>
        <w:pStyle w:val="normal0"/>
        <w:spacing w:line="360" w:lineRule="auto"/>
        <w:jc w:val="both"/>
        <w:rPr>
          <w:rFonts w:ascii="Times New Roman" w:eastAsia="Times New Roman" w:hAnsi="Times New Roman" w:cs="Times New Roman"/>
          <w:b/>
          <w:sz w:val="24"/>
          <w:szCs w:val="24"/>
        </w:rPr>
      </w:pPr>
    </w:p>
    <w:p w:rsidR="00A1423B" w:rsidP="00D94AD2">
      <w:pPr>
        <w:pStyle w:val="normal0"/>
        <w:spacing w:line="360" w:lineRule="auto"/>
        <w:jc w:val="both"/>
        <w:rPr>
          <w:rFonts w:ascii="Times New Roman" w:eastAsia="Times New Roman" w:hAnsi="Times New Roman" w:cs="Times New Roman"/>
          <w:sz w:val="24"/>
          <w:szCs w:val="24"/>
        </w:rPr>
      </w:pPr>
    </w:p>
    <w:p w:rsidR="00A1423B" w:rsidP="00D94AD2">
      <w:pPr>
        <w:pStyle w:val="Heading1"/>
        <w:spacing w:line="360" w:lineRule="auto"/>
      </w:pPr>
      <w:bookmarkStart w:id="7" w:name="_Toc100839188"/>
      <w:r>
        <w:t>Learning of other companies through the international strategies of the Amazon Prime</w:t>
      </w:r>
      <w:bookmarkEnd w:id="7"/>
      <w:r>
        <w:t xml:space="preserve"> </w:t>
      </w:r>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competitiv</w:t>
      </w:r>
      <w:r>
        <w:rPr>
          <w:rFonts w:ascii="Times New Roman" w:eastAsia="Times New Roman" w:hAnsi="Times New Roman" w:cs="Times New Roman"/>
          <w:sz w:val="24"/>
          <w:szCs w:val="24"/>
        </w:rPr>
        <w:t>e environment in online entertainment platforms, Amazon prime also used different strategies to be more attentive to global expansion (Ayodeji</w:t>
      </w:r>
      <w:r w:rsidR="008C6631">
        <w:rPr>
          <w:rFonts w:ascii="Times New Roman" w:eastAsia="Times New Roman" w:hAnsi="Times New Roman" w:cs="Times New Roman"/>
          <w:sz w:val="24"/>
          <w:szCs w:val="24"/>
        </w:rPr>
        <w:t>, Kumar</w:t>
      </w:r>
      <w:r>
        <w:rPr>
          <w:rFonts w:ascii="Times New Roman" w:eastAsia="Times New Roman" w:hAnsi="Times New Roman" w:cs="Times New Roman"/>
          <w:sz w:val="24"/>
          <w:szCs w:val="24"/>
        </w:rPr>
        <w:t xml:space="preserve"> and Kumar, 2020). Their certain qualities and capabilities need to be proven by the other competitor</w:t>
      </w:r>
      <w:r>
        <w:rPr>
          <w:rFonts w:ascii="Times New Roman" w:eastAsia="Times New Roman" w:hAnsi="Times New Roman" w:cs="Times New Roman"/>
          <w:sz w:val="24"/>
          <w:szCs w:val="24"/>
        </w:rPr>
        <w:t>s to compete with the most popular entertainment online platforms such as Amazon Prime and Netflix.</w:t>
      </w:r>
    </w:p>
    <w:p w:rsidR="00A1423B" w:rsidP="00D94AD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 up the checklist which contains the customer requirements</w:t>
      </w:r>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Checklist building after checklist of the requirements of the customer will be a very essent</w:t>
      </w:r>
      <w:r>
        <w:rPr>
          <w:rFonts w:ascii="Times New Roman" w:eastAsia="Times New Roman" w:hAnsi="Times New Roman" w:cs="Times New Roman"/>
          <w:sz w:val="24"/>
          <w:szCs w:val="24"/>
        </w:rPr>
        <w:t>ial key factor for the business development. Amazon crime is only focused tap on customers centric there for they and checklist according to the requirements and the taste of the customers by which they can analyse that the expansion of the business enters t</w:t>
      </w:r>
      <w:r>
        <w:rPr>
          <w:rFonts w:ascii="Times New Roman" w:eastAsia="Times New Roman" w:hAnsi="Times New Roman" w:cs="Times New Roman"/>
          <w:sz w:val="24"/>
          <w:szCs w:val="24"/>
        </w:rPr>
        <w:t>he international level they will provide the good quality of services to the depend on customers ( Nouwen and Zaman, 2018).</w:t>
      </w:r>
    </w:p>
    <w:p w:rsidR="00A1423B" w:rsidP="00D94AD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 the flexibility to experiment with new innovative</w:t>
      </w:r>
    </w:p>
    <w:p w:rsidR="00A1423B"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a reserve, the pulling report of annual membership subscription has b</w:t>
      </w:r>
      <w:r>
        <w:rPr>
          <w:rFonts w:ascii="Times New Roman" w:eastAsia="Times New Roman" w:hAnsi="Times New Roman" w:cs="Times New Roman"/>
          <w:sz w:val="24"/>
          <w:szCs w:val="24"/>
        </w:rPr>
        <w:t>een 2 billion dollars on platforms such as matrix drop</w:t>
      </w:r>
      <w:r>
        <w:rPr>
          <w:rFonts w:ascii="Times New Roman" w:eastAsia="Times New Roman" w:hAnsi="Times New Roman" w:cs="Times New Roman"/>
          <w:sz w:val="24"/>
          <w:szCs w:val="24"/>
        </w:rPr>
        <w:t>box and many more. Amazon has decided to not experiment with the internal process where they have used the different external factors to improve and evaluate their process and try the different peopl</w:t>
      </w:r>
      <w:r>
        <w:rPr>
          <w:rFonts w:ascii="Times New Roman" w:eastAsia="Times New Roman" w:hAnsi="Times New Roman" w:cs="Times New Roman"/>
          <w:sz w:val="24"/>
          <w:szCs w:val="24"/>
        </w:rPr>
        <w:t xml:space="preserve">e towards the Amazon prime. </w:t>
      </w:r>
    </w:p>
    <w:p w:rsidR="00A1423B" w:rsidP="00D94AD2">
      <w:pPr>
        <w:pStyle w:val="Heading1"/>
        <w:spacing w:line="360" w:lineRule="auto"/>
      </w:pPr>
      <w:bookmarkStart w:id="8" w:name="_Toc100839189"/>
      <w:r>
        <w:t>Conclusion</w:t>
      </w:r>
      <w:bookmarkEnd w:id="8"/>
      <w:r>
        <w:t xml:space="preserve"> </w:t>
      </w:r>
    </w:p>
    <w:p w:rsidR="00A1423B" w:rsidP="00D94AD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conclusion, the overall report will enhance the knowledge about the most famous online entertainment platform such as Amazon prime which is completely customer-centric. They have also used different strategie</w:t>
      </w:r>
      <w:r>
        <w:rPr>
          <w:rFonts w:ascii="Times New Roman" w:eastAsia="Times New Roman" w:hAnsi="Times New Roman" w:cs="Times New Roman"/>
          <w:sz w:val="24"/>
          <w:szCs w:val="24"/>
        </w:rPr>
        <w:t>s to improve their membership and provide a good quality of material to the different customers for their high-quality experience. Amazon prime is also famous due to its very simple strategy to be more engaged with its customers and provide good quality</w:t>
      </w:r>
      <w:r>
        <w:rPr>
          <w:rFonts w:ascii="Times New Roman" w:eastAsia="Times New Roman" w:hAnsi="Times New Roman" w:cs="Times New Roman"/>
          <w:sz w:val="24"/>
          <w:szCs w:val="24"/>
        </w:rPr>
        <w:t xml:space="preserve"> material while they will feel more flexible and comfortable to be excess of this online entertainment platform. However, there are different types of threats that have to be faced by the company while developing the different strategies as well as provi</w:t>
      </w:r>
      <w:r>
        <w:rPr>
          <w:rFonts w:ascii="Times New Roman" w:eastAsia="Times New Roman" w:hAnsi="Times New Roman" w:cs="Times New Roman"/>
          <w:sz w:val="24"/>
          <w:szCs w:val="24"/>
        </w:rPr>
        <w:t xml:space="preserve">ding the proper content to the consumers. </w:t>
      </w:r>
      <w:r w:rsidR="008C6631">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there is a discussion about the threats that are faced by the company then it has been found that first of all the high level of the competition included.</w:t>
      </w:r>
      <w:r>
        <w:br w:type="page"/>
      </w:r>
    </w:p>
    <w:p w:rsidR="00A1423B" w:rsidP="00D94AD2">
      <w:pPr>
        <w:pStyle w:val="Heading1"/>
        <w:spacing w:line="360" w:lineRule="auto"/>
      </w:pPr>
      <w:bookmarkStart w:id="9" w:name="_Toc100839190"/>
      <w:r>
        <w:t>Reference List</w:t>
      </w:r>
      <w:bookmarkEnd w:id="9"/>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Amazon.com, (2022). Display. Available at:</w:t>
      </w:r>
      <w:hyperlink r:id="rId10" w:history="1">
        <w:r>
          <w:rPr>
            <w:rFonts w:ascii="Times New Roman" w:eastAsia="Times New Roman" w:hAnsi="Times New Roman" w:cs="Times New Roman"/>
            <w:color w:val="1155CC"/>
            <w:sz w:val="24"/>
            <w:szCs w:val="24"/>
            <w:u w:val="single"/>
          </w:rPr>
          <w:t>https://www.amazon.com/gp/help/customer/display.html?nodeId=GD4TCH FT 328I</w:t>
        </w:r>
      </w:hyperlink>
      <w:r>
        <w:rPr>
          <w:rFonts w:ascii="Times New Roman" w:eastAsia="Times New Roman" w:hAnsi="Times New Roman" w:cs="Times New Roman"/>
          <w:sz w:val="24"/>
          <w:szCs w:val="24"/>
        </w:rPr>
        <w:t xml:space="preserve"> [Accessed on 12th April 2022]</w:t>
      </w:r>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Ayodeji, O.G., Kumar, V. and Kumar, S., (2020).Online retail in India: a comparative analysis of top business players. International Journal of Indian Culture and Business Management, 20(3), pp.359-384.</w:t>
      </w:r>
      <w:hyperlink r:id="rId11" w:history="1">
        <w:r>
          <w:rPr>
            <w:rFonts w:ascii="Times New Roman" w:eastAsia="Times New Roman" w:hAnsi="Times New Roman" w:cs="Times New Roman"/>
            <w:color w:val="1155CC"/>
            <w:sz w:val="24"/>
            <w:szCs w:val="24"/>
            <w:u w:val="single"/>
          </w:rPr>
          <w:t>https://www.researchgate.net/profile/Vikas-Kumar-122/publication/338305338_Online_Retail_in_India_A_Comparative_Analysis_of_top_Business_Players/links/5ecf96cd458515294518f243/Online-Retail-in-India-A-Comparative-Analysis-of-top-Business-Players.pdf</w:t>
        </w:r>
      </w:hyperlink>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Backlinko.com, (2022). Amazon Prime Users. Available at: </w:t>
      </w:r>
      <w:hyperlink r:id="rId12" w:history="1">
        <w:r>
          <w:rPr>
            <w:rFonts w:ascii="Times New Roman" w:eastAsia="Times New Roman" w:hAnsi="Times New Roman" w:cs="Times New Roman"/>
            <w:color w:val="1155CC"/>
            <w:sz w:val="24"/>
            <w:szCs w:val="24"/>
            <w:u w:val="single"/>
          </w:rPr>
          <w:t>https://backlinko.com/amazon-prime-users</w:t>
        </w:r>
      </w:hyperlink>
      <w:r>
        <w:rPr>
          <w:rFonts w:ascii="Times New Roman" w:eastAsia="Times New Roman" w:hAnsi="Times New Roman" w:cs="Times New Roman"/>
          <w:sz w:val="24"/>
          <w:szCs w:val="24"/>
        </w:rPr>
        <w:t xml:space="preserve"> [Accessed on 12th April 2022]</w:t>
      </w:r>
    </w:p>
    <w:p w:rsidR="008C6631" w:rsidP="00D94AD2">
      <w:pPr>
        <w:pStyle w:val="normal0"/>
        <w:spacing w:line="360" w:lineRule="auto"/>
        <w:jc w:val="both"/>
        <w:rPr>
          <w:color w:val="222222"/>
          <w:sz w:val="20"/>
          <w:szCs w:val="20"/>
        </w:rPr>
      </w:pPr>
      <w:r>
        <w:rPr>
          <w:color w:val="222222"/>
          <w:sz w:val="20"/>
          <w:szCs w:val="20"/>
        </w:rPr>
        <w:t xml:space="preserve">Culpepper, P.D. and Thelen, K., (2020). Are we all Amazon primed? Consumers and the politics of platform power. </w:t>
      </w:r>
      <w:r>
        <w:rPr>
          <w:i/>
          <w:color w:val="222222"/>
          <w:sz w:val="20"/>
          <w:szCs w:val="20"/>
        </w:rPr>
        <w:t>Comparative Political Studies</w:t>
      </w:r>
      <w:r>
        <w:rPr>
          <w:color w:val="222222"/>
          <w:sz w:val="20"/>
          <w:szCs w:val="20"/>
        </w:rPr>
        <w:t xml:space="preserve">, </w:t>
      </w:r>
      <w:r>
        <w:rPr>
          <w:i/>
          <w:color w:val="222222"/>
          <w:sz w:val="20"/>
          <w:szCs w:val="20"/>
        </w:rPr>
        <w:t>53</w:t>
      </w:r>
      <w:r>
        <w:rPr>
          <w:color w:val="222222"/>
          <w:sz w:val="20"/>
          <w:szCs w:val="20"/>
        </w:rPr>
        <w:t>(2), pp.288-318.</w:t>
      </w:r>
      <w:hyperlink r:id="rId13" w:history="1">
        <w:r>
          <w:rPr>
            <w:color w:val="1155CC"/>
            <w:sz w:val="20"/>
            <w:szCs w:val="20"/>
            <w:u w:val="single"/>
          </w:rPr>
          <w:t>https://pure.mpg.de/rest/items/item_3070468/component/file_3289366/content</w:t>
        </w:r>
      </w:hyperlink>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Economist.com (2022). disney-strikes-streaming-tv-gold Available at:https://amp.economist.com/business/2020/11/14/disney-strikes-streaming-tv-gold [Accessed on 12th April 2022]</w:t>
      </w:r>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Havard, C.T., (2021). Disney, Netflix, and Amazon oh my! An analysis of streaming brand competition and the impact on the future of consumer entertainment. Findings in Sport, Hospitality, Entertainment, and Event Management, 1, pp.38-45.</w:t>
      </w:r>
      <w:hyperlink r:id="rId14" w:history="1">
        <w:r>
          <w:rPr>
            <w:rFonts w:ascii="Times New Roman" w:eastAsia="Times New Roman" w:hAnsi="Times New Roman" w:cs="Times New Roman"/>
            <w:color w:val="1155CC"/>
            <w:sz w:val="24"/>
            <w:szCs w:val="24"/>
            <w:u w:val="single"/>
          </w:rPr>
          <w:t>https://www.memphis.edu/wilson/research/7-streaming_competition_1.pdf</w:t>
        </w:r>
      </w:hyperlink>
    </w:p>
    <w:p w:rsidR="008C6631" w:rsidP="00D94AD2">
      <w:pPr>
        <w:pStyle w:val="normal0"/>
        <w:spacing w:line="360" w:lineRule="auto"/>
        <w:jc w:val="both"/>
        <w:rPr>
          <w:color w:val="222222"/>
          <w:sz w:val="20"/>
          <w:szCs w:val="20"/>
          <w:highlight w:val="white"/>
        </w:rPr>
      </w:pPr>
      <w:r>
        <w:rPr>
          <w:color w:val="222222"/>
          <w:sz w:val="20"/>
          <w:szCs w:val="20"/>
          <w:highlight w:val="white"/>
        </w:rPr>
        <w:t xml:space="preserve">Hooke, J. and Yook, K.C., (2018). The grand experiment: The state and municipal pension fund diversification into alternative assets. </w:t>
      </w:r>
      <w:r>
        <w:rPr>
          <w:i/>
          <w:color w:val="222222"/>
          <w:sz w:val="20"/>
          <w:szCs w:val="20"/>
          <w:highlight w:val="white"/>
        </w:rPr>
        <w:t>The Journal of Investing</w:t>
      </w:r>
      <w:r>
        <w:rPr>
          <w:color w:val="222222"/>
          <w:sz w:val="20"/>
          <w:szCs w:val="20"/>
          <w:highlight w:val="white"/>
        </w:rPr>
        <w:t xml:space="preserve">, </w:t>
      </w:r>
      <w:r>
        <w:rPr>
          <w:i/>
          <w:color w:val="222222"/>
          <w:sz w:val="20"/>
          <w:szCs w:val="20"/>
          <w:highlight w:val="white"/>
        </w:rPr>
        <w:t>27</w:t>
      </w:r>
      <w:r>
        <w:rPr>
          <w:color w:val="222222"/>
          <w:sz w:val="20"/>
          <w:szCs w:val="20"/>
          <w:highlight w:val="white"/>
        </w:rPr>
        <w:t>(supplement), pp.21-29.</w:t>
      </w:r>
    </w:p>
    <w:p w:rsidR="008C6631" w:rsidP="00D94AD2">
      <w:pPr>
        <w:pStyle w:val="normal0"/>
        <w:spacing w:line="360" w:lineRule="auto"/>
        <w:jc w:val="both"/>
        <w:rPr>
          <w:color w:val="222222"/>
          <w:sz w:val="20"/>
          <w:szCs w:val="20"/>
          <w:highlight w:val="white"/>
        </w:rPr>
      </w:pPr>
      <w:r>
        <w:rPr>
          <w:color w:val="222222"/>
          <w:sz w:val="20"/>
          <w:szCs w:val="20"/>
          <w:highlight w:val="white"/>
        </w:rPr>
        <w:t>https://joi.pm-research.com/content/27/supplement/21.short</w:t>
      </w:r>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Koimoi.com (2022). Amazon turns off prime video in Russia halts product shipments amid Ukraine-crisis Available at:https://www.google.com/amp/s/www.koimoi.com/television/amazon-turns-off-prime-video-in-russia-halts-product-shipments-amid-ukraine-crisis/amp/ [Accessed on 12th April 2022]</w:t>
      </w:r>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Marketing91.com, (2022). About Diversification Available at: b   </w:t>
      </w:r>
      <w:hyperlink r:id="rId15" w:history="1">
        <w:r>
          <w:rPr>
            <w:rFonts w:ascii="Times New Roman" w:eastAsia="Times New Roman" w:hAnsi="Times New Roman" w:cs="Times New Roman"/>
            <w:color w:val="1155CC"/>
            <w:sz w:val="24"/>
            <w:szCs w:val="24"/>
            <w:u w:val="single"/>
          </w:rPr>
          <w:t>https://www.marketing91.com/diversification-strategy-better</w:t>
        </w:r>
      </w:hyperlink>
      <w:r>
        <w:rPr>
          <w:rFonts w:ascii="Times New Roman" w:eastAsia="Times New Roman" w:hAnsi="Times New Roman" w:cs="Times New Roman"/>
          <w:sz w:val="24"/>
          <w:szCs w:val="24"/>
        </w:rPr>
        <w:t xml:space="preserve"> [Accessed on 12th April 2022]</w:t>
      </w:r>
    </w:p>
    <w:p w:rsidR="008C6631" w:rsidP="00D94AD2">
      <w:pPr>
        <w:pStyle w:val="normal0"/>
        <w:spacing w:line="360" w:lineRule="auto"/>
        <w:jc w:val="both"/>
        <w:rPr>
          <w:color w:val="222222"/>
          <w:sz w:val="20"/>
          <w:szCs w:val="20"/>
          <w:highlight w:val="white"/>
        </w:rPr>
      </w:pPr>
      <w:r>
        <w:rPr>
          <w:color w:val="222222"/>
          <w:sz w:val="20"/>
          <w:szCs w:val="20"/>
          <w:highlight w:val="white"/>
        </w:rPr>
        <w:t xml:space="preserve">Martínez-Sánchez, M.E., Nicolas-Sans, R. and Díaz, J.B., (2021). Analysis of the social media strategy of audio-visual OTTs in Spain: The case study of Netflix, HBO and Amazon Prime during the </w:t>
      </w:r>
      <w:r>
        <w:rPr>
          <w:color w:val="222222"/>
          <w:sz w:val="20"/>
          <w:szCs w:val="20"/>
          <w:highlight w:val="white"/>
        </w:rPr>
        <w:t xml:space="preserve">implementation of Disney+. </w:t>
      </w:r>
      <w:r>
        <w:rPr>
          <w:i/>
          <w:color w:val="222222"/>
          <w:sz w:val="20"/>
          <w:szCs w:val="20"/>
          <w:highlight w:val="white"/>
        </w:rPr>
        <w:t>Technological Forecasting and Social Change</w:t>
      </w:r>
      <w:r>
        <w:rPr>
          <w:color w:val="222222"/>
          <w:sz w:val="20"/>
          <w:szCs w:val="20"/>
          <w:highlight w:val="white"/>
        </w:rPr>
        <w:t xml:space="preserve">, </w:t>
      </w:r>
      <w:r>
        <w:rPr>
          <w:i/>
          <w:color w:val="222222"/>
          <w:sz w:val="20"/>
          <w:szCs w:val="20"/>
          <w:highlight w:val="white"/>
        </w:rPr>
        <w:t>173</w:t>
      </w:r>
      <w:r>
        <w:rPr>
          <w:color w:val="222222"/>
          <w:sz w:val="20"/>
          <w:szCs w:val="20"/>
          <w:highlight w:val="white"/>
        </w:rPr>
        <w:t>, p.121178.</w:t>
      </w:r>
      <w:hyperlink r:id="rId16" w:history="1">
        <w:r>
          <w:rPr>
            <w:color w:val="1155CC"/>
            <w:sz w:val="20"/>
            <w:szCs w:val="20"/>
            <w:highlight w:val="white"/>
            <w:u w:val="single"/>
          </w:rPr>
          <w:t>https://www.sciencedirect.com/science/article/pii/S0040162521006119</w:t>
        </w:r>
      </w:hyperlink>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Nouwen, M. and Zaman, B., 2018. Redefining the role of parents in young children’s online interactions. A value-sensitive design case study. International Journal of Child-Computer Interaction, 18, pp.22-26.</w:t>
      </w:r>
      <w:hyperlink r:id="rId17" w:history="1">
        <w:r>
          <w:rPr>
            <w:rFonts w:ascii="Times New Roman" w:eastAsia="Times New Roman" w:hAnsi="Times New Roman" w:cs="Times New Roman"/>
            <w:color w:val="1155CC"/>
            <w:sz w:val="24"/>
            <w:szCs w:val="24"/>
            <w:u w:val="single"/>
          </w:rPr>
          <w:t>https://lirias.kuleuven.be/retrieve/513661</w:t>
        </w:r>
      </w:hyperlink>
    </w:p>
    <w:p w:rsidR="008C6631" w:rsidP="00D94AD2">
      <w:pPr>
        <w:pStyle w:val="normal0"/>
        <w:spacing w:line="360" w:lineRule="auto"/>
        <w:jc w:val="both"/>
        <w:rPr>
          <w:color w:val="222222"/>
          <w:sz w:val="20"/>
          <w:szCs w:val="20"/>
          <w:highlight w:val="white"/>
        </w:rPr>
      </w:pPr>
      <w:r>
        <w:rPr>
          <w:color w:val="222222"/>
          <w:sz w:val="20"/>
          <w:szCs w:val="20"/>
          <w:highlight w:val="white"/>
        </w:rPr>
        <w:t xml:space="preserve">Pathak, H., (2018). A perspective on the joint venture: an international business expansion strategy and legal implications with specific reference to India. </w:t>
      </w:r>
      <w:r>
        <w:rPr>
          <w:i/>
          <w:color w:val="222222"/>
          <w:sz w:val="20"/>
          <w:szCs w:val="20"/>
          <w:highlight w:val="white"/>
        </w:rPr>
        <w:t>Tribuna Juridică</w:t>
      </w:r>
      <w:r>
        <w:rPr>
          <w:color w:val="222222"/>
          <w:sz w:val="20"/>
          <w:szCs w:val="20"/>
          <w:highlight w:val="white"/>
        </w:rPr>
        <w:t xml:space="preserve">, </w:t>
      </w:r>
      <w:r>
        <w:rPr>
          <w:i/>
          <w:color w:val="222222"/>
          <w:sz w:val="20"/>
          <w:szCs w:val="20"/>
          <w:highlight w:val="white"/>
        </w:rPr>
        <w:t>8</w:t>
      </w:r>
      <w:r>
        <w:rPr>
          <w:color w:val="222222"/>
          <w:sz w:val="20"/>
          <w:szCs w:val="20"/>
          <w:highlight w:val="white"/>
        </w:rPr>
        <w:t>(15), pp.130-137.</w:t>
      </w:r>
      <w:hyperlink r:id="rId18" w:history="1">
        <w:r>
          <w:rPr>
            <w:color w:val="1155CC"/>
            <w:sz w:val="20"/>
            <w:szCs w:val="20"/>
            <w:highlight w:val="white"/>
            <w:u w:val="single"/>
          </w:rPr>
          <w:t>https://www.ceeol.com/search/article-detail?id=677651</w:t>
        </w:r>
      </w:hyperlink>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Rahman, K.T., (2021). Driving Engagement on Instagram: A Comparative Analysis of Amazon Prime and Disney+. SENSE Business Review, 1(3), pp.1-11.</w:t>
      </w:r>
      <w:hyperlink r:id="rId19" w:history="1">
        <w:r>
          <w:rPr>
            <w:rFonts w:ascii="Times New Roman" w:eastAsia="Times New Roman" w:hAnsi="Times New Roman" w:cs="Times New Roman"/>
            <w:color w:val="1155CC"/>
            <w:sz w:val="24"/>
            <w:szCs w:val="24"/>
            <w:u w:val="single"/>
          </w:rPr>
          <w:t>http://journal.seisense.com/index.php/sbr/article/download/676/161</w:t>
        </w:r>
      </w:hyperlink>
    </w:p>
    <w:p w:rsidR="008C6631" w:rsidP="00D94AD2">
      <w:pPr>
        <w:pStyle w:val="normal0"/>
        <w:spacing w:line="360" w:lineRule="auto"/>
        <w:jc w:val="both"/>
        <w:rPr>
          <w:color w:val="222222"/>
          <w:sz w:val="20"/>
          <w:szCs w:val="20"/>
        </w:rPr>
      </w:pPr>
      <w:r>
        <w:rPr>
          <w:color w:val="222222"/>
          <w:sz w:val="20"/>
          <w:szCs w:val="20"/>
        </w:rPr>
        <w:t xml:space="preserve">Schoemaker, P.J., Heaton, S. and Teece, D., (2018). Innovation, dynamic capabilities, and leadership. </w:t>
      </w:r>
      <w:r>
        <w:rPr>
          <w:i/>
          <w:color w:val="222222"/>
          <w:sz w:val="20"/>
          <w:szCs w:val="20"/>
        </w:rPr>
        <w:t>California Management Review</w:t>
      </w:r>
      <w:r>
        <w:rPr>
          <w:color w:val="222222"/>
          <w:sz w:val="20"/>
          <w:szCs w:val="20"/>
        </w:rPr>
        <w:t xml:space="preserve">, </w:t>
      </w:r>
      <w:r>
        <w:rPr>
          <w:i/>
          <w:color w:val="222222"/>
          <w:sz w:val="20"/>
          <w:szCs w:val="20"/>
        </w:rPr>
        <w:t>61</w:t>
      </w:r>
      <w:r>
        <w:rPr>
          <w:color w:val="222222"/>
          <w:sz w:val="20"/>
          <w:szCs w:val="20"/>
        </w:rPr>
        <w:t>(1), pp.15-42.</w:t>
      </w:r>
      <w:hyperlink r:id="rId20" w:history="1">
        <w:r>
          <w:rPr>
            <w:color w:val="1155CC"/>
            <w:sz w:val="20"/>
            <w:szCs w:val="20"/>
            <w:u w:val="single"/>
          </w:rPr>
          <w:t>https://escholarship.org/content/qt6447t130/qt6447t130.pdf</w:t>
        </w:r>
      </w:hyperlink>
    </w:p>
    <w:p w:rsidR="008C6631" w:rsidP="00D94AD2">
      <w:pPr>
        <w:pStyle w:val="normal0"/>
        <w:spacing w:line="360" w:lineRule="auto"/>
        <w:jc w:val="both"/>
        <w:rPr>
          <w:color w:val="222222"/>
          <w:sz w:val="20"/>
          <w:szCs w:val="20"/>
          <w:highlight w:val="white"/>
        </w:rPr>
      </w:pPr>
      <w:r>
        <w:rPr>
          <w:color w:val="222222"/>
          <w:sz w:val="20"/>
          <w:szCs w:val="20"/>
          <w:highlight w:val="white"/>
        </w:rPr>
        <w:t xml:space="preserve">Shen, Y., Xu, X., Zou, B. and Wang, H., (2021). Operating policies in multi-warehouse drone delivery systems. </w:t>
      </w:r>
      <w:r>
        <w:rPr>
          <w:i/>
          <w:color w:val="222222"/>
          <w:sz w:val="20"/>
          <w:szCs w:val="20"/>
          <w:highlight w:val="white"/>
        </w:rPr>
        <w:t>International Journal of Production Research</w:t>
      </w:r>
      <w:r>
        <w:rPr>
          <w:color w:val="222222"/>
          <w:sz w:val="20"/>
          <w:szCs w:val="20"/>
          <w:highlight w:val="white"/>
        </w:rPr>
        <w:t xml:space="preserve">, </w:t>
      </w:r>
      <w:r>
        <w:rPr>
          <w:i/>
          <w:color w:val="222222"/>
          <w:sz w:val="20"/>
          <w:szCs w:val="20"/>
          <w:highlight w:val="white"/>
        </w:rPr>
        <w:t>59</w:t>
      </w:r>
      <w:r>
        <w:rPr>
          <w:color w:val="222222"/>
          <w:sz w:val="20"/>
          <w:szCs w:val="20"/>
          <w:highlight w:val="white"/>
        </w:rPr>
        <w:t>(7), pp.2140-2156.</w:t>
      </w:r>
      <w:hyperlink r:id="rId21" w:history="1">
        <w:r>
          <w:rPr>
            <w:color w:val="1155CC"/>
            <w:sz w:val="20"/>
            <w:szCs w:val="20"/>
            <w:highlight w:val="white"/>
            <w:u w:val="single"/>
          </w:rPr>
          <w:t>https://www.tandfonline.com/doi/abs/10.1080/00207543.2020.1756509</w:t>
        </w:r>
      </w:hyperlink>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Song, M., (2021). A Comparative Study on Over-The-Tops, Netflix &amp; Amazon Prime Video: Based on the Success Factors of Innovation. International journal of advanced smart convergence, 10(1), pp.62-74.</w:t>
      </w:r>
      <w:hyperlink r:id="rId22" w:history="1">
        <w:r>
          <w:rPr>
            <w:rFonts w:ascii="Times New Roman" w:eastAsia="Times New Roman" w:hAnsi="Times New Roman" w:cs="Times New Roman"/>
            <w:color w:val="1155CC"/>
            <w:sz w:val="24"/>
            <w:szCs w:val="24"/>
            <w:u w:val="single"/>
          </w:rPr>
          <w:t>https://www.koreascience.or.kr/article/JAKO202112362357491.pdf</w:t>
        </w:r>
      </w:hyperlink>
    </w:p>
    <w:p w:rsidR="008C6631" w:rsidP="00D94AD2">
      <w:pPr>
        <w:pStyle w:val="normal0"/>
        <w:spacing w:line="360" w:lineRule="auto"/>
        <w:jc w:val="both"/>
        <w:rPr>
          <w:color w:val="222222"/>
          <w:sz w:val="20"/>
          <w:szCs w:val="20"/>
        </w:rPr>
      </w:pPr>
      <w:r>
        <w:rPr>
          <w:color w:val="222222"/>
          <w:sz w:val="20"/>
          <w:szCs w:val="20"/>
        </w:rPr>
        <w:t xml:space="preserve">Tuzikov, A.R., Zinurova, R.I., Emelina, E.D., Turner, E.Y., Bardasova, E.V., Girfanova, E.Y. and Morozova, I.G., (2019). Global challenges of the 21st century and possible university answers. </w:t>
      </w:r>
      <w:r>
        <w:rPr>
          <w:i/>
          <w:color w:val="222222"/>
          <w:sz w:val="20"/>
          <w:szCs w:val="20"/>
        </w:rPr>
        <w:t>Ecology</w:t>
      </w:r>
      <w:r>
        <w:rPr>
          <w:color w:val="222222"/>
          <w:sz w:val="20"/>
          <w:szCs w:val="20"/>
        </w:rPr>
        <w:t xml:space="preserve">, </w:t>
      </w:r>
      <w:r>
        <w:rPr>
          <w:i/>
          <w:color w:val="222222"/>
          <w:sz w:val="20"/>
          <w:szCs w:val="20"/>
        </w:rPr>
        <w:t>28</w:t>
      </w:r>
      <w:r>
        <w:rPr>
          <w:color w:val="222222"/>
          <w:sz w:val="20"/>
          <w:szCs w:val="20"/>
        </w:rPr>
        <w:t>(107), pp.33-38.</w:t>
      </w:r>
      <w:hyperlink r:id="rId23" w:history="1">
        <w:r>
          <w:rPr>
            <w:color w:val="1155CC"/>
            <w:sz w:val="20"/>
            <w:szCs w:val="20"/>
            <w:u w:val="single"/>
          </w:rPr>
          <w:t>http://www.ekolojidergisi.com/download/global-challenges-of-the-21st-century-and-possible-universitys-answer-5575.pdf</w:t>
        </w:r>
      </w:hyperlink>
    </w:p>
    <w:p w:rsidR="008C6631" w:rsidP="00D94AD2">
      <w:pPr>
        <w:pStyle w:val="normal0"/>
        <w:spacing w:line="360" w:lineRule="auto"/>
        <w:jc w:val="both"/>
        <w:rPr>
          <w:color w:val="222222"/>
          <w:sz w:val="20"/>
          <w:szCs w:val="20"/>
        </w:rPr>
      </w:pPr>
      <w:r>
        <w:rPr>
          <w:color w:val="222222"/>
          <w:sz w:val="20"/>
          <w:szCs w:val="20"/>
        </w:rPr>
        <w:t xml:space="preserve">Warrier, U., Singh, P., Jien, C.W., Kee, D.M.H., Yi, G.Z., Jiann, T.W., Liang, T.Y., Gopika, S.B., Nair, S., Nair, R.K. and Lokhande, S.D., (2021). Factors that lead Amazon. com to a successful online shopping platform. </w:t>
      </w:r>
      <w:r>
        <w:rPr>
          <w:i/>
          <w:color w:val="222222"/>
          <w:sz w:val="20"/>
          <w:szCs w:val="20"/>
        </w:rPr>
        <w:t>International Journal of Tourism and hospitality in the Asia Pacific (IJTHAP)</w:t>
      </w:r>
      <w:r>
        <w:rPr>
          <w:color w:val="222222"/>
          <w:sz w:val="20"/>
          <w:szCs w:val="20"/>
        </w:rPr>
        <w:t xml:space="preserve">, </w:t>
      </w:r>
      <w:r>
        <w:rPr>
          <w:i/>
          <w:color w:val="222222"/>
          <w:sz w:val="20"/>
          <w:szCs w:val="20"/>
        </w:rPr>
        <w:t>4</w:t>
      </w:r>
      <w:r>
        <w:rPr>
          <w:color w:val="222222"/>
          <w:sz w:val="20"/>
          <w:szCs w:val="20"/>
        </w:rPr>
        <w:t>(1), pp.7-17.</w:t>
      </w:r>
      <w:hyperlink r:id="rId24" w:history="1">
        <w:r>
          <w:rPr>
            <w:color w:val="1155CC"/>
            <w:sz w:val="20"/>
            <w:szCs w:val="20"/>
            <w:u w:val="single"/>
          </w:rPr>
          <w:t>http://ejournal.aibpm.org/index.php/IJTHAP/article/download/1017/949</w:t>
        </w:r>
      </w:hyperlink>
    </w:p>
    <w:p w:rsidR="008C6631" w:rsidP="00D94AD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Wizcase.com, (2022). How to watch Amazon Prime video. Available at:</w:t>
      </w:r>
      <w:hyperlink r:id="rId25" w:history="1">
        <w:r>
          <w:rPr>
            <w:rFonts w:ascii="Times New Roman" w:eastAsia="Times New Roman" w:hAnsi="Times New Roman" w:cs="Times New Roman"/>
            <w:color w:val="1155CC"/>
            <w:sz w:val="24"/>
            <w:szCs w:val="24"/>
            <w:u w:val="single"/>
          </w:rPr>
          <w:t>https://www.wizcase.com/blog/how-to-watch-amazon-prime-video-2/</w:t>
        </w:r>
      </w:hyperlink>
      <w:r>
        <w:rPr>
          <w:rFonts w:ascii="Times New Roman" w:eastAsia="Times New Roman" w:hAnsi="Times New Roman" w:cs="Times New Roman"/>
          <w:sz w:val="24"/>
          <w:szCs w:val="24"/>
        </w:rPr>
        <w:t xml:space="preserve"> [Accessed on 12th April 2022] </w:t>
      </w:r>
    </w:p>
    <w:sectPr w:rsidSect="00A1423B">
      <w:footerReference w:type="default" r:id="rId2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23B">
    <w:pPr>
      <w:pStyle w:val="normal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B5257"/>
    <w:multiLevelType w:val="multilevel"/>
    <w:tmpl w:val="25F8E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423B"/>
    <w:rsid w:val="008C6631"/>
    <w:rsid w:val="00A1423B"/>
    <w:rsid w:val="00BD0903"/>
    <w:rsid w:val="00D94AD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C6631"/>
    <w:pPr>
      <w:keepNext/>
      <w:keepLines/>
      <w:spacing w:before="400" w:after="120"/>
      <w:outlineLvl w:val="0"/>
    </w:pPr>
    <w:rPr>
      <w:rFonts w:ascii="Times New Roman" w:hAnsi="Times New Roman"/>
      <w:b/>
      <w:sz w:val="28"/>
      <w:szCs w:val="40"/>
    </w:rPr>
  </w:style>
  <w:style w:type="paragraph" w:styleId="Heading2">
    <w:name w:val="heading 2"/>
    <w:basedOn w:val="normal0"/>
    <w:next w:val="normal0"/>
    <w:rsid w:val="008C6631"/>
    <w:pPr>
      <w:keepNext/>
      <w:keepLines/>
      <w:spacing w:before="360" w:after="120"/>
      <w:outlineLvl w:val="1"/>
    </w:pPr>
    <w:rPr>
      <w:rFonts w:ascii="Times New Roman" w:hAnsi="Times New Roman"/>
      <w:b/>
      <w:sz w:val="26"/>
      <w:szCs w:val="32"/>
    </w:rPr>
  </w:style>
  <w:style w:type="paragraph" w:styleId="Heading3">
    <w:name w:val="heading 3"/>
    <w:basedOn w:val="normal0"/>
    <w:next w:val="normal0"/>
    <w:rsid w:val="00A1423B"/>
    <w:pPr>
      <w:keepNext/>
      <w:keepLines/>
      <w:spacing w:before="320" w:after="80"/>
      <w:outlineLvl w:val="2"/>
    </w:pPr>
    <w:rPr>
      <w:color w:val="434343"/>
      <w:sz w:val="28"/>
      <w:szCs w:val="28"/>
    </w:rPr>
  </w:style>
  <w:style w:type="paragraph" w:styleId="Heading4">
    <w:name w:val="heading 4"/>
    <w:basedOn w:val="normal0"/>
    <w:next w:val="normal0"/>
    <w:rsid w:val="00A1423B"/>
    <w:pPr>
      <w:keepNext/>
      <w:keepLines/>
      <w:spacing w:before="280" w:after="80"/>
      <w:outlineLvl w:val="3"/>
    </w:pPr>
    <w:rPr>
      <w:color w:val="666666"/>
      <w:sz w:val="24"/>
      <w:szCs w:val="24"/>
    </w:rPr>
  </w:style>
  <w:style w:type="paragraph" w:styleId="Heading5">
    <w:name w:val="heading 5"/>
    <w:basedOn w:val="normal0"/>
    <w:next w:val="normal0"/>
    <w:rsid w:val="00A1423B"/>
    <w:pPr>
      <w:keepNext/>
      <w:keepLines/>
      <w:spacing w:before="240" w:after="80"/>
      <w:outlineLvl w:val="4"/>
    </w:pPr>
    <w:rPr>
      <w:color w:val="666666"/>
    </w:rPr>
  </w:style>
  <w:style w:type="paragraph" w:styleId="Heading6">
    <w:name w:val="heading 6"/>
    <w:basedOn w:val="normal0"/>
    <w:next w:val="normal0"/>
    <w:rsid w:val="00A142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1423B"/>
  </w:style>
  <w:style w:type="paragraph" w:styleId="Title">
    <w:name w:val="Title"/>
    <w:basedOn w:val="normal0"/>
    <w:next w:val="normal0"/>
    <w:rsid w:val="00A1423B"/>
    <w:pPr>
      <w:keepNext/>
      <w:keepLines/>
      <w:spacing w:after="60"/>
    </w:pPr>
    <w:rPr>
      <w:sz w:val="52"/>
      <w:szCs w:val="52"/>
    </w:rPr>
  </w:style>
  <w:style w:type="paragraph" w:styleId="Subtitle">
    <w:name w:val="Subtitle"/>
    <w:basedOn w:val="normal0"/>
    <w:next w:val="normal0"/>
    <w:rsid w:val="00A1423B"/>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C6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631"/>
    <w:rPr>
      <w:rFonts w:ascii="Tahoma" w:hAnsi="Tahoma" w:cs="Tahoma"/>
      <w:sz w:val="16"/>
      <w:szCs w:val="16"/>
    </w:rPr>
  </w:style>
  <w:style w:type="paragraph" w:styleId="TOCHeading">
    <w:name w:val="TOC Heading"/>
    <w:basedOn w:val="Heading1"/>
    <w:next w:val="Normal"/>
    <w:uiPriority w:val="39"/>
    <w:semiHidden/>
    <w:unhideWhenUsed/>
    <w:qFormat/>
    <w:rsid w:val="00D94AD2"/>
    <w:p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D94AD2"/>
    <w:pPr>
      <w:spacing w:after="100"/>
    </w:pPr>
  </w:style>
  <w:style w:type="paragraph" w:styleId="TOC2">
    <w:name w:val="toc 2"/>
    <w:basedOn w:val="Normal"/>
    <w:next w:val="Normal"/>
    <w:autoRedefine/>
    <w:uiPriority w:val="39"/>
    <w:unhideWhenUsed/>
    <w:rsid w:val="00D94AD2"/>
    <w:pPr>
      <w:spacing w:after="100"/>
      <w:ind w:left="220"/>
    </w:pPr>
  </w:style>
  <w:style w:type="character" w:styleId="Hyperlink">
    <w:name w:val="Hyperlink"/>
    <w:basedOn w:val="DefaultParagraphFont"/>
    <w:uiPriority w:val="99"/>
    <w:unhideWhenUsed/>
    <w:rsid w:val="00D94AD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gp/help/customer/display.html?nodeId=GD4TCHHFTXXX328Y" TargetMode="External" /><Relationship Id="rId11" Type="http://schemas.openxmlformats.org/officeDocument/2006/relationships/hyperlink" Target="https://www.researchgate.net/profile/Vikas-Kumar-122/publication/338305338_Online_Retail_in_India_A_Comparative_Analysis_of_top_Business_Players/links/5ecf96cd458515294518f243/Online-Retail-in-India-A-Comparative-Analysis-of-top-Business-Players.pdf" TargetMode="External" /><Relationship Id="rId12" Type="http://schemas.openxmlformats.org/officeDocument/2006/relationships/hyperlink" Target="https://backlinko.com/amazon-prime-users" TargetMode="External" /><Relationship Id="rId13" Type="http://schemas.openxmlformats.org/officeDocument/2006/relationships/hyperlink" Target="https://pure.mpg.de/rest/items/item_3070468/component/file_3289366/content" TargetMode="External" /><Relationship Id="rId14" Type="http://schemas.openxmlformats.org/officeDocument/2006/relationships/hyperlink" Target="https://www.memphis.edu/wilson/research/7-streaming_competition_1.pdf" TargetMode="External" /><Relationship Id="rId15" Type="http://schemas.openxmlformats.org/officeDocument/2006/relationships/hyperlink" Target="https://www.marketing91.com/diversification-strategy-better/" TargetMode="External" /><Relationship Id="rId16" Type="http://schemas.openxmlformats.org/officeDocument/2006/relationships/hyperlink" Target="https://www.sciencedirect.com/science/article/pii/S0040162521006119" TargetMode="External" /><Relationship Id="rId17" Type="http://schemas.openxmlformats.org/officeDocument/2006/relationships/hyperlink" Target="https://lirias.kuleuven.be/retrieve/513661" TargetMode="External" /><Relationship Id="rId18" Type="http://schemas.openxmlformats.org/officeDocument/2006/relationships/hyperlink" Target="https://www.ceeol.com/search/article-detail?id=677651" TargetMode="External" /><Relationship Id="rId19" Type="http://schemas.openxmlformats.org/officeDocument/2006/relationships/hyperlink" Target="http://journal.seisense.com/index.php/sbr/article/download/676/161" TargetMode="External" /><Relationship Id="rId2" Type="http://schemas.openxmlformats.org/officeDocument/2006/relationships/webSettings" Target="webSettings.xml" /><Relationship Id="rId20" Type="http://schemas.openxmlformats.org/officeDocument/2006/relationships/hyperlink" Target="https://escholarship.org/content/qt6447t130/qt6447t130.pdf" TargetMode="External" /><Relationship Id="rId21" Type="http://schemas.openxmlformats.org/officeDocument/2006/relationships/hyperlink" Target="https://www.tandfonline.com/doi/abs/10.1080/00207543.2020.1756509" TargetMode="External" /><Relationship Id="rId22" Type="http://schemas.openxmlformats.org/officeDocument/2006/relationships/hyperlink" Target="https://www.koreascience.or.kr/article/JAKO202112362357491.pdf" TargetMode="External" /><Relationship Id="rId23" Type="http://schemas.openxmlformats.org/officeDocument/2006/relationships/hyperlink" Target="http://www.ekolojidergisi.com/download/global-challenges-of-the-21st-century-and-possible-universitys-answer-5575.pdf" TargetMode="External" /><Relationship Id="rId24" Type="http://schemas.openxmlformats.org/officeDocument/2006/relationships/hyperlink" Target="http://ejournal.aibpm.org/index.php/IJTHAP/article/download/1017/949" TargetMode="External" /><Relationship Id="rId25" Type="http://schemas.openxmlformats.org/officeDocument/2006/relationships/hyperlink" Target="https://www.wizcase.com/blog/how-to-watch-amazon-prime-video-2/" TargetMode="External" /><Relationship Id="rId26" Type="http://schemas.openxmlformats.org/officeDocument/2006/relationships/footer" Target="footer1.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9894C-CBD9-43F9-98EF-E8BA84DF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3524</Words>
  <Characters>20088</Characters>
  <Application>Microsoft Office Word</Application>
  <DocSecurity>0</DocSecurity>
  <Lines>167</Lines>
  <Paragraphs>47</Paragraphs>
  <ScaleCrop>false</ScaleCrop>
  <Company/>
  <LinksUpToDate>false</LinksUpToDate>
  <CharactersWithSpaces>23565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2022-04-14T08:54:00Z</dcterms:created>
  <dcterms:modified xsi:type="dcterms:W3CDTF">2022-04-14T09:03:00Z</dcterms:modified>
</cp:coreProperties>
</file>