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0DA306" w14:textId="77777777" w:rsidR="00000000" w:rsidRDefault="003715A8">
      <w:pPr>
        <w:jc w:val="center"/>
        <w:rPr>
          <w:rFonts w:eastAsia="黑体"/>
          <w:color w:val="000000"/>
          <w:sz w:val="44"/>
          <w:szCs w:val="44"/>
        </w:rPr>
      </w:pPr>
    </w:p>
    <w:p w14:paraId="6533FF42" w14:textId="77777777" w:rsidR="00000000" w:rsidRDefault="003715A8">
      <w:pPr>
        <w:jc w:val="center"/>
        <w:rPr>
          <w:rFonts w:eastAsia="黑体"/>
          <w:color w:val="000000"/>
          <w:sz w:val="44"/>
          <w:szCs w:val="44"/>
        </w:rPr>
      </w:pPr>
      <w:r>
        <w:rPr>
          <w:rFonts w:eastAsia="黑体"/>
          <w:color w:val="000000"/>
          <w:sz w:val="44"/>
          <w:szCs w:val="44"/>
        </w:rPr>
        <w:t>${infoWb1}</w:t>
      </w:r>
      <w:r>
        <w:rPr>
          <w:rFonts w:eastAsia="黑体" w:hint="eastAsia"/>
          <w:color w:val="000000"/>
          <w:sz w:val="44"/>
          <w:szCs w:val="44"/>
        </w:rPr>
        <w:t>设备</w:t>
      </w:r>
    </w:p>
    <w:p w14:paraId="16D47E44" w14:textId="77777777" w:rsidR="00000000" w:rsidRDefault="003715A8">
      <w:pPr>
        <w:jc w:val="center"/>
        <w:rPr>
          <w:rFonts w:eastAsia="黑体"/>
          <w:color w:val="000000"/>
          <w:sz w:val="44"/>
          <w:szCs w:val="44"/>
        </w:rPr>
      </w:pPr>
      <w:r>
        <w:rPr>
          <w:rFonts w:eastAsia="黑体" w:hint="eastAsia"/>
          <w:color w:val="000000"/>
          <w:sz w:val="44"/>
          <w:szCs w:val="44"/>
        </w:rPr>
        <w:t>原始记录表</w:t>
      </w:r>
    </w:p>
    <w:p w14:paraId="70FCB0C5" w14:textId="77777777" w:rsidR="00000000" w:rsidRDefault="003715A8">
      <w:pPr>
        <w:pStyle w:val="a5"/>
        <w:numPr>
          <w:ilvl w:val="0"/>
          <w:numId w:val="18"/>
        </w:numPr>
        <w:ind w:left="0" w:firstLine="0"/>
        <w:outlineLvl w:val="1"/>
        <w:rPr>
          <w:rFonts w:eastAsia="黑体"/>
          <w:sz w:val="28"/>
          <w:szCs w:val="28"/>
          <w:lang w:val="zh-CN"/>
        </w:rPr>
      </w:pPr>
      <w:r>
        <w:rPr>
          <w:rFonts w:eastAsia="黑体" w:hint="eastAsia"/>
          <w:sz w:val="28"/>
          <w:szCs w:val="28"/>
          <w:lang w:val="zh-CN"/>
        </w:rPr>
        <w:t>主要信息</w:t>
      </w:r>
    </w:p>
    <w:p w14:paraId="29166D01" w14:textId="77777777" w:rsidR="00000000" w:rsidRDefault="003715A8">
      <w:pPr>
        <w:rPr>
          <w:szCs w:val="21"/>
        </w:rPr>
      </w:pPr>
      <w:r>
        <w:rPr>
          <w:rFonts w:hint="eastAsia"/>
          <w:szCs w:val="21"/>
        </w:rPr>
        <w:t>设备型号：</w:t>
      </w:r>
      <w:r>
        <w:rPr>
          <w:szCs w:val="21"/>
        </w:rPr>
        <w:t>${infoModel}</w:t>
      </w:r>
    </w:p>
    <w:p w14:paraId="5C608785" w14:textId="77777777" w:rsidR="00000000" w:rsidRDefault="003715A8">
      <w:pPr>
        <w:rPr>
          <w:szCs w:val="21"/>
        </w:rPr>
      </w:pPr>
    </w:p>
    <w:p w14:paraId="7E3BD014" w14:textId="77777777" w:rsidR="00000000" w:rsidRDefault="003715A8">
      <w:pPr>
        <w:rPr>
          <w:szCs w:val="21"/>
        </w:rPr>
      </w:pPr>
      <w:r>
        <w:rPr>
          <w:rFonts w:hint="eastAsia"/>
          <w:szCs w:val="21"/>
        </w:rPr>
        <w:t>屏蔽室</w:t>
      </w:r>
      <w:r>
        <w:rPr>
          <w:szCs w:val="21"/>
        </w:rPr>
        <w:t>${infoClamp}</w:t>
      </w:r>
      <w:r>
        <w:rPr>
          <w:rFonts w:hint="eastAsia"/>
          <w:szCs w:val="21"/>
        </w:rPr>
        <w:t>：</w:t>
      </w:r>
    </w:p>
    <w:p w14:paraId="57AA9C81" w14:textId="77777777" w:rsidR="00000000" w:rsidRDefault="003715A8">
      <w:pPr>
        <w:rPr>
          <w:szCs w:val="21"/>
        </w:rPr>
      </w:pPr>
      <w:r>
        <w:rPr>
          <w:rFonts w:hint="eastAsia"/>
          <w:szCs w:val="21"/>
        </w:rPr>
        <w:t>温度：</w:t>
      </w:r>
      <w:r>
        <w:rPr>
          <w:szCs w:val="21"/>
        </w:rPr>
        <w:t>${infoTemp}</w:t>
      </w:r>
      <w:r>
        <w:rPr>
          <w:szCs w:val="21"/>
        </w:rPr>
        <w:t>℃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相对湿度：</w:t>
      </w:r>
      <w:r>
        <w:rPr>
          <w:szCs w:val="21"/>
        </w:rPr>
        <w:t xml:space="preserve">${infoHum}%     </w:t>
      </w:r>
      <w:r>
        <w:rPr>
          <w:rFonts w:hint="eastAsia"/>
          <w:szCs w:val="21"/>
        </w:rPr>
        <w:t>大气压强：</w:t>
      </w:r>
      <w:r>
        <w:rPr>
          <w:szCs w:val="21"/>
        </w:rPr>
        <w:t>${infoAtmos}kPa</w:t>
      </w:r>
    </w:p>
    <w:p w14:paraId="4742E9D6" w14:textId="77777777" w:rsidR="00000000" w:rsidRDefault="003715A8">
      <w:pPr>
        <w:tabs>
          <w:tab w:val="left" w:pos="3060"/>
        </w:tabs>
        <w:rPr>
          <w:szCs w:val="21"/>
        </w:rPr>
      </w:pPr>
      <w:r>
        <w:rPr>
          <w:rFonts w:hint="eastAsia"/>
          <w:szCs w:val="21"/>
        </w:rPr>
        <w:t>检测时间：</w:t>
      </w:r>
      <w:r>
        <w:rPr>
          <w:szCs w:val="21"/>
        </w:rPr>
        <w:t>${infoTestTime}</w:t>
      </w:r>
    </w:p>
    <w:p w14:paraId="6D11A2F0" w14:textId="77777777" w:rsidR="00000000" w:rsidRDefault="003715A8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测试电缆衰减值：</w:t>
      </w:r>
      <w:r>
        <w:rPr>
          <w:color w:val="FF0000"/>
          <w:szCs w:val="21"/>
          <w:u w:val="single"/>
        </w:rPr>
        <w:t xml:space="preserve">    </w:t>
      </w:r>
      <w:r>
        <w:rPr>
          <w:color w:val="FF0000"/>
          <w:szCs w:val="21"/>
        </w:rPr>
        <w:t>dB</w:t>
      </w:r>
    </w:p>
    <w:p w14:paraId="58A4B61D" w14:textId="77777777" w:rsidR="00000000" w:rsidRDefault="003715A8">
      <w:pPr>
        <w:tabs>
          <w:tab w:val="left" w:pos="3060"/>
        </w:tabs>
        <w:rPr>
          <w:szCs w:val="21"/>
        </w:rPr>
      </w:pPr>
    </w:p>
    <w:p w14:paraId="41EB6A26" w14:textId="77777777" w:rsidR="00000000" w:rsidRDefault="003715A8">
      <w:pPr>
        <w:rPr>
          <w:sz w:val="24"/>
        </w:rPr>
      </w:pPr>
      <w:r>
        <w:rPr>
          <w:rFonts w:hint="eastAsia"/>
          <w:szCs w:val="21"/>
        </w:rPr>
        <w:t>检测地点：广州市南翔三路</w:t>
      </w:r>
      <w:r>
        <w:rPr>
          <w:szCs w:val="21"/>
        </w:rPr>
        <w:t>8</w:t>
      </w:r>
      <w:r>
        <w:rPr>
          <w:rFonts w:hint="eastAsia"/>
          <w:szCs w:val="21"/>
        </w:rPr>
        <w:t>号</w:t>
      </w:r>
    </w:p>
    <w:p w14:paraId="7F54180E" w14:textId="77777777" w:rsidR="00000000" w:rsidRDefault="003715A8">
      <w:pPr>
        <w:rPr>
          <w:sz w:val="24"/>
        </w:rPr>
      </w:pPr>
    </w:p>
    <w:p w14:paraId="582BD2A3" w14:textId="77777777" w:rsidR="00000000" w:rsidRDefault="003715A8">
      <w:pPr>
        <w:pStyle w:val="a5"/>
        <w:numPr>
          <w:ilvl w:val="0"/>
          <w:numId w:val="18"/>
        </w:numPr>
        <w:ind w:left="0" w:firstLine="0"/>
        <w:outlineLvl w:val="1"/>
        <w:rPr>
          <w:rFonts w:eastAsia="黑体"/>
          <w:sz w:val="28"/>
          <w:szCs w:val="28"/>
          <w:lang w:val="zh-CN"/>
        </w:rPr>
      </w:pPr>
      <w:r>
        <w:rPr>
          <w:rFonts w:eastAsia="黑体" w:hint="eastAsia"/>
          <w:sz w:val="28"/>
          <w:szCs w:val="28"/>
          <w:lang w:val="zh-CN"/>
        </w:rPr>
        <w:t>被测设备序号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"/>
        <w:gridCol w:w="7253"/>
      </w:tblGrid>
      <w:tr w:rsidR="00000000" w14:paraId="6C2C2F95" w14:textId="77777777">
        <w:trPr>
          <w:trHeight w:val="439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934E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样品编号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BD3E1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备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序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列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000000" w14:paraId="057A1DFB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A66F4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9A59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bookmarkStart w:id="0" w:name="aa0005"/>
            <w:bookmarkEnd w:id="0"/>
            <w:r>
              <w:rPr>
                <w:szCs w:val="21"/>
              </w:rPr>
              <w:t>${infoSerialone}</w:t>
            </w:r>
          </w:p>
        </w:tc>
      </w:tr>
      <w:tr w:rsidR="00000000" w14:paraId="5DD4BB1A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CCAE6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B38C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${infoSerialtwo}</w:t>
            </w:r>
          </w:p>
        </w:tc>
      </w:tr>
      <w:tr w:rsidR="00000000" w14:paraId="54D615E4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CBF5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F44FB" w14:textId="77777777" w:rsidR="00000000" w:rsidRDefault="003715A8">
            <w:pPr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${infoSerialthree}</w:t>
            </w:r>
          </w:p>
        </w:tc>
      </w:tr>
    </w:tbl>
    <w:p w14:paraId="3412BB53" w14:textId="77777777" w:rsidR="00000000" w:rsidRDefault="003715A8">
      <w:pPr>
        <w:widowControl/>
      </w:pPr>
      <w:r>
        <w:br w:type="page"/>
      </w:r>
    </w:p>
    <w:p w14:paraId="4DA91D6B" w14:textId="77777777" w:rsidR="003715A8" w:rsidRDefault="003715A8"/>
    <w:sectPr w:rsidR="003715A8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FCA744" w14:textId="77777777" w:rsidR="003715A8" w:rsidRDefault="003715A8">
      <w:r>
        <w:separator/>
      </w:r>
    </w:p>
  </w:endnote>
  <w:endnote w:type="continuationSeparator" w:id="0">
    <w:p w14:paraId="284991C2" w14:textId="77777777" w:rsidR="003715A8" w:rsidRDefault="0037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3293B4" w14:textId="77777777" w:rsidR="003715A8" w:rsidRDefault="003715A8">
      <w:r>
        <w:separator/>
      </w:r>
    </w:p>
  </w:footnote>
  <w:footnote w:type="continuationSeparator" w:id="0">
    <w:p w14:paraId="712896AA" w14:textId="77777777" w:rsidR="003715A8" w:rsidRDefault="0037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EC9E7" w14:textId="77777777" w:rsidR="00000000" w:rsidRDefault="003715A8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" w:name="ReportNoPageHeader"/>
    <w:bookmarkEnd w:id="1"/>
    <w:r>
      <w:rPr>
        <w:sz w:val="18"/>
        <w:szCs w:val="18"/>
      </w:rPr>
      <w:t>${TA-GZTD0000-0000-0}</w:t>
    </w:r>
  </w:p>
  <w:p w14:paraId="32347FAE" w14:textId="77777777" w:rsidR="00000000" w:rsidRDefault="003715A8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51"/>
    <w:rsid w:val="003715A8"/>
    <w:rsid w:val="007C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7210678"/>
  <w15:chartTrackingRefBased/>
  <w15:docId w15:val="{F94EC79C-17D8-494F-8FAB-404278A7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08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Normal (Web)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6">
    <w:name w:val="annotation text"/>
    <w:basedOn w:val="a0"/>
    <w:link w:val="a7"/>
    <w:semiHidden/>
  </w:style>
  <w:style w:type="character" w:customStyle="1" w:styleId="a7">
    <w:name w:val="批注文字 字符"/>
    <w:basedOn w:val="a2"/>
    <w:link w:val="a6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8">
    <w:name w:val="header"/>
    <w:basedOn w:val="a0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9">
    <w:name w:val="页眉 字符"/>
    <w:basedOn w:val="a2"/>
    <w:link w:val="a8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a">
    <w:name w:val="footer"/>
    <w:basedOn w:val="a0"/>
    <w:link w:val="ab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b">
    <w:name w:val="页脚 字符"/>
    <w:basedOn w:val="a2"/>
    <w:link w:val="aa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c">
    <w:name w:val="Body Text"/>
    <w:basedOn w:val="a0"/>
    <w:link w:val="ad"/>
    <w:rPr>
      <w:rFonts w:ascii="黑体" w:eastAsia="黑体"/>
      <w:sz w:val="22"/>
      <w:szCs w:val="20"/>
    </w:rPr>
  </w:style>
  <w:style w:type="character" w:customStyle="1" w:styleId="ad">
    <w:name w:val="正文文本 字符"/>
    <w:basedOn w:val="a2"/>
    <w:link w:val="ac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e">
    <w:name w:val="Body Text Indent"/>
    <w:basedOn w:val="a0"/>
    <w:link w:val="af"/>
    <w:pPr>
      <w:ind w:firstLine="420"/>
    </w:pPr>
    <w:rPr>
      <w:color w:val="FF0000"/>
      <w:sz w:val="24"/>
      <w:szCs w:val="20"/>
    </w:rPr>
  </w:style>
  <w:style w:type="character" w:customStyle="1" w:styleId="af">
    <w:name w:val="正文文本缩进 字符"/>
    <w:basedOn w:val="a2"/>
    <w:link w:val="ae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0">
    <w:name w:val="Document Map"/>
    <w:basedOn w:val="a0"/>
    <w:link w:val="af1"/>
    <w:semiHidden/>
    <w:pPr>
      <w:shd w:val="clear" w:color="auto" w:fill="000080"/>
    </w:pPr>
  </w:style>
  <w:style w:type="character" w:customStyle="1" w:styleId="af1">
    <w:name w:val="文档结构图 字符"/>
    <w:basedOn w:val="a2"/>
    <w:link w:val="af0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2">
    <w:name w:val="annotation subject"/>
    <w:basedOn w:val="a6"/>
    <w:next w:val="a6"/>
    <w:link w:val="af3"/>
    <w:semiHidden/>
    <w:unhideWhenUsed/>
    <w:rPr>
      <w:b/>
      <w:bCs/>
    </w:rPr>
  </w:style>
  <w:style w:type="character" w:customStyle="1" w:styleId="af3">
    <w:name w:val="批注主题 字符"/>
    <w:basedOn w:val="a7"/>
    <w:link w:val="af2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4">
    <w:name w:val="Balloon Text"/>
    <w:basedOn w:val="a0"/>
    <w:link w:val="af5"/>
    <w:semiHidden/>
    <w:unhideWhenUsed/>
    <w:rPr>
      <w:sz w:val="18"/>
      <w:szCs w:val="18"/>
    </w:rPr>
  </w:style>
  <w:style w:type="character" w:customStyle="1" w:styleId="af5">
    <w:name w:val="批注框文本 字符"/>
    <w:basedOn w:val="a2"/>
    <w:link w:val="af4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6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0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7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7"/>
    <w:qFormat/>
    <w:pPr>
      <w:numPr>
        <w:numId w:val="8"/>
      </w:numPr>
      <w:jc w:val="center"/>
    </w:pPr>
  </w:style>
  <w:style w:type="character" w:customStyle="1" w:styleId="af8">
    <w:name w:val="专用居中 字符"/>
    <w:link w:val="af9"/>
    <w:locked/>
    <w:rPr>
      <w:kern w:val="2"/>
      <w:sz w:val="21"/>
      <w:szCs w:val="24"/>
    </w:rPr>
  </w:style>
  <w:style w:type="paragraph" w:customStyle="1" w:styleId="af9">
    <w:name w:val="专用居中"/>
    <w:basedOn w:val="a0"/>
    <w:next w:val="a0"/>
    <w:link w:val="af8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a">
    <w:name w:val="annotation reference"/>
    <w:semiHidden/>
    <w:rPr>
      <w:sz w:val="21"/>
      <w:szCs w:val="21"/>
    </w:rPr>
  </w:style>
  <w:style w:type="table" w:styleId="afb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>世纪德辰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2</cp:revision>
  <cp:lastPrinted>2010-06-30T06:30:00Z</cp:lastPrinted>
  <dcterms:created xsi:type="dcterms:W3CDTF">2021-03-23T02:45:00Z</dcterms:created>
  <dcterms:modified xsi:type="dcterms:W3CDTF">2021-03-23T02:45:00Z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