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036A1" w14:textId="77777777" w:rsidR="008850FF" w:rsidRPr="009B69DE" w:rsidRDefault="008850FF" w:rsidP="008850FF">
      <w:pPr>
        <w:pStyle w:val="af5"/>
        <w:numPr>
          <w:ilvl w:val="0"/>
          <w:numId w:val="17"/>
        </w:numPr>
        <w:ind w:left="0" w:firstLineChars="0" w:firstLine="0"/>
        <w:jc w:val="both"/>
        <w:outlineLvl w:val="1"/>
        <w:rPr>
          <w:rFonts w:eastAsia="黑体"/>
          <w:sz w:val="28"/>
        </w:rPr>
      </w:pPr>
      <w:bookmarkStart w:id="0" w:name="_Toc452539593"/>
      <w:r w:rsidRPr="009B69DE">
        <w:rPr>
          <w:rFonts w:eastAsia="黑体" w:hint="eastAsia"/>
          <w:sz w:val="28"/>
          <w:szCs w:val="28"/>
          <w:lang w:val="zh-CN"/>
        </w:rPr>
        <w:t>检测</w:t>
      </w:r>
      <w:r w:rsidRPr="009B69DE">
        <w:rPr>
          <w:rFonts w:eastAsia="黑体"/>
          <w:sz w:val="28"/>
          <w:szCs w:val="28"/>
        </w:rPr>
        <w:t>数据</w:t>
      </w:r>
      <w:bookmarkEnd w:id="0"/>
    </w:p>
    <w:p w14:paraId="0F7CB3C1" w14:textId="77777777" w:rsidR="008850FF" w:rsidRPr="009B69DE" w:rsidRDefault="008850FF" w:rsidP="008850FF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bookmarkStart w:id="1" w:name="_Toc452539594"/>
      <w:r w:rsidRPr="009B69DE">
        <w:rPr>
          <w:rFonts w:eastAsia="黑体"/>
          <w:sz w:val="24"/>
        </w:rPr>
        <w:t>等效全向辐射功率（</w:t>
      </w:r>
      <w:r w:rsidRPr="009B69DE">
        <w:rPr>
          <w:rFonts w:eastAsia="黑体"/>
          <w:sz w:val="24"/>
        </w:rPr>
        <w:t>EIRP</w:t>
      </w:r>
      <w:r w:rsidRPr="009B69DE">
        <w:rPr>
          <w:rFonts w:eastAsia="黑体"/>
          <w:sz w:val="24"/>
        </w:rPr>
        <w:t>）</w:t>
      </w:r>
      <w:bookmarkEnd w:id="1"/>
    </w:p>
    <w:p w14:paraId="3E08B0DB" w14:textId="77777777" w:rsidR="008850FF" w:rsidRPr="00464F28" w:rsidRDefault="008850FF" w:rsidP="008850FF">
      <w:pPr>
        <w:rPr>
          <w:sz w:val="24"/>
        </w:rPr>
      </w:pPr>
      <w:r w:rsidRPr="00464F28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575"/>
      </w:tblGrid>
      <w:tr w:rsidR="008850FF" w:rsidRPr="00464F28" w14:paraId="74CA607A" w14:textId="77777777" w:rsidTr="0027246B">
        <w:tc>
          <w:tcPr>
            <w:tcW w:w="2377" w:type="pct"/>
            <w:vAlign w:val="center"/>
          </w:tcPr>
          <w:p w14:paraId="6E758ECF" w14:textId="77777777" w:rsidR="008850FF" w:rsidRPr="00464F28" w:rsidRDefault="008850FF" w:rsidP="003C6D1C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2EF47F74" w14:textId="77777777" w:rsidR="008850FF" w:rsidRPr="00464F28" w:rsidRDefault="008850FF" w:rsidP="003C6D1C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占空比至少为</w:t>
            </w:r>
            <w:r w:rsidRPr="00464F28">
              <w:rPr>
                <w:szCs w:val="21"/>
              </w:rPr>
              <w:t>0.1</w:t>
            </w:r>
          </w:p>
        </w:tc>
      </w:tr>
    </w:tbl>
    <w:p w14:paraId="12E41246" w14:textId="77777777" w:rsidR="008850FF" w:rsidRPr="00464F28" w:rsidRDefault="008850FF" w:rsidP="008850FF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5"/>
        <w:gridCol w:w="4575"/>
      </w:tblGrid>
      <w:tr w:rsidR="008850FF" w:rsidRPr="00464F28" w14:paraId="2BC07DC7" w14:textId="77777777" w:rsidTr="003C6D1C">
        <w:tc>
          <w:tcPr>
            <w:tcW w:w="2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DB4E9" w14:textId="77777777" w:rsidR="008850FF" w:rsidRPr="00464F28" w:rsidRDefault="008850FF" w:rsidP="003C6D1C">
            <w:pPr>
              <w:jc w:val="center"/>
              <w:rPr>
                <w:sz w:val="24"/>
              </w:rPr>
            </w:pPr>
            <w:r w:rsidRPr="00464F28">
              <w:rPr>
                <w:szCs w:val="21"/>
              </w:rPr>
              <w:t>等效全向辐射功率</w:t>
            </w:r>
            <w:r w:rsidRPr="00464F28">
              <w:rPr>
                <w:szCs w:val="21"/>
              </w:rPr>
              <w:t>(EIRP)</w:t>
            </w: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2324E" w14:textId="77777777" w:rsidR="008850FF" w:rsidRPr="00464F28" w:rsidRDefault="008850FF" w:rsidP="003C6D1C">
            <w:pPr>
              <w:jc w:val="center"/>
              <w:rPr>
                <w:sz w:val="24"/>
              </w:rPr>
            </w:pPr>
            <w:r w:rsidRPr="00464F28">
              <w:rPr>
                <w:szCs w:val="21"/>
              </w:rPr>
              <w:t>≤2W</w:t>
            </w:r>
            <w:r w:rsidRPr="00464F28">
              <w:rPr>
                <w:rFonts w:hint="eastAsia"/>
                <w:szCs w:val="21"/>
              </w:rPr>
              <w:t>和</w:t>
            </w:r>
            <w:r w:rsidRPr="00464F28">
              <w:rPr>
                <w:szCs w:val="21"/>
              </w:rPr>
              <w:t>≤33dBm</w:t>
            </w:r>
          </w:p>
        </w:tc>
      </w:tr>
    </w:tbl>
    <w:p w14:paraId="12A611EA" w14:textId="77777777" w:rsidR="008850FF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1F51AC" w14:textId="77777777" w:rsidR="00333A96" w:rsidRDefault="00333A96">
      <w:r>
        <w:separator/>
      </w:r>
    </w:p>
  </w:endnote>
  <w:endnote w:type="continuationSeparator" w:id="0">
    <w:p w14:paraId="2CAA18D4" w14:textId="77777777" w:rsidR="00333A96" w:rsidRDefault="0033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1F8CB5" w14:textId="77777777" w:rsidR="00333A96" w:rsidRDefault="00333A96">
      <w:r>
        <w:separator/>
      </w:r>
    </w:p>
  </w:footnote>
  <w:footnote w:type="continuationSeparator" w:id="0">
    <w:p w14:paraId="6A8987DB" w14:textId="77777777" w:rsidR="00333A96" w:rsidRDefault="00333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2" w:name="ReportNoPageHeader"/>
    <w:bookmarkStart w:id="3" w:name="_Hlk62032556"/>
    <w:bookmarkEnd w:id="2"/>
    <w:r>
      <w:rPr>
        <w:sz w:val="18"/>
        <w:szCs w:val="18"/>
      </w:rPr>
      <w:t>${TA-GZTD0000-0000-0}</w:t>
    </w:r>
    <w:bookmarkEnd w:id="3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95A9F"/>
    <w:rsid w:val="001B176E"/>
    <w:rsid w:val="0027246B"/>
    <w:rsid w:val="00333A96"/>
    <w:rsid w:val="004B2EB3"/>
    <w:rsid w:val="00653FCB"/>
    <w:rsid w:val="007219E6"/>
    <w:rsid w:val="0077125D"/>
    <w:rsid w:val="008850FF"/>
    <w:rsid w:val="008F3D18"/>
    <w:rsid w:val="00A306B0"/>
    <w:rsid w:val="00A82368"/>
    <w:rsid w:val="00BB39F8"/>
    <w:rsid w:val="00CB0736"/>
    <w:rsid w:val="00D25642"/>
    <w:rsid w:val="00EF02DB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69</Characters>
  <Application>Microsoft Office Word</Application>
  <DocSecurity>0</DocSecurity>
  <Lines>1</Lines>
  <Paragraphs>1</Paragraphs>
  <ScaleCrop>false</ScaleCrop>
  <Company>世纪德辰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10</cp:revision>
  <cp:lastPrinted>2010-06-30T06:30:00Z</cp:lastPrinted>
  <dcterms:created xsi:type="dcterms:W3CDTF">2021-01-15T07:42:00Z</dcterms:created>
  <dcterms:modified xsi:type="dcterms:W3CDTF">2021-01-21T02:29:00Z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