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t>1-13:</w:t>
      </w:r>
      <w:r>
        <w:tab/>
      </w:r>
      <w:r>
        <w:rPr>
          <w:rFonts w:hint="eastAsia"/>
          <w:lang w:val="en-US" w:eastAsia="zh-Hans"/>
        </w:rPr>
        <w:t>区别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客户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服务器方式是区分服务者和被服务者的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通信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过程中服务器和客户的角色是固定的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同时所有的主机通信必须通过服务器进行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而P2P对等通信方式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没有以上角色的区别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既可以当服务器也可以当客户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取决于他们当时通信情况而定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同时两个主机的通信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可以实现直接进行</w:t>
      </w:r>
      <w:r>
        <w:rPr>
          <w:rFonts w:hint="default"/>
          <w:lang w:eastAsia="zh-Hans"/>
        </w:rPr>
        <w:t>，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相同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P2P对等通信方式是客户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服务器方式的双向应用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1-17:</w:t>
      </w:r>
      <w:r>
        <w:rPr>
          <w:rFonts w:hint="default"/>
          <w:lang w:eastAsia="zh-Hans"/>
        </w:rPr>
        <w:tab/>
        <w:t>(1)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由公式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发送时延</w:t>
      </w:r>
      <w:r>
        <w:rPr>
          <w:rFonts w:hint="default"/>
          <w:lang w:eastAsia="zh-Hans"/>
        </w:rPr>
        <w:t xml:space="preserve"> = </w:t>
      </w:r>
      <w:r>
        <w:rPr>
          <w:rFonts w:hint="eastAsia"/>
          <w:lang w:val="en-US" w:eastAsia="zh-Hans"/>
        </w:rPr>
        <w:t>数据帧的长度</w:t>
      </w:r>
      <w:r>
        <w:rPr>
          <w:rFonts w:hint="default"/>
          <w:lang w:eastAsia="zh-Hans"/>
        </w:rPr>
        <w:t xml:space="preserve">(bit) / </w:t>
      </w:r>
      <w:r>
        <w:rPr>
          <w:rFonts w:hint="eastAsia"/>
          <w:lang w:val="en-US" w:eastAsia="zh-Hans"/>
        </w:rPr>
        <w:t>发送速率</w:t>
      </w:r>
      <w:r>
        <w:rPr>
          <w:rFonts w:hint="default"/>
          <w:lang w:eastAsia="zh-Hans"/>
        </w:rPr>
        <w:t xml:space="preserve">(bit/s) </w:t>
      </w:r>
      <w:r>
        <w:rPr>
          <w:rFonts w:hint="eastAsia"/>
          <w:lang w:val="en-US" w:eastAsia="zh-Hans"/>
        </w:rPr>
        <w:t>可得</w:t>
      </w:r>
      <w:r>
        <w:rPr>
          <w:rFonts w:hint="default"/>
          <w:lang w:eastAsia="zh-Hans"/>
        </w:rPr>
        <w:t>:</w:t>
      </w:r>
    </w:p>
    <w:p>
      <w:pPr>
        <w:ind w:left="8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发送时延</w:t>
      </w:r>
      <w:r>
        <w:rPr>
          <w:rFonts w:hint="default"/>
          <w:lang w:eastAsia="zh-Hans"/>
        </w:rPr>
        <w:t xml:space="preserve"> = T1 = 10^7 / 10 ^5 = 100s</w:t>
      </w:r>
      <w:r>
        <w:rPr>
          <w:rFonts w:hint="default"/>
          <w:lang w:eastAsia="zh-Hans"/>
        </w:rPr>
        <w:tab/>
      </w:r>
    </w:p>
    <w:p>
      <w:pPr>
        <w:ind w:left="8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由公式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传播时延</w:t>
      </w:r>
      <w:r>
        <w:rPr>
          <w:rFonts w:hint="default"/>
          <w:lang w:eastAsia="zh-Hans"/>
        </w:rPr>
        <w:t xml:space="preserve"> = </w:t>
      </w:r>
      <w:r>
        <w:rPr>
          <w:rFonts w:hint="eastAsia"/>
          <w:lang w:val="en-US" w:eastAsia="zh-Hans"/>
        </w:rPr>
        <w:t>信道长度</w:t>
      </w:r>
      <w:r>
        <w:rPr>
          <w:rFonts w:hint="default"/>
          <w:lang w:eastAsia="zh-Hans"/>
        </w:rPr>
        <w:t xml:space="preserve">(m) / </w:t>
      </w:r>
      <w:r>
        <w:rPr>
          <w:rFonts w:hint="eastAsia"/>
          <w:lang w:val="en-US" w:eastAsia="zh-Hans"/>
        </w:rPr>
        <w:t>电磁波在信道上的传播速率</w:t>
      </w:r>
      <w:r>
        <w:rPr>
          <w:rFonts w:hint="default"/>
          <w:lang w:eastAsia="zh-Hans"/>
        </w:rPr>
        <w:t>(m/s)</w:t>
      </w:r>
      <w:r>
        <w:rPr>
          <w:rFonts w:hint="eastAsia"/>
          <w:lang w:val="en-US" w:eastAsia="zh-Hans"/>
        </w:rPr>
        <w:t>可知</w:t>
      </w:r>
      <w:r>
        <w:rPr>
          <w:rFonts w:hint="default"/>
          <w:lang w:eastAsia="zh-Hans"/>
        </w:rPr>
        <w:t>:</w:t>
      </w:r>
    </w:p>
    <w:p>
      <w:pPr>
        <w:ind w:left="84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传播时延</w:t>
      </w:r>
      <w:r>
        <w:rPr>
          <w:rFonts w:hint="default"/>
          <w:lang w:eastAsia="zh-Hans"/>
        </w:rPr>
        <w:t xml:space="preserve"> = </w:t>
      </w:r>
      <w:r>
        <w:rPr>
          <w:rFonts w:hint="eastAsia"/>
          <w:lang w:val="en-US" w:eastAsia="zh-Hans"/>
        </w:rPr>
        <w:t>TP</w:t>
      </w:r>
      <w:r>
        <w:rPr>
          <w:rFonts w:hint="default"/>
          <w:lang w:eastAsia="zh-Hans"/>
        </w:rPr>
        <w:t>1 = 1*10^6 / 2 * 10^8 = 0.005s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同理可知</w:t>
      </w:r>
      <w:r>
        <w:rPr>
          <w:rFonts w:hint="default"/>
          <w:lang w:eastAsia="zh-Hans"/>
        </w:rPr>
        <w:t xml:space="preserve">：T2 = 10^3 / 10^9  = 1us </w:t>
      </w:r>
    </w:p>
    <w:p>
      <w:pPr>
        <w:ind w:left="168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TP2 = </w:t>
      </w:r>
      <w:r>
        <w:rPr>
          <w:rFonts w:hint="default"/>
          <w:lang w:eastAsia="zh-Hans"/>
        </w:rPr>
        <w:t>1*10^6 / 2 * 10^8 = 0.005s</w:t>
      </w:r>
    </w:p>
    <w:p>
      <w:p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综上</w:t>
      </w:r>
      <w:r>
        <w:rPr>
          <w:rFonts w:hint="default"/>
          <w:lang w:eastAsia="zh-Hans"/>
        </w:rPr>
        <w:t xml:space="preserve">： </w:t>
      </w:r>
      <w:r>
        <w:rPr>
          <w:rFonts w:hint="eastAsia"/>
          <w:lang w:val="en-US" w:eastAsia="zh-Hans"/>
        </w:rPr>
        <w:t>当发送的数据帧长度大而发送速率小时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发送时延远大于传播时延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从而发送时延对总时延的贡献远大于传播时延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相反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当发送的数据帧长度较小时而发送速率较大时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发送饰演远小于传播时延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此时传播时延对总时延的贡献大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因此在优化网络的时候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可以考虑增大发送速率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在保证必通信能够正常进行的情况下减小发送数据帧的长度</w:t>
      </w:r>
      <w:r>
        <w:rPr>
          <w:rFonts w:hint="default"/>
          <w:lang w:eastAsia="zh-Hans"/>
        </w:rPr>
        <w:t>。</w:t>
      </w:r>
    </w:p>
    <w:p>
      <w:pPr>
        <w:ind w:left="420" w:leftChars="0" w:firstLine="420" w:firstLineChars="0"/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1-18</w:t>
      </w:r>
      <w:r>
        <w:rPr>
          <w:rFonts w:hint="eastAsia"/>
          <w:lang w:val="en-US" w:eastAsia="zh-Hans"/>
        </w:rPr>
        <w:t>:</w:t>
      </w:r>
      <w:r>
        <w:rPr>
          <w:rFonts w:hint="default"/>
          <w:lang w:eastAsia="zh-Hans"/>
        </w:rPr>
        <w:t xml:space="preserve">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(1)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媒体长度为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cm时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传播时延</w:t>
      </w:r>
      <w:r>
        <w:rPr>
          <w:rFonts w:hint="default"/>
          <w:lang w:eastAsia="zh-Hans"/>
        </w:rPr>
        <w:t xml:space="preserve"> = 0.1 /(2.3*10^8) = 4.35 * 10^-10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1Gbit/s</w:t>
      </w:r>
      <w:r>
        <w:rPr>
          <w:rFonts w:hint="eastAsia"/>
          <w:lang w:val="en-US" w:eastAsia="zh-Hans"/>
        </w:rPr>
        <w:t>比特数</w:t>
      </w:r>
      <w:r>
        <w:rPr>
          <w:rFonts w:hint="default"/>
          <w:lang w:eastAsia="zh-Hans"/>
        </w:rPr>
        <w:t xml:space="preserve"> = (4.3 5 * 10^-10 )*10^6 =  4.35 * 10 ^-4 (bit)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1Mbit/s</w:t>
      </w:r>
      <w:r>
        <w:rPr>
          <w:rFonts w:hint="eastAsia"/>
          <w:lang w:val="en-US" w:eastAsia="zh-Hans"/>
        </w:rPr>
        <w:t>比特数</w:t>
      </w:r>
      <w:r>
        <w:rPr>
          <w:rFonts w:hint="default"/>
          <w:lang w:eastAsia="zh-Hans"/>
        </w:rPr>
        <w:t xml:space="preserve"> = </w:t>
      </w:r>
      <w:r>
        <w:rPr>
          <w:rFonts w:hint="default"/>
          <w:lang w:eastAsia="zh-Hans"/>
        </w:rPr>
        <w:t>( 5 * 10^-10 )*10^</w:t>
      </w:r>
      <w:r>
        <w:rPr>
          <w:rFonts w:hint="default"/>
          <w:lang w:eastAsia="zh-Hans"/>
        </w:rPr>
        <w:t>9</w:t>
      </w:r>
      <w:r>
        <w:rPr>
          <w:rFonts w:hint="default"/>
          <w:lang w:eastAsia="zh-Hans"/>
        </w:rPr>
        <w:t xml:space="preserve"> =  5 * 10 ^-</w:t>
      </w: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 xml:space="preserve"> (bit)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 xml:space="preserve">) </w:t>
      </w:r>
      <w:r>
        <w:rPr>
          <w:rFonts w:hint="eastAsia"/>
          <w:lang w:val="en-US" w:eastAsia="zh-Hans"/>
        </w:rPr>
        <w:t>媒体长度为</w:t>
      </w:r>
      <w:r>
        <w:rPr>
          <w:rFonts w:hint="default"/>
          <w:lang w:eastAsia="zh-Hans"/>
        </w:rPr>
        <w:t>10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m时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传播时延</w:t>
      </w:r>
      <w:r>
        <w:rPr>
          <w:rFonts w:hint="default"/>
          <w:lang w:eastAsia="zh-Hans"/>
        </w:rPr>
        <w:t xml:space="preserve"> = </w:t>
      </w:r>
      <w:r>
        <w:rPr>
          <w:rFonts w:hint="default"/>
          <w:lang w:eastAsia="zh-Hans"/>
        </w:rPr>
        <w:t>100</w:t>
      </w:r>
      <w:r>
        <w:rPr>
          <w:rFonts w:hint="default"/>
          <w:lang w:eastAsia="zh-Hans"/>
        </w:rPr>
        <w:t xml:space="preserve"> /(2</w:t>
      </w:r>
      <w:r>
        <w:rPr>
          <w:rFonts w:hint="default"/>
          <w:lang w:eastAsia="zh-Hans"/>
        </w:rPr>
        <w:t>.3</w:t>
      </w:r>
      <w:r>
        <w:rPr>
          <w:rFonts w:hint="default"/>
          <w:lang w:eastAsia="zh-Hans"/>
        </w:rPr>
        <w:t>*10^8) =</w:t>
      </w:r>
      <w:r>
        <w:rPr>
          <w:rFonts w:hint="default"/>
          <w:lang w:eastAsia="zh-Hans"/>
        </w:rPr>
        <w:t>4.3</w:t>
      </w:r>
      <w:r>
        <w:rPr>
          <w:rFonts w:hint="default"/>
          <w:lang w:eastAsia="zh-Hans"/>
        </w:rPr>
        <w:t>5 * 10^-</w:t>
      </w:r>
      <w:r>
        <w:rPr>
          <w:rFonts w:hint="default"/>
          <w:lang w:eastAsia="zh-Hans"/>
        </w:rPr>
        <w:t>7</w:t>
      </w:r>
      <w:r>
        <w:rPr>
          <w:rFonts w:hint="default"/>
          <w:lang w:eastAsia="zh-Hans"/>
        </w:rPr>
        <w:t xml:space="preserve"> (s)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1Gbit/s</w:t>
      </w:r>
      <w:r>
        <w:rPr>
          <w:rFonts w:hint="eastAsia"/>
          <w:lang w:val="en-US" w:eastAsia="zh-Hans"/>
        </w:rPr>
        <w:t>比特数</w:t>
      </w:r>
      <w:r>
        <w:rPr>
          <w:rFonts w:hint="default"/>
          <w:lang w:eastAsia="zh-Hans"/>
        </w:rPr>
        <w:t xml:space="preserve"> = (</w:t>
      </w:r>
      <w:r>
        <w:rPr>
          <w:rFonts w:hint="default"/>
          <w:lang w:eastAsia="zh-Hans"/>
        </w:rPr>
        <w:t>4.35</w:t>
      </w:r>
      <w:r>
        <w:rPr>
          <w:rFonts w:hint="default"/>
          <w:lang w:eastAsia="zh-Hans"/>
        </w:rPr>
        <w:t xml:space="preserve"> * 10^-10 )*10^6 =  </w:t>
      </w:r>
      <w:r>
        <w:rPr>
          <w:rFonts w:hint="default"/>
          <w:lang w:eastAsia="zh-Hans"/>
        </w:rPr>
        <w:t>4.3</w:t>
      </w:r>
      <w:r>
        <w:rPr>
          <w:rFonts w:hint="default"/>
          <w:lang w:eastAsia="zh-Hans"/>
        </w:rPr>
        <w:t>5 * 10 ^-</w:t>
      </w: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 xml:space="preserve"> (bit)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1Mbit/s</w:t>
      </w:r>
      <w:r>
        <w:rPr>
          <w:rFonts w:hint="eastAsia"/>
          <w:lang w:val="en-US" w:eastAsia="zh-Hans"/>
        </w:rPr>
        <w:t>比特数</w:t>
      </w:r>
      <w:r>
        <w:rPr>
          <w:rFonts w:hint="default"/>
          <w:lang w:eastAsia="zh-Hans"/>
        </w:rPr>
        <w:t xml:space="preserve"> = ( </w:t>
      </w:r>
      <w:r>
        <w:rPr>
          <w:rFonts w:hint="default"/>
          <w:lang w:eastAsia="zh-Hans"/>
        </w:rPr>
        <w:t>4.3</w:t>
      </w:r>
      <w:r>
        <w:rPr>
          <w:rFonts w:hint="default"/>
          <w:lang w:eastAsia="zh-Hans"/>
        </w:rPr>
        <w:t xml:space="preserve">5 * 10^-10 )*10^9 =  </w:t>
      </w:r>
      <w:r>
        <w:rPr>
          <w:rFonts w:hint="default"/>
          <w:lang w:eastAsia="zh-Hans"/>
        </w:rPr>
        <w:t>4.3</w:t>
      </w:r>
      <w:r>
        <w:rPr>
          <w:rFonts w:hint="default"/>
          <w:lang w:eastAsia="zh-Hans"/>
        </w:rPr>
        <w:t>5 * 10 ^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 xml:space="preserve"> (bit)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 xml:space="preserve">) </w:t>
      </w:r>
      <w:r>
        <w:rPr>
          <w:rFonts w:hint="eastAsia"/>
          <w:lang w:val="en-US" w:eastAsia="zh-Hans"/>
        </w:rPr>
        <w:t>媒体长度为</w:t>
      </w:r>
      <w:r>
        <w:rPr>
          <w:rFonts w:hint="default"/>
          <w:lang w:eastAsia="zh-Hans"/>
        </w:rPr>
        <w:t>10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km时传播时延</w:t>
      </w:r>
      <w:r>
        <w:rPr>
          <w:rFonts w:hint="default"/>
          <w:lang w:eastAsia="zh-Hans"/>
        </w:rPr>
        <w:t xml:space="preserve"> = </w:t>
      </w:r>
      <w:r>
        <w:rPr>
          <w:rFonts w:hint="default"/>
          <w:lang w:eastAsia="zh-Hans"/>
        </w:rPr>
        <w:t>100*10^3</w:t>
      </w:r>
      <w:r>
        <w:rPr>
          <w:rFonts w:hint="default"/>
          <w:lang w:eastAsia="zh-Hans"/>
        </w:rPr>
        <w:t xml:space="preserve"> /(2</w:t>
      </w:r>
      <w:r>
        <w:rPr>
          <w:rFonts w:hint="default"/>
          <w:lang w:eastAsia="zh-Hans"/>
        </w:rPr>
        <w:t>.3</w:t>
      </w:r>
      <w:r>
        <w:rPr>
          <w:rFonts w:hint="default"/>
          <w:lang w:eastAsia="zh-Hans"/>
        </w:rPr>
        <w:t xml:space="preserve">*10^8) = </w:t>
      </w:r>
      <w:r>
        <w:rPr>
          <w:rFonts w:hint="default"/>
          <w:lang w:eastAsia="zh-Hans"/>
        </w:rPr>
        <w:t>4.3</w:t>
      </w:r>
      <w:r>
        <w:rPr>
          <w:rFonts w:hint="default"/>
          <w:lang w:eastAsia="zh-Hans"/>
        </w:rPr>
        <w:t>5 * 10^-</w:t>
      </w:r>
      <w:r>
        <w:rPr>
          <w:rFonts w:hint="default"/>
          <w:lang w:eastAsia="zh-Hans"/>
        </w:rPr>
        <w:t>4</w:t>
      </w:r>
      <w:r>
        <w:rPr>
          <w:rFonts w:hint="default"/>
          <w:lang w:eastAsia="zh-Hans"/>
        </w:rPr>
        <w:t xml:space="preserve"> (s)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1Gbit/s</w:t>
      </w:r>
      <w:r>
        <w:rPr>
          <w:rFonts w:hint="eastAsia"/>
          <w:lang w:val="en-US" w:eastAsia="zh-Hans"/>
        </w:rPr>
        <w:t>比特数</w:t>
      </w:r>
      <w:r>
        <w:rPr>
          <w:rFonts w:hint="default"/>
          <w:lang w:eastAsia="zh-Hans"/>
        </w:rPr>
        <w:t xml:space="preserve"> = ( </w:t>
      </w:r>
      <w:r>
        <w:rPr>
          <w:rFonts w:hint="default"/>
          <w:lang w:eastAsia="zh-Hans"/>
        </w:rPr>
        <w:t>4.3</w:t>
      </w:r>
      <w:r>
        <w:rPr>
          <w:rFonts w:hint="default"/>
          <w:lang w:eastAsia="zh-Hans"/>
        </w:rPr>
        <w:t xml:space="preserve">5 * 10^-10 )*10^6 =  </w:t>
      </w:r>
      <w:r>
        <w:rPr>
          <w:rFonts w:hint="default"/>
          <w:lang w:eastAsia="zh-Hans"/>
        </w:rPr>
        <w:t>4.3</w:t>
      </w:r>
      <w:r>
        <w:rPr>
          <w:rFonts w:hint="default"/>
          <w:lang w:eastAsia="zh-Hans"/>
        </w:rPr>
        <w:t>5 * 10 ^</w:t>
      </w:r>
      <w:r>
        <w:rPr>
          <w:rFonts w:hint="default"/>
          <w:lang w:eastAsia="zh-Hans"/>
        </w:rPr>
        <w:t>21</w:t>
      </w:r>
      <w:r>
        <w:rPr>
          <w:rFonts w:hint="default"/>
          <w:lang w:eastAsia="zh-Hans"/>
        </w:rPr>
        <w:t xml:space="preserve"> (bit)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1Mbit/s</w:t>
      </w:r>
      <w:r>
        <w:rPr>
          <w:rFonts w:hint="eastAsia"/>
          <w:lang w:val="en-US" w:eastAsia="zh-Hans"/>
        </w:rPr>
        <w:t>比特数</w:t>
      </w:r>
      <w:r>
        <w:rPr>
          <w:rFonts w:hint="default"/>
          <w:lang w:eastAsia="zh-Hans"/>
        </w:rPr>
        <w:t xml:space="preserve"> = ( </w:t>
      </w:r>
      <w:r>
        <w:rPr>
          <w:rFonts w:hint="default"/>
          <w:lang w:eastAsia="zh-Hans"/>
        </w:rPr>
        <w:t>4.3</w:t>
      </w:r>
      <w:r>
        <w:rPr>
          <w:rFonts w:hint="default"/>
          <w:lang w:eastAsia="zh-Hans"/>
        </w:rPr>
        <w:t xml:space="preserve">5 * 10^-10 )*10^9 =  </w:t>
      </w:r>
      <w:r>
        <w:rPr>
          <w:rFonts w:hint="default"/>
          <w:lang w:eastAsia="zh-Hans"/>
        </w:rPr>
        <w:t>4.3</w:t>
      </w:r>
      <w:r>
        <w:rPr>
          <w:rFonts w:hint="default"/>
          <w:lang w:eastAsia="zh-Hans"/>
        </w:rPr>
        <w:t>5 * 10 ^ (bit)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>4</w:t>
      </w:r>
      <w:r>
        <w:rPr>
          <w:rFonts w:hint="default"/>
          <w:lang w:eastAsia="zh-Hans"/>
        </w:rPr>
        <w:t xml:space="preserve">) </w:t>
      </w:r>
      <w:r>
        <w:rPr>
          <w:rFonts w:hint="eastAsia"/>
          <w:lang w:val="en-US" w:eastAsia="zh-Hans"/>
        </w:rPr>
        <w:t>媒体长度为</w:t>
      </w:r>
      <w:r>
        <w:rPr>
          <w:rFonts w:hint="default"/>
          <w:lang w:eastAsia="zh-Hans"/>
        </w:rPr>
        <w:t>5000</w:t>
      </w:r>
      <w:r>
        <w:rPr>
          <w:rFonts w:hint="eastAsia"/>
          <w:lang w:val="en-US" w:eastAsia="zh-Hans"/>
        </w:rPr>
        <w:t>k</w:t>
      </w:r>
      <w:r>
        <w:rPr>
          <w:rFonts w:hint="default"/>
          <w:lang w:eastAsia="zh-Hans"/>
        </w:rPr>
        <w:t>m</w:t>
      </w:r>
      <w:r>
        <w:rPr>
          <w:rFonts w:hint="eastAsia"/>
          <w:lang w:val="en-US" w:eastAsia="zh-Hans"/>
        </w:rPr>
        <w:t>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传播时延</w:t>
      </w:r>
      <w:r>
        <w:rPr>
          <w:rFonts w:hint="default"/>
          <w:lang w:eastAsia="zh-Hans"/>
        </w:rPr>
        <w:t xml:space="preserve"> = </w:t>
      </w:r>
      <w:r>
        <w:rPr>
          <w:rFonts w:hint="default"/>
          <w:lang w:eastAsia="zh-Hans"/>
        </w:rPr>
        <w:t>5000*10</w:t>
      </w:r>
      <w:r>
        <w:rPr>
          <w:rFonts w:hint="eastAsia"/>
          <w:lang w:val="en-US" w:eastAsia="zh-Hans"/>
        </w:rPr>
        <w:t>^</w:t>
      </w: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 xml:space="preserve"> /(2</w:t>
      </w:r>
      <w:r>
        <w:rPr>
          <w:rFonts w:hint="default"/>
          <w:lang w:eastAsia="zh-Hans"/>
        </w:rPr>
        <w:t>.3</w:t>
      </w:r>
      <w:r>
        <w:rPr>
          <w:rFonts w:hint="default"/>
          <w:lang w:eastAsia="zh-Hans"/>
        </w:rPr>
        <w:t xml:space="preserve">*10^8) = </w:t>
      </w:r>
      <w:r>
        <w:rPr>
          <w:rFonts w:hint="default"/>
          <w:lang w:eastAsia="zh-Hans"/>
        </w:rPr>
        <w:t>2.17*10^-2(s)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1Gbit/s</w:t>
      </w:r>
      <w:r>
        <w:rPr>
          <w:rFonts w:hint="eastAsia"/>
          <w:lang w:val="en-US" w:eastAsia="zh-Hans"/>
        </w:rPr>
        <w:t>比特数</w:t>
      </w:r>
      <w:r>
        <w:rPr>
          <w:rFonts w:hint="default"/>
          <w:lang w:eastAsia="zh-Hans"/>
        </w:rPr>
        <w:t xml:space="preserve"> = ( </w:t>
      </w:r>
      <w:r>
        <w:rPr>
          <w:rFonts w:hint="default"/>
          <w:lang w:eastAsia="zh-Hans"/>
        </w:rPr>
        <w:t>2.17</w:t>
      </w:r>
      <w:r>
        <w:rPr>
          <w:rFonts w:hint="default"/>
          <w:lang w:eastAsia="zh-Hans"/>
        </w:rPr>
        <w:t xml:space="preserve"> * 10^-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 xml:space="preserve"> )*10^6 =  </w:t>
      </w:r>
      <w:r>
        <w:rPr>
          <w:rFonts w:hint="default"/>
          <w:lang w:eastAsia="zh-Hans"/>
        </w:rPr>
        <w:t>2.17</w:t>
      </w:r>
      <w:r>
        <w:rPr>
          <w:rFonts w:hint="default"/>
          <w:lang w:eastAsia="zh-Hans"/>
        </w:rPr>
        <w:t>* 10 ^4 (bit)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1Mbit/s</w:t>
      </w:r>
      <w:r>
        <w:rPr>
          <w:rFonts w:hint="eastAsia"/>
          <w:lang w:val="en-US" w:eastAsia="zh-Hans"/>
        </w:rPr>
        <w:t>比特数</w:t>
      </w:r>
      <w:r>
        <w:rPr>
          <w:rFonts w:hint="default"/>
          <w:lang w:eastAsia="zh-Hans"/>
        </w:rPr>
        <w:t xml:space="preserve"> = ( </w:t>
      </w:r>
      <w:r>
        <w:rPr>
          <w:rFonts w:hint="default"/>
          <w:lang w:eastAsia="zh-Hans"/>
        </w:rPr>
        <w:t>2.17</w:t>
      </w:r>
      <w:r>
        <w:rPr>
          <w:rFonts w:hint="default"/>
          <w:lang w:eastAsia="zh-Hans"/>
        </w:rPr>
        <w:t xml:space="preserve"> * 10^-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 xml:space="preserve"> )*10^9 =  5 * 10 ^</w:t>
      </w:r>
      <w:r>
        <w:rPr>
          <w:rFonts w:hint="default"/>
          <w:lang w:eastAsia="zh-Hans"/>
        </w:rPr>
        <w:t>7</w:t>
      </w:r>
      <w:r>
        <w:rPr>
          <w:rFonts w:hint="default"/>
          <w:lang w:eastAsia="zh-Hans"/>
        </w:rPr>
        <w:t xml:space="preserve"> (bit)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1-19: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由传输效率</w:t>
      </w:r>
      <w:r>
        <w:rPr>
          <w:rFonts w:hint="default"/>
          <w:lang w:eastAsia="zh-Hans"/>
        </w:rPr>
        <w:t xml:space="preserve"> = </w:t>
      </w:r>
      <w:r>
        <w:rPr>
          <w:rFonts w:hint="eastAsia"/>
          <w:lang w:val="en-US" w:eastAsia="zh-Hans"/>
        </w:rPr>
        <w:t>应用层数据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字节</w:t>
      </w:r>
      <w:r>
        <w:rPr>
          <w:rFonts w:hint="default"/>
          <w:lang w:eastAsia="zh-Hans"/>
        </w:rPr>
        <w:t>）/</w:t>
      </w:r>
      <w:r>
        <w:rPr>
          <w:rFonts w:hint="eastAsia"/>
          <w:lang w:val="en-US" w:eastAsia="zh-Hans"/>
        </w:rPr>
        <w:t>所发送数据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字节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可得</w:t>
      </w:r>
      <w:r>
        <w:rPr>
          <w:rFonts w:hint="default"/>
          <w:lang w:eastAsia="zh-Hans"/>
        </w:rPr>
        <w:t>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当应用层数据长度为</w:t>
      </w:r>
      <w:r>
        <w:rPr>
          <w:rFonts w:hint="default"/>
          <w:lang w:eastAsia="zh-Hans"/>
        </w:rPr>
        <w:t>100</w:t>
      </w:r>
      <w:r>
        <w:rPr>
          <w:rFonts w:hint="eastAsia"/>
          <w:lang w:val="en-US" w:eastAsia="zh-Hans"/>
        </w:rPr>
        <w:t>字节时</w:t>
      </w:r>
      <w:r>
        <w:rPr>
          <w:rFonts w:hint="default"/>
          <w:lang w:eastAsia="zh-Hans"/>
        </w:rPr>
        <w:t>：100 / (100+20+20+18) = 63.29%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当应用层数据长度为</w:t>
      </w:r>
      <w:r>
        <w:rPr>
          <w:rFonts w:hint="default"/>
          <w:lang w:eastAsia="zh-Hans"/>
        </w:rPr>
        <w:t>100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字节时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t>100 / (1000+20+20+18) = 94.52%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1-27</w:t>
      </w:r>
      <w:r>
        <w:rPr>
          <w:rFonts w:hint="default"/>
          <w:lang w:eastAsia="zh-Hans"/>
        </w:rPr>
        <w:tab/>
        <w:t>everything over IP : TCP/IP</w:t>
      </w:r>
      <w:r>
        <w:rPr>
          <w:rFonts w:hint="eastAsia"/>
          <w:lang w:val="en-US" w:eastAsia="zh-Hans"/>
        </w:rPr>
        <w:t>协议可以为各式各样的应用提供服务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IP over everything: </w:t>
      </w:r>
      <w:r>
        <w:rPr>
          <w:rFonts w:hint="eastAsia"/>
          <w:lang w:val="en-US" w:eastAsia="zh-Hans"/>
        </w:rPr>
        <w:t>允许I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协议在各式各样的网络所构成的互联网上运行</w:t>
      </w:r>
    </w:p>
    <w:p>
      <w:pPr>
        <w:rPr>
          <w:rFonts w:hint="default"/>
          <w:lang w:eastAsia="zh-Hans"/>
        </w:rPr>
      </w:pPr>
      <w:bookmarkStart w:id="0" w:name="_GoBack"/>
      <w:bookmarkEnd w:id="0"/>
    </w:p>
    <w:p>
      <w:pPr>
        <w:ind w:left="1260" w:leftChars="0" w:firstLine="420" w:firstLineChars="0"/>
        <w:rPr>
          <w:rFonts w:hint="default"/>
          <w:lang w:eastAsia="zh-Hans"/>
        </w:rPr>
      </w:pPr>
    </w:p>
    <w:p>
      <w:pPr>
        <w:ind w:left="1260" w:leftChars="0" w:firstLine="420" w:firstLineChars="0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8849C"/>
    <w:multiLevelType w:val="multilevel"/>
    <w:tmpl w:val="5F58849C"/>
    <w:lvl w:ilvl="0" w:tentative="0">
      <w:start w:val="2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81383"/>
    <w:rsid w:val="2F7FA17D"/>
    <w:rsid w:val="3A4ED62D"/>
    <w:rsid w:val="3A9E8EC4"/>
    <w:rsid w:val="446922CF"/>
    <w:rsid w:val="5EB7DCE1"/>
    <w:rsid w:val="69EE3564"/>
    <w:rsid w:val="71DF3A8D"/>
    <w:rsid w:val="71E7996B"/>
    <w:rsid w:val="73BF09EA"/>
    <w:rsid w:val="75B592A3"/>
    <w:rsid w:val="75BFF1B7"/>
    <w:rsid w:val="79FFA62A"/>
    <w:rsid w:val="7ADF467A"/>
    <w:rsid w:val="7BE81383"/>
    <w:rsid w:val="7BFB7B2F"/>
    <w:rsid w:val="7DBEF3A3"/>
    <w:rsid w:val="7F7F9C8B"/>
    <w:rsid w:val="7FBF63AB"/>
    <w:rsid w:val="7FEF9C39"/>
    <w:rsid w:val="B5BD1454"/>
    <w:rsid w:val="B6CDA5F2"/>
    <w:rsid w:val="BDF65CFC"/>
    <w:rsid w:val="C7F7A0D8"/>
    <w:rsid w:val="D7DE8FA5"/>
    <w:rsid w:val="DFB544D0"/>
    <w:rsid w:val="F3FE628E"/>
    <w:rsid w:val="F776D642"/>
    <w:rsid w:val="F7BEE57A"/>
    <w:rsid w:val="FBA91C73"/>
    <w:rsid w:val="FD2E1EB8"/>
    <w:rsid w:val="FDFFF679"/>
    <w:rsid w:val="FFFB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2020-09-09T15:08:00Z</dcterms:created>
  <dc:creator>bobtang</dc:creator>
  <cp:lastModifiedBy>bobtang</cp:lastModifiedBy>
  <dcterms:modified xsi:type="dcterms:W3CDTF">2020-09-09T16:44:59Z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