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2937"/>
          <w:sz w:val="40"/>
          <w:szCs w:val="40"/>
        </w:rPr>
        <w:t xml:space="preserve">Zeki the Goldfish</w:t>
      </w:r>
    </w:p>
    <w:p>
      <w:pPr>
        <w:spacing w:after="60"/>
      </w:pPr>
      <w:r>
        <w:rPr>
          <w:color w:val="6B7280"/>
          <w:sz w:val="20"/>
          <w:szCs w:val="20"/>
        </w:rPr>
        <w:t xml:space="preserve">SparkFun final round  |  Fri Oct 23  |  15 min talk + 5 min Q&amp;A  |  8 people, videographer filming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Throughline:</w:t>
      </w:r>
      <w:r>
        <w:rPr>
          <w:sz w:val="20"/>
          <w:szCs w:val="20"/>
        </w:rPr>
        <w:t xml:space="preserve"> every fix was measured before it was made. Zeki is the star; let him talk.</w:t>
      </w:r>
    </w:p>
    <w:p>
      <w:pPr>
        <w:keepNext/>
        <w:pBdr>
          <w:bottom w:val="single" w:color="E5E7EB" w:sz="6" w:space="2"/>
        </w:pBdr>
        <w:spacing w:after="60" w:before="170"/>
      </w:pPr>
      <w:r>
        <w:rPr>
          <w:b/>
          <w:bCs/>
          <w:color w:val="C2410C"/>
          <w:sz w:val="24"/>
          <w:szCs w:val="24"/>
        </w:rPr>
        <w:t xml:space="preserve">0:00   </w:t>
      </w:r>
      <w:r>
        <w:rPr>
          <w:b/>
          <w:bCs/>
          <w:color w:val="1F2937"/>
          <w:sz w:val="26"/>
          <w:szCs w:val="26"/>
        </w:rPr>
        <w:t xml:space="preserve">Hook</w:t>
      </w:r>
    </w:p>
    <w:p>
      <w:pPr>
        <w:pStyle w:val="ListParagraph"/>
        <w:keepNext w:val="false"/>
        <w:numPr>
          <w:ilvl w:val="0"/>
          <w:numId w:val="2"/>
        </w:numPr>
        <w:spacing w:after="40"/>
      </w:pPr>
      <w:r>
        <w:t xml:space="preserve">Play the Le Poisson Steve short on the laptop (5 s).</w:t>
      </w:r>
    </w:p>
    <w:p>
      <w:pPr>
        <w:pStyle w:val="ListParagraph"/>
        <w:keepNext w:val="false"/>
        <w:numPr>
          <w:ilvl w:val="0"/>
          <w:numId w:val="2"/>
        </w:numPr>
        <w:spacing w:after="40"/>
      </w:pPr>
      <w:r>
        <w:rPr>
          <w:i/>
          <w:iCs/>
          <w:color w:val="9A3412"/>
        </w:rPr>
        <w:t xml:space="preserve">"You might know Le Poisson Steve. This is his cyborg Turkish brother, Zeki."</w:t>
      </w:r>
    </w:p>
    <w:p>
      <w:pPr>
        <w:pStyle w:val="ListParagraph"/>
        <w:keepNext w:val="false"/>
        <w:numPr>
          <w:ilvl w:val="0"/>
          <w:numId w:val="2"/>
        </w:numPr>
        <w:spacing w:after="40"/>
      </w:pPr>
      <w:r>
        <w:rPr>
          <w:i/>
          <w:iCs/>
          <w:color w:val="9A3412"/>
        </w:rPr>
        <w:t xml:space="preserve">"Zeki means </w:t>
      </w:r>
      <w:r>
        <w:rPr>
          <w:i/>
          <w:iCs/>
          <w:color w:val="9A3412"/>
        </w:rPr>
        <w:t xml:space="preserve">smart</w:t>
      </w:r>
      <w:r>
        <w:rPr>
          <w:i/>
          <w:iCs/>
          <w:color w:val="9A3412"/>
        </w:rPr>
        <w:t xml:space="preserve"> in Turkish. He's a goldfish. He forgets things."</w:t>
      </w:r>
    </w:p>
    <w:p>
      <w:pPr>
        <w:pStyle w:val="ListParagraph"/>
        <w:keepNext w:val="false"/>
        <w:numPr>
          <w:ilvl w:val="0"/>
          <w:numId w:val="2"/>
        </w:numPr>
        <w:spacing w:after="40"/>
      </w:pPr>
      <w:r>
        <w:t xml:space="preserve">Named after my own goldfish. Steve's body (Printables, Tedi Studio; character by @vigzvigz and @tomomp3) because my little sister loves him.</w:t>
      </w:r>
    </w:p>
    <w:p>
      <w:pPr>
        <w:pStyle w:val="ListParagraph"/>
        <w:keepNext w:val="false"/>
        <w:numPr>
          <w:ilvl w:val="0"/>
          <w:numId w:val="2"/>
        </w:numPr>
        <w:spacing w:after="40"/>
      </w:pPr>
      <w:r>
        <w:t xml:space="preserve">One-liner: keeps your desk tidy, gives you project ideas.</w:t>
      </w:r>
    </w:p>
    <w:p>
      <w:pPr>
        <w:pStyle w:val="ListParagraph"/>
        <w:keepNext w:val="false"/>
        <w:numPr>
          <w:ilvl w:val="0"/>
          <w:numId w:val="2"/>
        </w:numPr>
        <w:spacing w:after="40"/>
      </w:pPr>
      <w:r>
        <w:t xml:space="preserve">Brand rule, out loud: the joke is always on Zeki, never on the user.</w:t>
      </w:r>
    </w:p>
    <w:p>
      <w:pPr>
        <w:pStyle w:val="ListParagraph"/>
        <w:keepNext w:val="false"/>
        <w:numPr>
          <w:ilvl w:val="0"/>
          <w:numId w:val="2"/>
        </w:numPr>
        <w:spacing w:after="40"/>
      </w:pPr>
      <w:r>
        <w:t xml:space="preserve">Callback to the tour if anything fits.</w:t>
      </w:r>
    </w:p>
    <w:p>
      <w:pPr>
        <w:keepNext/>
        <w:pBdr>
          <w:bottom w:val="single" w:color="E5E7EB" w:sz="6" w:space="2"/>
        </w:pBdr>
        <w:spacing w:after="60" w:before="170"/>
      </w:pPr>
      <w:r>
        <w:rPr>
          <w:b/>
          <w:bCs/>
          <w:color w:val="C2410C"/>
          <w:sz w:val="24"/>
          <w:szCs w:val="24"/>
        </w:rPr>
        <w:t xml:space="preserve">1:00   </w:t>
      </w:r>
      <w:r>
        <w:rPr>
          <w:b/>
          <w:bCs/>
          <w:color w:val="1F2937"/>
          <w:sz w:val="26"/>
          <w:szCs w:val="26"/>
        </w:rPr>
        <w:t xml:space="preserve">Hand out the QR cards</w:t>
      </w:r>
    </w:p>
    <w:p>
      <w:pPr>
        <w:pStyle w:val="ListParagraph"/>
        <w:keepNext w:val="false"/>
        <w:numPr>
          <w:ilvl w:val="0"/>
          <w:numId w:val="2"/>
        </w:numPr>
        <w:spacing w:after="40"/>
      </w:pPr>
      <w:r>
        <w:rPr>
          <w:i/>
          <w:iCs/>
          <w:color w:val="9A3412"/>
        </w:rPr>
        <w:t xml:space="preserve">"Scan this and give Zeki a project idea. We'll check on it at the end."</w:t>
      </w:r>
    </w:p>
    <w:p>
      <w:pPr>
        <w:pStyle w:val="ListParagraph"/>
        <w:keepNext w:val="false"/>
        <w:numPr>
          <w:ilvl w:val="0"/>
          <w:numId w:val="2"/>
        </w:numPr>
        <w:spacing w:after="40"/>
      </w:pPr>
      <w:r>
        <w:t xml:space="preserve">He chimes at most once per 5 min on purpose; the rest wait behind an "N new" badge. Say it's a design choice.</w:t>
      </w:r>
    </w:p>
    <w:p>
      <w:pPr>
        <w:keepNext/>
        <w:pBdr>
          <w:bottom w:val="single" w:color="E5E7EB" w:sz="6" w:space="2"/>
        </w:pBdr>
        <w:spacing w:after="60" w:before="170"/>
      </w:pPr>
      <w:r>
        <w:rPr>
          <w:b/>
          <w:bCs/>
          <w:color w:val="C2410C"/>
          <w:sz w:val="24"/>
          <w:szCs w:val="24"/>
        </w:rPr>
        <w:t xml:space="preserve">1:30   </w:t>
      </w:r>
      <w:r>
        <w:rPr>
          <w:b/>
          <w:bCs/>
          <w:color w:val="1F2937"/>
          <w:sz w:val="26"/>
          <w:szCs w:val="26"/>
        </w:rPr>
        <w:t xml:space="preserve">Live demo: cup + inspire</w:t>
      </w:r>
    </w:p>
    <w:p>
      <w:pPr>
        <w:pStyle w:val="ListParagraph"/>
        <w:keepNext w:val="false"/>
        <w:numPr>
          <w:ilvl w:val="0"/>
          <w:numId w:val="2"/>
        </w:numPr>
        <w:spacing w:after="40"/>
      </w:pPr>
      <w:r>
        <w:t xml:space="preserve">Drop a pen in. He cheers and counts: "That's 12 today! Or 127."</w:t>
      </w:r>
    </w:p>
    <w:p>
      <w:pPr>
        <w:pStyle w:val="ListParagraph"/>
        <w:keepNext w:val="false"/>
        <w:numPr>
          <w:ilvl w:val="0"/>
          <w:numId w:val="2"/>
        </w:numPr>
        <w:spacing w:after="40"/>
      </w:pPr>
      <w:r>
        <w:rPr>
          <w:i/>
          <w:iCs/>
          <w:color w:val="9A3412"/>
        </w:rPr>
        <w:t xml:space="preserve">"Detect the interaction, not the object."</w:t>
      </w:r>
    </w:p>
    <w:p>
      <w:pPr>
        <w:pStyle w:val="ListParagraph"/>
        <w:keepNext w:val="false"/>
        <w:numPr>
          <w:ilvl w:val="0"/>
          <w:numId w:val="2"/>
        </w:numPr>
        <w:spacing w:after="40"/>
      </w:pPr>
      <w:r>
        <w:t xml:space="preserve">A hand reaching in always reads closer than the contents, so the cup can fill up and he still notices.</w:t>
      </w:r>
    </w:p>
    <w:p>
      <w:pPr>
        <w:pStyle w:val="ListParagraph"/>
        <w:keepNext w:val="false"/>
        <w:numPr>
          <w:ilvl w:val="0"/>
          <w:numId w:val="2"/>
        </w:numPr>
        <w:spacing w:after="40"/>
      </w:pPr>
      <w:r>
        <w:t xml:space="preserve">Put items in by hand, toward the middle. Light or shiny (eraser, pen, binder clip), not thin black cables.</w:t>
      </w:r>
    </w:p>
    <w:p>
      <w:pPr>
        <w:pStyle w:val="ListParagraph"/>
        <w:keepNext w:val="false"/>
        <w:numPr>
          <w:ilvl w:val="0"/>
          <w:numId w:val="2"/>
        </w:numPr>
        <w:spacing w:after="40"/>
      </w:pPr>
      <w:r>
        <w:t xml:space="preserve">Click the knob, answer three questions, get an idea.</w:t>
      </w:r>
    </w:p>
    <w:p>
      <w:pPr>
        <w:pStyle w:val="ListParagraph"/>
        <w:keepNext w:val="false"/>
        <w:numPr>
          <w:ilvl w:val="0"/>
          <w:numId w:val="2"/>
        </w:numPr>
        <w:spacing w:after="40"/>
      </w:pPr>
      <w:r>
        <w:t xml:space="preserve">30 seeded ideas: 11 mine (Mak Pack v2 is in there), 19 real SparkFun builds, parts checked against the live catalog. Retired SFA30 swapped for SFA40.</w:t>
      </w:r>
    </w:p>
    <w:p>
      <w:pPr>
        <w:pStyle w:val="ListParagraph"/>
        <w:keepNext w:val="false"/>
        <w:numPr>
          <w:ilvl w:val="0"/>
          <w:numId w:val="2"/>
        </w:numPr>
        <w:spacing w:after="40"/>
      </w:pPr>
      <w:r>
        <w:rPr>
          <w:b/>
          <w:bCs/>
        </w:rPr>
        <w:t xml:space="preserve">If the cup misses:</w:t>
      </w:r>
      <w:r>
        <w:t xml:space="preserve"> reach in again slowly, it re-learns.</w:t>
      </w:r>
    </w:p>
    <w:p>
      <w:pPr>
        <w:keepNext/>
        <w:pBdr>
          <w:bottom w:val="single" w:color="E5E7EB" w:sz="6" w:space="2"/>
        </w:pBdr>
        <w:spacing w:after="60" w:before="170"/>
      </w:pPr>
      <w:r>
        <w:rPr>
          <w:b/>
          <w:bCs/>
          <w:color w:val="C2410C"/>
          <w:sz w:val="24"/>
          <w:szCs w:val="24"/>
        </w:rPr>
        <w:t xml:space="preserve">4:00   </w:t>
      </w:r>
      <w:r>
        <w:rPr>
          <w:b/>
          <w:bCs/>
          <w:color w:val="1F2937"/>
          <w:sz w:val="26"/>
          <w:szCs w:val="26"/>
        </w:rPr>
        <w:t xml:space="preserve">How it works</w:t>
      </w:r>
    </w:p>
    <w:p>
      <w:pPr>
        <w:pStyle w:val="ListParagraph"/>
        <w:keepNext w:val="false"/>
        <w:numPr>
          <w:ilvl w:val="0"/>
          <w:numId w:val="2"/>
        </w:numPr>
        <w:spacing w:after="40"/>
      </w:pPr>
      <w:r>
        <w:t xml:space="preserve">Thing Plus ESP32 </w:t>
      </w:r>
      <w:r>
        <w:rPr>
          <w:b/>
          <w:bCs/>
        </w:rPr>
        <w:t xml:space="preserve">(WRL-20168)</w:t>
      </w:r>
      <w:r>
        <w:t xml:space="preserve"> + four Qwiic boards. One daisy chain. No soldering.</w:t>
      </w:r>
    </w:p>
    <w:p>
      <w:pPr>
        <w:pStyle w:val="ListParagraph"/>
        <w:keepNext w:val="false"/>
        <w:numPr>
          <w:ilvl w:val="0"/>
          <w:numId w:val="2"/>
        </w:numPr>
        <w:spacing w:after="40"/>
      </w:pPr>
      <w:r>
        <w:t xml:space="preserve">OLED face </w:t>
      </w:r>
      <w:r>
        <w:rPr>
          <w:b/>
          <w:bCs/>
        </w:rPr>
        <w:t xml:space="preserve">(LCD-23453)</w:t>
      </w:r>
      <w:r>
        <w:t xml:space="preserve">, distance sensor in the cup </w:t>
      </w:r>
      <w:r>
        <w:rPr>
          <w:b/>
          <w:bCs/>
        </w:rPr>
        <w:t xml:space="preserve">(SEN-14722)</w:t>
      </w:r>
      <w:r>
        <w:t xml:space="preserve">, Twist knob </w:t>
      </w:r>
      <w:r>
        <w:rPr>
          <w:b/>
          <w:bCs/>
        </w:rPr>
        <w:t xml:space="preserve">(DEV-15083)</w:t>
      </w:r>
      <w:r>
        <w:t xml:space="preserve">, buzzer </w:t>
      </w:r>
      <w:r>
        <w:rPr>
          <w:b/>
          <w:bCs/>
        </w:rPr>
        <w:t xml:space="preserve">(BOB-24474)</w:t>
      </w:r>
      <w:r>
        <w:t xml:space="preserve">. The board's LED pokes out of his tail and glows with his mood.</w:t>
      </w:r>
    </w:p>
    <w:p>
      <w:pPr>
        <w:pStyle w:val="ListParagraph"/>
        <w:keepNext w:val="false"/>
        <w:numPr>
          <w:ilvl w:val="0"/>
          <w:numId w:val="2"/>
        </w:numPr>
        <w:spacing w:after="40"/>
      </w:pPr>
      <w:r>
        <w:rPr>
          <w:b/>
          <w:bCs/>
        </w:rPr>
        <w:t xml:space="preserve">$128.80 in SparkFun parts</w:t>
      </w:r>
      <w:r>
        <w:t xml:space="preserve">, plus filament.</w:t>
      </w:r>
    </w:p>
    <w:p>
      <w:pPr>
        <w:pStyle w:val="ListParagraph"/>
        <w:keepNext w:val="false"/>
        <w:numPr>
          <w:ilvl w:val="0"/>
          <w:numId w:val="2"/>
        </w:numPr>
        <w:spacing w:after="40"/>
      </w:pPr>
      <w:r>
        <w:t xml:space="preserve">Hookup-guide aside: Qwiic power on this board is switched by GPIO0. Forget it and the whole chain looks dead.</w:t>
      </w:r>
    </w:p>
    <w:p>
      <w:pPr>
        <w:pStyle w:val="ListParagraph"/>
        <w:keepNext w:val="false"/>
        <w:numPr>
          <w:ilvl w:val="0"/>
          <w:numId w:val="2"/>
        </w:numPr>
        <w:spacing w:after="40"/>
      </w:pPr>
      <w:r>
        <w:t xml:space="preserve">MicroPython. One loop every 20 ms. Nothing blocks it. Unplug a part and he carries on.</w:t>
      </w:r>
    </w:p>
    <w:p>
      <w:pPr>
        <w:keepNext/>
        <w:pBdr>
          <w:bottom w:val="single" w:color="E5E7EB" w:sz="6" w:space="2"/>
        </w:pBdr>
        <w:spacing w:after="60" w:before="170"/>
      </w:pPr>
      <w:r>
        <w:rPr>
          <w:b/>
          <w:bCs/>
          <w:color w:val="C2410C"/>
          <w:sz w:val="24"/>
          <w:szCs w:val="24"/>
        </w:rPr>
        <w:t xml:space="preserve">5:30   </w:t>
      </w:r>
      <w:r>
        <w:rPr>
          <w:b/>
          <w:bCs/>
          <w:color w:val="1F2937"/>
          <w:sz w:val="26"/>
          <w:szCs w:val="26"/>
        </w:rPr>
        <w:t xml:space="preserve">How I actually built it</w:t>
      </w:r>
    </w:p>
    <w:p>
      <w:pPr>
        <w:pStyle w:val="ListParagraph"/>
        <w:keepNext w:val="false"/>
        <w:numPr>
          <w:ilvl w:val="0"/>
          <w:numId w:val="2"/>
        </w:numPr>
        <w:spacing w:after="40"/>
      </w:pPr>
      <w:r>
        <w:t xml:space="preserve">Honest timeline:</w:t>
      </w:r>
    </w:p>
    <w:p>
      <w:pPr>
        <w:pStyle w:val="ListParagraph"/>
        <w:keepNext w:val="false"/>
        <w:numPr>
          <w:ilvl w:val="1"/>
          <w:numId w:val="2"/>
        </w:numPr>
        <w:spacing w:after="40"/>
      </w:pPr>
      <w:r>
        <w:t xml:space="preserve">3 hrs research and ideation</w:t>
      </w:r>
    </w:p>
    <w:p>
      <w:pPr>
        <w:pStyle w:val="ListParagraph"/>
        <w:keepNext w:val="false"/>
        <w:numPr>
          <w:ilvl w:val="1"/>
          <w:numId w:val="2"/>
        </w:numPr>
        <w:spacing w:after="40"/>
      </w:pPr>
      <w:r>
        <w:t xml:space="preserve">5 hrs active code and hardware time, with Claude Code</w:t>
      </w:r>
    </w:p>
    <w:p>
      <w:pPr>
        <w:pStyle w:val="ListParagraph"/>
        <w:keepNext w:val="false"/>
        <w:numPr>
          <w:ilvl w:val="1"/>
          <w:numId w:val="2"/>
        </w:numPr>
        <w:spacing w:after="40"/>
      </w:pPr>
      <w:r>
        <w:t xml:space="preserve">5 hrs modeling in Rhino 8</w:t>
      </w:r>
    </w:p>
    <w:p>
      <w:pPr>
        <w:pStyle w:val="ListParagraph"/>
        <w:keepNext w:val="false"/>
        <w:numPr>
          <w:ilvl w:val="1"/>
          <w:numId w:val="2"/>
        </w:numPr>
        <w:spacing w:after="40"/>
      </w:pPr>
      <w:r>
        <w:t xml:space="preserve">2 print iterations, ~5 hrs each, Bambu Lab H2S</w:t>
      </w:r>
    </w:p>
    <w:p>
      <w:pPr>
        <w:pStyle w:val="ListParagraph"/>
        <w:keepNext w:val="false"/>
        <w:numPr>
          <w:ilvl w:val="0"/>
          <w:numId w:val="2"/>
        </w:numPr>
        <w:spacing w:after="40"/>
      </w:pPr>
      <w:r>
        <w:rPr>
          <w:i/>
          <w:iCs/>
          <w:color w:val="9A3412"/>
        </w:rPr>
        <w:t xml:space="preserve">"Custom firmware, a moderation backend, 15 bugs tracked down. That doesn't fit in 5 hours by hand. I built this with Claude Code, and I want to be clear about who did what."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b/>
          <w:bCs/>
        </w:rPr>
        <w:t xml:space="preserve">Me:</w:t>
      </w:r>
    </w:p>
    <w:p>
      <w:pPr>
        <w:pStyle w:val="ListParagraph"/>
        <w:keepNext w:val="false"/>
        <w:numPr>
          <w:ilvl w:val="1"/>
          <w:numId w:val="2"/>
        </w:numPr>
        <w:spacing w:after="40"/>
      </w:pPr>
      <w:r>
        <w:t xml:space="preserve">Interaction framework: what Zeki does and how you interact with him</w:t>
      </w:r>
    </w:p>
    <w:p>
      <w:pPr>
        <w:pStyle w:val="ListParagraph"/>
        <w:keepNext w:val="false"/>
        <w:numPr>
          <w:ilvl w:val="1"/>
          <w:numId w:val="2"/>
        </w:numPr>
        <w:spacing w:after="40"/>
      </w:pPr>
      <w:r>
        <w:t xml:space="preserve">Much of his dialog and the starting project ideas</w:t>
      </w:r>
    </w:p>
    <w:p>
      <w:pPr>
        <w:pStyle w:val="ListParagraph"/>
        <w:keepNext w:val="false"/>
        <w:numPr>
          <w:ilvl w:val="1"/>
          <w:numId w:val="2"/>
        </w:numPr>
        <w:spacing w:after="40"/>
      </w:pPr>
      <w:r>
        <w:t xml:space="preserve">Environment setup so Claude Code could write and flash firmware</w:t>
      </w:r>
    </w:p>
    <w:p>
      <w:pPr>
        <w:pStyle w:val="ListParagraph"/>
        <w:keepNext w:val="false"/>
        <w:numPr>
          <w:ilvl w:val="1"/>
          <w:numId w:val="2"/>
        </w:numPr>
        <w:spacing w:after="40"/>
      </w:pPr>
      <w:r>
        <w:t xml:space="preserve">The Google Form for community ideas</w:t>
      </w:r>
    </w:p>
    <w:p>
      <w:pPr>
        <w:pStyle w:val="ListParagraph"/>
        <w:keepNext w:val="false"/>
        <w:numPr>
          <w:ilvl w:val="1"/>
          <w:numId w:val="2"/>
        </w:numPr>
        <w:spacing w:after="40"/>
      </w:pPr>
      <w:r>
        <w:t xml:space="preserve">3D model, prints, assembly</w:t>
      </w:r>
    </w:p>
    <w:p>
      <w:pPr>
        <w:pStyle w:val="ListParagraph"/>
        <w:keepNext w:val="false"/>
        <w:numPr>
          <w:ilvl w:val="1"/>
          <w:numId w:val="2"/>
        </w:numPr>
        <w:spacing w:after="40"/>
      </w:pPr>
      <w:r>
        <w:t xml:space="preserve">Supervision: reviewed, tested, decided what was true</w:t>
      </w:r>
    </w:p>
    <w:p>
      <w:pPr>
        <w:pStyle w:val="ListParagraph"/>
        <w:keepNext w:val="false"/>
        <w:numPr>
          <w:ilvl w:val="0"/>
          <w:numId w:val="2"/>
        </w:numPr>
        <w:spacing w:after="40"/>
      </w:pPr>
      <w:r>
        <w:rPr>
          <w:b/>
          <w:bCs/>
        </w:rPr>
        <w:t xml:space="preserve">Claude Code:</w:t>
      </w:r>
      <w:r>
        <w:t xml:space="preserve"> firmware and app code, custom MicroPython build, the Apps Script, the test harness.</w:t>
      </w:r>
    </w:p>
    <w:p>
      <w:pPr>
        <w:pStyle w:val="ListParagraph"/>
        <w:keepNext w:val="false"/>
        <w:numPr>
          <w:ilvl w:val="0"/>
          <w:numId w:val="2"/>
        </w:numPr>
        <w:spacing w:after="40"/>
      </w:pPr>
      <w:r>
        <w:rPr>
          <w:b/>
          <w:bCs/>
        </w:rPr>
        <w:t xml:space="preserve">Where supervision mattered:</w:t>
      </w:r>
      <w:r>
        <w:t xml:space="preserve"> it guessed SH1106. Even last night its notes said SparkFun's listing was wrong. I checked; the listing was right.</w:t>
      </w:r>
    </w:p>
    <w:p>
      <w:pPr>
        <w:pStyle w:val="ListParagraph"/>
        <w:keepNext w:val="false"/>
        <w:numPr>
          <w:ilvl w:val="0"/>
          <w:numId w:val="2"/>
        </w:numPr>
        <w:spacing w:after="40"/>
      </w:pPr>
      <w:r>
        <w:t xml:space="preserve">SparkFun customers build with AI now. Content from someone who knows where it helps and where it breaks is useful to them.</w:t>
      </w:r>
    </w:p>
    <w:p>
      <w:pPr>
        <w:keepNext/>
        <w:pBdr>
          <w:bottom w:val="single" w:color="E5E7EB" w:sz="6" w:space="2"/>
        </w:pBdr>
        <w:spacing w:after="60" w:before="170"/>
      </w:pPr>
      <w:r>
        <w:rPr>
          <w:b/>
          <w:bCs/>
          <w:color w:val="C2410C"/>
          <w:sz w:val="24"/>
          <w:szCs w:val="24"/>
        </w:rPr>
        <w:t xml:space="preserve">7:30   </w:t>
      </w:r>
      <w:r>
        <w:rPr>
          <w:b/>
          <w:bCs/>
          <w:color w:val="1F2937"/>
          <w:sz w:val="26"/>
          <w:szCs w:val="26"/>
        </w:rPr>
        <w:t xml:space="preserve">What broke (~45 s each)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Blank screen.</w:t>
      </w:r>
      <w:r>
        <w:t xml:space="preserve"> Assumed SH1106, the common 1.3" chip. SparkFun's docs said SSD1306 the whole time. </w:t>
      </w:r>
      <w:r>
        <w:rPr>
          <w:i/>
          <w:iCs/>
        </w:rPr>
        <w:t xml:space="preserve">"Lesson one: read the hookup guide."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Silent buzzer.</w:t>
      </w:r>
      <w:r>
        <w:t xml:space="preserve"> It's resonant. Melody notes are nearly mute; 2730 Hz is loud. Moved every chime to 2 to 3 kHz.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Phantom knob presses.</w:t>
      </w:r>
      <w:r>
        <w:t xml:space="preserve"> Read the Twist firmware source. The pressed bit </w:t>
      </w:r>
      <w:r>
        <w:rPr>
          <w:i/>
          <w:iCs/>
        </w:rPr>
        <w:t xml:space="preserve">toggles</w:t>
      </w:r>
      <w:r>
        <w:t xml:space="preserve">; the driver </w:t>
      </w:r>
      <w:r>
        <w:rPr>
          <w:i/>
          <w:iCs/>
        </w:rPr>
        <w:t xml:space="preserve">clears</w:t>
      </w:r>
      <w:r>
        <w:t xml:space="preserve"> it, which inverts it. Frame as product feedback.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Out of memory.</w:t>
      </w:r>
      <w:r>
        <w:t xml:space="preserve"> No PSRAM; HTTPS needs a big block. Custom MicroPython with code frozen into flash. Free memory </w:t>
      </w:r>
      <w:r>
        <w:rPr>
          <w:b/>
          <w:bCs/>
        </w:rPr>
        <w:t xml:space="preserve">48 KB to 93 KB</w:t>
      </w:r>
      <w:r>
        <w:t xml:space="preserve">.</w:t>
      </w:r>
    </w:p>
    <w:p>
      <w:pPr>
        <w:spacing w:after="60"/>
      </w:pPr>
      <w:r>
        <w:rPr>
          <w:i/>
          <w:iCs/>
          <w:color w:val="6B7280"/>
          <w:sz w:val="19"/>
          <w:szCs w:val="19"/>
        </w:rPr>
        <w:t xml:space="preserve">If running long: drop the buzzer or the knob. Keep the screen and the memory story.</w:t>
      </w:r>
    </w:p>
    <w:p>
      <w:pPr>
        <w:keepNext/>
        <w:pBdr>
          <w:bottom w:val="single" w:color="E5E7EB" w:sz="6" w:space="2"/>
        </w:pBdr>
        <w:spacing w:after="60" w:before="170"/>
      </w:pPr>
      <w:r>
        <w:rPr>
          <w:b/>
          <w:bCs/>
          <w:color w:val="C2410C"/>
          <w:sz w:val="24"/>
          <w:szCs w:val="24"/>
        </w:rPr>
        <w:t xml:space="preserve">10:30   </w:t>
      </w:r>
      <w:r>
        <w:rPr>
          <w:b/>
          <w:bCs/>
          <w:color w:val="1F2937"/>
          <w:sz w:val="26"/>
          <w:szCs w:val="26"/>
        </w:rPr>
        <w:t xml:space="preserve">Payoff + offline</w:t>
      </w:r>
    </w:p>
    <w:p>
      <w:pPr>
        <w:pStyle w:val="ListParagraph"/>
        <w:keepNext w:val="false"/>
        <w:numPr>
          <w:ilvl w:val="0"/>
          <w:numId w:val="2"/>
        </w:numPr>
        <w:spacing w:after="40"/>
      </w:pPr>
      <w:r>
        <w:t xml:space="preserve">Hold the knob: "check for new ideas now." Read theirs off his screen.</w:t>
      </w:r>
    </w:p>
    <w:p>
      <w:pPr>
        <w:pStyle w:val="ListParagraph"/>
        <w:keepNext w:val="false"/>
        <w:numPr>
          <w:ilvl w:val="0"/>
          <w:numId w:val="2"/>
        </w:numPr>
        <w:spacing w:after="40"/>
      </w:pPr>
      <w:r>
        <w:rPr>
          <w:b/>
          <w:bCs/>
        </w:rPr>
        <w:t xml:space="preserve">If it doesn't arrive:</w:t>
      </w:r>
      <w:r>
        <w:t xml:space="preserve"> show the Sheet (flags, approval column), browse cached ideas, tell it as the memory story. He recovers on his own.</w:t>
      </w:r>
    </w:p>
    <w:p>
      <w:pPr>
        <w:pStyle w:val="ListParagraph"/>
        <w:keepNext w:val="false"/>
        <w:numPr>
          <w:ilvl w:val="0"/>
          <w:numId w:val="2"/>
        </w:numPr>
        <w:spacing w:after="40"/>
      </w:pPr>
      <w:r>
        <w:t xml:space="preserve">Moderation lives on Google's side: links, emails, phones, handles, 403-word blocklist, human approval.</w:t>
      </w:r>
    </w:p>
    <w:p>
      <w:pPr>
        <w:pStyle w:val="ListParagraph"/>
        <w:keepNext w:val="false"/>
        <w:numPr>
          <w:ilvl w:val="0"/>
          <w:numId w:val="2"/>
        </w:numPr>
        <w:spacing w:after="40"/>
      </w:pPr>
      <w:r>
        <w:t xml:space="preserve">Hotspot off: "Lost the internet. Or forgot where I put it." Local features keep working. On: "Found it!"</w:t>
      </w:r>
    </w:p>
    <w:p>
      <w:pPr>
        <w:keepNext/>
        <w:pBdr>
          <w:bottom w:val="single" w:color="E5E7EB" w:sz="6" w:space="2"/>
        </w:pBdr>
        <w:spacing w:after="60" w:before="170"/>
      </w:pPr>
      <w:r>
        <w:rPr>
          <w:b/>
          <w:bCs/>
          <w:color w:val="C2410C"/>
          <w:sz w:val="24"/>
          <w:szCs w:val="24"/>
        </w:rPr>
        <w:t xml:space="preserve">12:00   </w:t>
      </w:r>
      <w:r>
        <w:rPr>
          <w:b/>
          <w:bCs/>
          <w:color w:val="1F2937"/>
          <w:sz w:val="26"/>
          <w:szCs w:val="26"/>
        </w:rPr>
        <w:t xml:space="preserve">What I'd change, and what this becomes</w:t>
      </w:r>
    </w:p>
    <w:p>
      <w:pPr>
        <w:pStyle w:val="ListParagraph"/>
        <w:keepNext w:val="false"/>
        <w:numPr>
          <w:ilvl w:val="0"/>
          <w:numId w:val="2"/>
        </w:numPr>
        <w:spacing w:after="40"/>
      </w:pPr>
      <w:r>
        <w:rPr>
          <w:b/>
          <w:bCs/>
        </w:rPr>
        <w:t xml:space="preserve">The pivot:</w:t>
      </w:r>
      <w:r>
        <w:t xml:space="preserve"> the sensor started as a door chime. I moved it to the cup because a pet that keeps my space organized is more useful.</w:t>
      </w:r>
    </w:p>
    <w:p>
      <w:pPr>
        <w:pStyle w:val="ListParagraph"/>
        <w:keepNext w:val="false"/>
        <w:numPr>
          <w:ilvl w:val="0"/>
          <w:numId w:val="2"/>
        </w:numPr>
        <w:spacing w:after="40"/>
      </w:pPr>
      <w:r>
        <w:rPr>
          <w:b/>
          <w:bCs/>
        </w:rPr>
        <w:t xml:space="preserve">What I'd change:</w:t>
      </w:r>
      <w:r>
        <w:t xml:space="preserve"> VCNL4040 (SEN-15177, $4.95) instead of the VL53L1X. A 4 m sensor with a ~40 mm blind zone is right for a doorway, wrong for a cup. VCNL4040: 0 to 20 cm, zero dead zone, $25 cheaper.</w:t>
      </w:r>
    </w:p>
    <w:p>
      <w:pPr>
        <w:pStyle w:val="ListParagraph"/>
        <w:keepNext w:val="false"/>
        <w:numPr>
          <w:ilvl w:val="0"/>
          <w:numId w:val="2"/>
        </w:numPr>
        <w:spacing w:after="40"/>
      </w:pPr>
      <w:r>
        <w:rPr>
          <w:b/>
          <w:bCs/>
        </w:rPr>
        <w:t xml:space="preserve">It's already content:</w:t>
      </w:r>
    </w:p>
    <w:p>
      <w:pPr>
        <w:pStyle w:val="ListParagraph"/>
        <w:keepNext w:val="false"/>
        <w:numPr>
          <w:ilvl w:val="1"/>
          <w:numId w:val="2"/>
        </w:numPr>
        <w:spacing w:after="40"/>
      </w:pPr>
      <w:r>
        <w:t xml:space="preserve">Hookup guide (wiring, GPIO0, driver choice)</w:t>
      </w:r>
    </w:p>
    <w:p>
      <w:pPr>
        <w:pStyle w:val="ListParagraph"/>
        <w:keepNext w:val="false"/>
        <w:numPr>
          <w:ilvl w:val="1"/>
          <w:numId w:val="2"/>
        </w:numPr>
        <w:spacing w:after="40"/>
      </w:pPr>
      <w:r>
        <w:t xml:space="preserve">"Qwiic gotchas" tutorial from the bug list</w:t>
      </w:r>
    </w:p>
    <w:p>
      <w:pPr>
        <w:pStyle w:val="ListParagraph"/>
        <w:keepNext w:val="false"/>
        <w:numPr>
          <w:ilvl w:val="1"/>
          <w:numId w:val="2"/>
        </w:numPr>
        <w:spacing w:after="40"/>
      </w:pPr>
      <w:r>
        <w:t xml:space="preserve">Short videos: each "what broke" is a 30 s clip; print and assembly footage exists</w:t>
      </w:r>
    </w:p>
    <w:p>
      <w:pPr>
        <w:pStyle w:val="ListParagraph"/>
        <w:keepNext w:val="false"/>
        <w:numPr>
          <w:ilvl w:val="1"/>
          <w:numId w:val="2"/>
        </w:numPr>
        <w:spacing w:after="40"/>
      </w:pPr>
      <w:r>
        <w:t xml:space="preserve">Community ideas as an engagement loop</w:t>
      </w:r>
    </w:p>
    <w:p>
      <w:pPr>
        <w:pStyle w:val="ListParagraph"/>
        <w:keepNext w:val="false"/>
        <w:numPr>
          <w:ilvl w:val="0"/>
          <w:numId w:val="2"/>
        </w:numPr>
        <w:spacing w:after="40"/>
      </w:pPr>
      <w:r>
        <w:t xml:space="preserve">Tie to the room: amplification (shareable character), product marketing (real parts, real build), video (Zeki is very filmable).</w:t>
      </w:r>
    </w:p>
    <w:p>
      <w:pPr>
        <w:keepNext/>
        <w:pBdr>
          <w:bottom w:val="single" w:color="E5E7EB" w:sz="6" w:space="2"/>
        </w:pBdr>
        <w:spacing w:after="60" w:before="170"/>
      </w:pPr>
      <w:r>
        <w:rPr>
          <w:b/>
          <w:bCs/>
          <w:color w:val="C2410C"/>
          <w:sz w:val="24"/>
          <w:szCs w:val="24"/>
        </w:rPr>
        <w:t xml:space="preserve">14:00   </w:t>
      </w:r>
      <w:r>
        <w:rPr>
          <w:b/>
          <w:bCs/>
          <w:color w:val="1F2937"/>
          <w:sz w:val="26"/>
          <w:szCs w:val="26"/>
        </w:rPr>
        <w:t xml:space="preserve">Close</w:t>
      </w:r>
    </w:p>
    <w:p>
      <w:pPr>
        <w:pStyle w:val="ListParagraph"/>
        <w:keepNext w:val="false"/>
        <w:numPr>
          <w:ilvl w:val="0"/>
          <w:numId w:val="2"/>
        </w:numPr>
        <w:spacing w:after="40"/>
      </w:pPr>
      <w:r>
        <w:t xml:space="preserve">Personality as a feature: offline is "forgot where I put it," a reboot is "fresh start!"</w:t>
      </w:r>
    </w:p>
    <w:p>
      <w:pPr>
        <w:pStyle w:val="ListParagraph"/>
        <w:keepNext w:val="false"/>
        <w:numPr>
          <w:ilvl w:val="0"/>
          <w:numId w:val="2"/>
        </w:numPr>
        <w:spacing w:after="40"/>
      </w:pPr>
      <w:r>
        <w:t xml:space="preserve">Let Zeki say the last line.</w:t>
      </w:r>
    </w:p>
    <w:p>
      <w:pPr>
        <w:keepNext/>
        <w:pBdr>
          <w:bottom w:val="single" w:color="E5E7EB" w:sz="6" w:space="2"/>
        </w:pBdr>
        <w:spacing w:after="60" w:before="170"/>
      </w:pPr>
      <w:r>
        <w:rPr>
          <w:b/>
          <w:bCs/>
          <w:color w:val="1F2937"/>
          <w:sz w:val="26"/>
          <w:szCs w:val="26"/>
        </w:rPr>
        <w:t xml:space="preserve">Before you walk in</w:t>
      </w:r>
    </w:p>
    <w:p>
      <w:pPr>
        <w:tabs>
          <w:tab w:val="left" w:pos="5400"/>
        </w:tabs>
        <w:spacing w:after="30"/>
      </w:pPr>
      <w:r>
        <w:t xml:space="preserve">☐  setDemoMode() in Apps Script</w:t>
      </w:r>
      <w:r>
        <w:t xml:space="preserve">	☐  QR cards for 8</w:t>
      </w:r>
    </w:p>
    <w:p>
      <w:pPr>
        <w:tabs>
          <w:tab w:val="left" w:pos="5400"/>
        </w:tabs>
        <w:spacing w:after="30"/>
      </w:pPr>
      <w:r>
        <w:t xml:space="preserve">☐  2.4 GHz guest Wi-Fi; hotspot fallback; phone charged</w:t>
      </w:r>
      <w:r>
        <w:t xml:space="preserve">	☐  Spare USB-C cable, power bank</w:t>
      </w:r>
    </w:p>
    <w:p>
      <w:pPr>
        <w:tabs>
          <w:tab w:val="left" w:pos="5400"/>
        </w:tabs>
        <w:spacing w:after="30"/>
      </w:pPr>
      <w:r>
        <w:t xml:space="preserve">☐  Laptop: Steve short + process videos downloaded</w:t>
      </w:r>
      <w:r>
        <w:t xml:space="preserve">	☐  Afterwards: setReviewMode()</w:t>
      </w:r>
    </w:p>
    <w:p>
      <w:pPr>
        <w:pageBreakBefore/>
        <w:spacing w:after="60"/>
      </w:pPr>
      <w:r>
        <w:rPr>
          <w:b/>
          <w:bCs/>
          <w:color w:val="1F2937"/>
          <w:sz w:val="32"/>
          <w:szCs w:val="32"/>
        </w:rPr>
        <w:t xml:space="preserve">Q&amp;A prep</w:t>
      </w:r>
    </w:p>
    <w:p>
      <w:pPr>
        <w:keepNext/>
        <w:spacing w:after="20" w:before="80"/>
      </w:pPr>
      <w:r>
        <w:rPr>
          <w:b/>
          <w:bCs/>
        </w:rPr>
        <w:t xml:space="preserve">How long did it take?</w:t>
      </w:r>
    </w:p>
    <w:p>
      <w:pPr>
        <w:spacing w:after="40"/>
      </w:pPr>
      <w:r>
        <w:t xml:space="preserve">~13 hrs hands-on + ~10 hrs printing.</w:t>
      </w:r>
    </w:p>
    <w:p>
      <w:pPr>
        <w:keepNext/>
        <w:spacing w:after="20" w:before="80"/>
      </w:pPr>
      <w:r>
        <w:rPr>
          <w:b/>
          <w:bCs/>
        </w:rPr>
        <w:t xml:space="preserve">How much did you write vs. the AI?</w:t>
      </w:r>
    </w:p>
    <w:p>
      <w:pPr>
        <w:spacing w:after="40"/>
      </w:pPr>
      <w:r>
        <w:t xml:space="preserve">Framework, dialog, ideas, environment, Google Form: me. Code and firmware: Claude Code, supervised by me. Don't round up.</w:t>
      </w:r>
    </w:p>
    <w:p>
      <w:pPr>
        <w:keepNext/>
        <w:spacing w:after="20" w:before="80"/>
      </w:pPr>
      <w:r>
        <w:rPr>
          <w:b/>
          <w:bCs/>
        </w:rPr>
        <w:t xml:space="preserve">Why MicroPython over Arduino?</w:t>
      </w:r>
    </w:p>
    <w:p>
      <w:pPr>
        <w:spacing w:after="40"/>
      </w:pPr>
      <w:r>
        <w:t xml:space="preserve">SparkFun has official Python Qwiic drivers, I could test from the REPL in seconds, and I could test the logic on a PC first. The cost was RAM: in Arduino, compiled code lives in flash for free; in MicroPython I had to build custom firmware to get there.</w:t>
      </w:r>
    </w:p>
    <w:p>
      <w:pPr>
        <w:keepNext/>
        <w:spacing w:after="20" w:before="80"/>
      </w:pPr>
      <w:r>
        <w:rPr>
          <w:b/>
          <w:bCs/>
        </w:rPr>
        <w:t xml:space="preserve">What would v2 be?</w:t>
      </w:r>
    </w:p>
    <w:p>
      <w:pPr>
        <w:spacing w:after="40"/>
      </w:pPr>
      <w:r>
        <w:t xml:space="preserve">VCNL4040 in the cup (parts drop to $103.80), a PSRAM board for reliable Wi-Fi, battery.</w:t>
      </w:r>
    </w:p>
    <w:p>
      <w:pPr>
        <w:keepNext/>
        <w:spacing w:after="20" w:before="80"/>
      </w:pPr>
      <w:r>
        <w:rPr>
          <w:b/>
          <w:bCs/>
        </w:rPr>
        <w:t xml:space="preserve">Does the VCNL4040 work with your algorithm?</w:t>
      </w:r>
    </w:p>
    <w:p>
      <w:pPr>
        <w:spacing w:after="40"/>
      </w:pPr>
      <w:r>
        <w:t xml:space="preserve">Mostly: the hand trigger is easy. Caveat: it measures reflected brightness, so it's more sensitive to dark surfaces and skin tone than time-of-flight. I'd test it with many hands.</w:t>
      </w:r>
    </w:p>
    <w:p>
      <w:pPr>
        <w:keepNext/>
        <w:spacing w:after="20" w:before="80"/>
      </w:pPr>
      <w:r>
        <w:rPr>
          <w:b/>
          <w:bCs/>
        </w:rPr>
        <w:t xml:space="preserve">Will you publish it?</w:t>
      </w:r>
    </w:p>
    <w:p>
      <w:pPr>
        <w:spacing w:after="40"/>
      </w:pPr>
      <w:r>
        <w:t xml:space="preserve">Code yes. The enclosure is a remix; the Printables page doesn't state a remix license, so I'll check with Tedi Studio first.</w:t>
      </w:r>
    </w:p>
    <w:p>
      <w:pPr>
        <w:keepNext/>
        <w:spacing w:after="20" w:before="80"/>
      </w:pPr>
      <w:r>
        <w:rPr>
          <w:b/>
          <w:bCs/>
        </w:rPr>
        <w:t xml:space="preserve">Does it work for every skin tone?</w:t>
      </w:r>
    </w:p>
    <w:p>
      <w:pPr>
        <w:spacing w:after="40"/>
      </w:pPr>
      <w:r>
        <w:t xml:space="preserve">Not tested yet, and I want to. Infrared reflectance sensors have a known history here (soap dispensers). Time-of-flight measures timing, not brightness, and at cup distances the return is strong, but I'd test with a range of hands before calling it done.</w:t>
      </w:r>
    </w:p>
    <w:p>
      <w:pPr>
        <w:keepNext/>
        <w:spacing w:after="20" w:before="80"/>
      </w:pPr>
      <w:r>
        <w:rPr>
          <w:b/>
          <w:bCs/>
        </w:rPr>
        <w:t xml:space="preserve">Explain it to a beginner?</w:t>
      </w:r>
    </w:p>
    <w:p>
      <w:pPr>
        <w:spacing w:after="40"/>
      </w:pPr>
      <w:r>
        <w:t xml:space="preserve">"He notices your hand, not the pen."</w:t>
      </w:r>
    </w:p>
    <w:p>
      <w:pPr>
        <w:keepNext/>
        <w:spacing w:after="20" w:before="120"/>
      </w:pPr>
      <w:r>
        <w:rPr>
          <w:b/>
          <w:bCs/>
        </w:rPr>
        <w:t xml:space="preserve">What did supervising Claude Code actually look like? (~45 s)</w:t>
      </w:r>
    </w:p>
    <w:p>
      <w:pPr>
        <w:pStyle w:val="ListParagraph"/>
        <w:keepNext w:val="false"/>
        <w:numPr>
          <w:ilvl w:val="0"/>
          <w:numId w:val="2"/>
        </w:numPr>
        <w:spacing w:after="40"/>
      </w:pPr>
      <w:r>
        <w:rPr>
          <w:b/>
          <w:bCs/>
        </w:rPr>
        <w:t xml:space="preserve">Watched the terminal.</w:t>
      </w:r>
      <w:r>
        <w:t xml:space="preserve"> Every command it ran on my machine and the board, so I knew what it touched and could stop it.</w:t>
      </w:r>
    </w:p>
    <w:p>
      <w:pPr>
        <w:pStyle w:val="ListParagraph"/>
        <w:keepNext w:val="false"/>
        <w:numPr>
          <w:ilvl w:val="0"/>
          <w:numId w:val="2"/>
        </w:numPr>
        <w:spacing w:after="40"/>
      </w:pPr>
      <w:r>
        <w:rPr>
          <w:b/>
          <w:bCs/>
        </w:rPr>
        <w:t xml:space="preserve">Commits as documentation.</w:t>
      </w:r>
      <w:r>
        <w:t xml:space="preserve"> Organized by build day, "Day 1: test I2C" to "Day 5: polling test." The history reads like a build log.</w:t>
      </w:r>
    </w:p>
    <w:p>
      <w:pPr>
        <w:pStyle w:val="ListParagraph"/>
        <w:keepNext w:val="false"/>
        <w:numPr>
          <w:ilvl w:val="0"/>
          <w:numId w:val="2"/>
        </w:numPr>
        <w:spacing w:after="40"/>
      </w:pPr>
      <w:r>
        <w:rPr>
          <w:b/>
          <w:bCs/>
        </w:rPr>
        <w:t xml:space="preserve">Checkpoints before risky changes.</w:t>
      </w:r>
      <w:r>
        <w:t xml:space="preserve"> Committed before the custom firmware swap; kept the stock image for a 5-minute rollback.</w:t>
      </w:r>
    </w:p>
    <w:p>
      <w:pPr>
        <w:pStyle w:val="ListParagraph"/>
        <w:keepNext w:val="false"/>
        <w:numPr>
          <w:ilvl w:val="0"/>
          <w:numId w:val="2"/>
        </w:numPr>
        <w:spacing w:after="40"/>
      </w:pPr>
      <w:r>
        <w:rPr>
          <w:b/>
          <w:bCs/>
        </w:rPr>
        <w:t xml:space="preserve">Ran the real-world tests.</w:t>
      </w:r>
      <w:r>
        <w:t xml:space="preserve"> The AI can't reach into the cup: hand-in-cup recordings, knob presses, hotspot off and on, listening for the buzzer.</w:t>
      </w:r>
    </w:p>
    <w:p>
      <w:pPr>
        <w:pStyle w:val="ListParagraph"/>
        <w:keepNext w:val="false"/>
        <w:numPr>
          <w:ilvl w:val="0"/>
          <w:numId w:val="2"/>
        </w:numPr>
        <w:spacing w:after="40"/>
      </w:pPr>
      <w:r>
        <w:rPr>
          <w:b/>
          <w:bCs/>
        </w:rPr>
        <w:t xml:space="preserve">Held it to evidence.</w:t>
      </w:r>
      <w:r>
        <w:t xml:space="preserve"> Fixes came with a measurement: a sensor recording, a RAM log, a traceback. Claims got checked, like the OLED listing.</w:t>
      </w:r>
    </w:p>
    <w:p>
      <w:pPr>
        <w:pStyle w:val="ListParagraph"/>
        <w:keepNext w:val="false"/>
        <w:numPr>
          <w:ilvl w:val="0"/>
          <w:numId w:val="2"/>
        </w:numPr>
        <w:spacing w:after="40"/>
      </w:pPr>
      <w:r>
        <w:rPr>
          <w:b/>
          <w:bCs/>
        </w:rPr>
        <w:t xml:space="preserve">Kept the scope.</w:t>
      </w:r>
      <w:r>
        <w:t xml:space="preserve"> I decided what Zeki is and isn't.</w:t>
      </w:r>
    </w:p>
    <w:p>
      <w:pPr>
        <w:pStyle w:val="ListParagraph"/>
        <w:keepNext w:val="false"/>
        <w:numPr>
          <w:ilvl w:val="0"/>
          <w:numId w:val="2"/>
        </w:numPr>
        <w:spacing w:after="40"/>
      </w:pPr>
      <w:r>
        <w:rPr>
          <w:i/>
          <w:iCs/>
          <w:color w:val="9A3412"/>
        </w:rPr>
        <w:t xml:space="preserve">"Claude Code was my pair programming buddy. It typed fast and knew a lot; I steered, tested, and checked its work. Like any pair, sometimes it was confidently wrong, and catching that was my half of the job."</w:t>
      </w:r>
    </w:p>
    <w:p>
      <w:pPr>
        <w:keepNext/>
        <w:pBdr>
          <w:bottom w:val="single" w:color="E5E7EB" w:sz="6" w:space="2"/>
        </w:pBdr>
        <w:spacing w:after="60" w:before="170"/>
      </w:pPr>
      <w:r>
        <w:rPr>
          <w:b/>
          <w:bCs/>
          <w:color w:val="1F2937"/>
          <w:sz w:val="26"/>
          <w:szCs w:val="26"/>
        </w:rPr>
        <w:t xml:space="preserve">Parts (all SparkFun)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1900"/>
        <w:gridCol w:w="1900"/>
      </w:tblGrid>
      <w:tr>
        <w:tc>
          <w:tcPr>
            <w:tcW w:type="dxa" w:w="5560"/>
            <w:shd w:fill="F3F4F6" w:color="auto" w:val="clear"/>
            <w:tcMar>
              <w:top w:type="dxa" w:w="25"/>
              <w:left w:type="dxa" w:w="100"/>
              <w:bottom w:type="dxa" w:w="2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1900"/>
            <w:shd w:fill="F3F4F6" w:color="auto" w:val="clear"/>
            <w:tcMar>
              <w:top w:type="dxa" w:w="25"/>
              <w:left w:type="dxa" w:w="100"/>
              <w:bottom w:type="dxa" w:w="2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SKU</w:t>
            </w:r>
          </w:p>
        </w:tc>
        <w:tc>
          <w:tcPr>
            <w:tcW w:type="dxa" w:w="1900"/>
            <w:shd w:fill="F3F4F6" w:color="auto" w:val="clear"/>
            <w:tcMar>
              <w:top w:type="dxa" w:w="25"/>
              <w:left w:type="dxa" w:w="100"/>
              <w:bottom w:type="dxa" w:w="25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5560"/>
            <w:tcMar>
              <w:top w:type="dxa" w:w="25"/>
              <w:left w:type="dxa" w:w="100"/>
              <w:bottom w:type="dxa" w:w="2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Thing Plus ESP32 WROOM (USB-C)</w:t>
            </w:r>
          </w:p>
        </w:tc>
        <w:tc>
          <w:tcPr>
            <w:tcW w:type="dxa" w:w="1900"/>
            <w:tcMar>
              <w:top w:type="dxa" w:w="25"/>
              <w:left w:type="dxa" w:w="100"/>
              <w:bottom w:type="dxa" w:w="2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WRL-20168</w:t>
            </w:r>
          </w:p>
        </w:tc>
        <w:tc>
          <w:tcPr>
            <w:tcW w:type="dxa" w:w="1900"/>
            <w:tcMar>
              <w:top w:type="dxa" w:w="25"/>
              <w:left w:type="dxa" w:w="100"/>
              <w:bottom w:type="dxa" w:w="25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$29.95</w:t>
            </w:r>
          </w:p>
        </w:tc>
      </w:tr>
      <w:tr>
        <w:tc>
          <w:tcPr>
            <w:tcW w:type="dxa" w:w="5560"/>
            <w:tcMar>
              <w:top w:type="dxa" w:w="25"/>
              <w:left w:type="dxa" w:w="100"/>
              <w:bottom w:type="dxa" w:w="2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Qwiic Cable Kit</w:t>
            </w:r>
          </w:p>
        </w:tc>
        <w:tc>
          <w:tcPr>
            <w:tcW w:type="dxa" w:w="1900"/>
            <w:tcMar>
              <w:top w:type="dxa" w:w="25"/>
              <w:left w:type="dxa" w:w="100"/>
              <w:bottom w:type="dxa" w:w="2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KIT-15081</w:t>
            </w:r>
          </w:p>
        </w:tc>
        <w:tc>
          <w:tcPr>
            <w:tcW w:type="dxa" w:w="1900"/>
            <w:tcMar>
              <w:top w:type="dxa" w:w="25"/>
              <w:left w:type="dxa" w:w="100"/>
              <w:bottom w:type="dxa" w:w="25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$12.95</w:t>
            </w:r>
          </w:p>
        </w:tc>
      </w:tr>
      <w:tr>
        <w:tc>
          <w:tcPr>
            <w:tcW w:type="dxa" w:w="5560"/>
            <w:tcMar>
              <w:top w:type="dxa" w:w="25"/>
              <w:left w:type="dxa" w:w="100"/>
              <w:bottom w:type="dxa" w:w="2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Qwiic OLED 1.3" 128x64</w:t>
            </w:r>
          </w:p>
        </w:tc>
        <w:tc>
          <w:tcPr>
            <w:tcW w:type="dxa" w:w="1900"/>
            <w:tcMar>
              <w:top w:type="dxa" w:w="25"/>
              <w:left w:type="dxa" w:w="100"/>
              <w:bottom w:type="dxa" w:w="2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LCD-23453</w:t>
            </w:r>
          </w:p>
        </w:tc>
        <w:tc>
          <w:tcPr>
            <w:tcW w:type="dxa" w:w="1900"/>
            <w:tcMar>
              <w:top w:type="dxa" w:w="25"/>
              <w:left w:type="dxa" w:w="100"/>
              <w:bottom w:type="dxa" w:w="25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$19.95</w:t>
            </w:r>
          </w:p>
        </w:tc>
      </w:tr>
      <w:tr>
        <w:tc>
          <w:tcPr>
            <w:tcW w:type="dxa" w:w="5560"/>
            <w:tcMar>
              <w:top w:type="dxa" w:w="25"/>
              <w:left w:type="dxa" w:w="100"/>
              <w:bottom w:type="dxa" w:w="2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Distance Sensor VL53L1X (Qwiic)</w:t>
            </w:r>
          </w:p>
        </w:tc>
        <w:tc>
          <w:tcPr>
            <w:tcW w:type="dxa" w:w="1900"/>
            <w:tcMar>
              <w:top w:type="dxa" w:w="25"/>
              <w:left w:type="dxa" w:w="100"/>
              <w:bottom w:type="dxa" w:w="2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SEN-14722</w:t>
            </w:r>
          </w:p>
        </w:tc>
        <w:tc>
          <w:tcPr>
            <w:tcW w:type="dxa" w:w="1900"/>
            <w:tcMar>
              <w:top w:type="dxa" w:w="25"/>
              <w:left w:type="dxa" w:w="100"/>
              <w:bottom w:type="dxa" w:w="25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$29.95</w:t>
            </w:r>
          </w:p>
        </w:tc>
      </w:tr>
      <w:tr>
        <w:tc>
          <w:tcPr>
            <w:tcW w:type="dxa" w:w="5560"/>
            <w:tcMar>
              <w:top w:type="dxa" w:w="25"/>
              <w:left w:type="dxa" w:w="100"/>
              <w:bottom w:type="dxa" w:w="2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Qwiic Twist RGB Rotary Encoder</w:t>
            </w:r>
          </w:p>
        </w:tc>
        <w:tc>
          <w:tcPr>
            <w:tcW w:type="dxa" w:w="1900"/>
            <w:tcMar>
              <w:top w:type="dxa" w:w="25"/>
              <w:left w:type="dxa" w:w="100"/>
              <w:bottom w:type="dxa" w:w="2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DEV-15083</w:t>
            </w:r>
          </w:p>
        </w:tc>
        <w:tc>
          <w:tcPr>
            <w:tcW w:type="dxa" w:w="1900"/>
            <w:tcMar>
              <w:top w:type="dxa" w:w="25"/>
              <w:left w:type="dxa" w:w="100"/>
              <w:bottom w:type="dxa" w:w="25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$25.50</w:t>
            </w:r>
          </w:p>
        </w:tc>
      </w:tr>
      <w:tr>
        <w:tc>
          <w:tcPr>
            <w:tcW w:type="dxa" w:w="5560"/>
            <w:tcMar>
              <w:top w:type="dxa" w:w="25"/>
              <w:left w:type="dxa" w:w="100"/>
              <w:bottom w:type="dxa" w:w="2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Qwiic Buzzer</w:t>
            </w:r>
          </w:p>
        </w:tc>
        <w:tc>
          <w:tcPr>
            <w:tcW w:type="dxa" w:w="1900"/>
            <w:tcMar>
              <w:top w:type="dxa" w:w="25"/>
              <w:left w:type="dxa" w:w="100"/>
              <w:bottom w:type="dxa" w:w="2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BOB-24474</w:t>
            </w:r>
          </w:p>
        </w:tc>
        <w:tc>
          <w:tcPr>
            <w:tcW w:type="dxa" w:w="1900"/>
            <w:tcMar>
              <w:top w:type="dxa" w:w="25"/>
              <w:left w:type="dxa" w:w="100"/>
              <w:bottom w:type="dxa" w:w="25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$10.50</w:t>
            </w:r>
          </w:p>
        </w:tc>
      </w:tr>
      <w:tr>
        <w:tc>
          <w:tcPr>
            <w:tcW w:type="dxa" w:w="5560"/>
            <w:shd w:fill="FFF7ED" w:color="auto" w:val="clear"/>
            <w:tcMar>
              <w:top w:type="dxa" w:w="25"/>
              <w:left w:type="dxa" w:w="100"/>
              <w:bottom w:type="dxa" w:w="2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900"/>
            <w:shd w:fill="FFF7ED" w:color="auto" w:val="clear"/>
            <w:tcMar>
              <w:top w:type="dxa" w:w="25"/>
              <w:left w:type="dxa" w:w="100"/>
              <w:bottom w:type="dxa" w:w="2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shd w:fill="FFF7ED" w:color="auto" w:val="clear"/>
            <w:tcMar>
              <w:top w:type="dxa" w:w="25"/>
              <w:left w:type="dxa" w:w="100"/>
              <w:bottom w:type="dxa" w:w="25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$128.80</w:t>
            </w:r>
          </w:p>
        </w:tc>
      </w:tr>
    </w:tbl>
    <w:sectPr>
      <w:footerReference w:type="default" r:id="rId6"/>
      <w:pgSz w:w="12240" w:h="15840" w:orient="portrait"/>
      <w:pgMar w:top="760" w:right="1100" w:bottom="76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280"/>
        <w:sz w:val="18"/>
        <w:szCs w:val="18"/>
      </w:rPr>
      <w:t xml:space="preserve">Zeki  | 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  <w:lvl w:ilvl="1" w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80"/>
      </w:pPr>
    </w:lvl>
  </w:abstractNum>
  <w:abstractNum w:abstractNumId="4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2026-10-23T15:59:28.147Z</dcterms:created>
  <dcterms:modified xsi:type="dcterms:W3CDTF">2026-10-23T15:59:28.147Z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