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B573A7">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B573A7">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B573A7">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B573A7">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B573A7">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B573A7">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B573A7">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B573A7">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B573A7">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B573A7">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B573A7">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CD1B71C" w:rsidR="00531FBF" w:rsidRPr="00B7788F" w:rsidRDefault="00E12426" w:rsidP="00B7788F">
            <w:pPr>
              <w:contextualSpacing/>
              <w:jc w:val="center"/>
              <w:rPr>
                <w:rFonts w:eastAsia="Times New Roman" w:cstheme="minorHAnsi"/>
                <w:b/>
                <w:bCs/>
                <w:sz w:val="22"/>
                <w:szCs w:val="22"/>
              </w:rPr>
            </w:pPr>
            <w:r>
              <w:rPr>
                <w:rFonts w:eastAsia="Times New Roman" w:cstheme="minorHAnsi"/>
                <w:b/>
                <w:bCs/>
                <w:sz w:val="22"/>
                <w:szCs w:val="22"/>
              </w:rPr>
              <w:t>8/10/2022</w:t>
            </w:r>
          </w:p>
        </w:tc>
        <w:tc>
          <w:tcPr>
            <w:tcW w:w="2338" w:type="dxa"/>
            <w:tcMar>
              <w:left w:w="115" w:type="dxa"/>
              <w:right w:w="115" w:type="dxa"/>
            </w:tcMar>
          </w:tcPr>
          <w:p w14:paraId="07699096" w14:textId="173516ED" w:rsidR="00531FBF" w:rsidRPr="00B7788F" w:rsidRDefault="00E12426" w:rsidP="00B7788F">
            <w:pPr>
              <w:contextualSpacing/>
              <w:jc w:val="center"/>
              <w:rPr>
                <w:rFonts w:eastAsia="Times New Roman" w:cstheme="minorHAnsi"/>
                <w:b/>
                <w:bCs/>
                <w:sz w:val="22"/>
                <w:szCs w:val="22"/>
              </w:rPr>
            </w:pPr>
            <w:r>
              <w:rPr>
                <w:rFonts w:eastAsia="Times New Roman" w:cstheme="minorHAnsi"/>
                <w:b/>
                <w:bCs/>
                <w:sz w:val="22"/>
                <w:szCs w:val="22"/>
              </w:rPr>
              <w:t>Nicholas Ciesla</w:t>
            </w:r>
          </w:p>
        </w:tc>
        <w:tc>
          <w:tcPr>
            <w:tcW w:w="2338" w:type="dxa"/>
            <w:tcMar>
              <w:left w:w="115" w:type="dxa"/>
              <w:right w:w="115" w:type="dxa"/>
            </w:tcMar>
          </w:tcPr>
          <w:p w14:paraId="77DC76FF" w14:textId="1EC25029" w:rsidR="00C32F3D" w:rsidRPr="00B7788F" w:rsidRDefault="00E12426" w:rsidP="00B7788F">
            <w:pPr>
              <w:contextualSpacing/>
              <w:jc w:val="center"/>
              <w:rPr>
                <w:rFonts w:eastAsia="Times New Roman" w:cstheme="minorHAnsi"/>
                <w:b/>
                <w:bCs/>
                <w:sz w:val="22"/>
                <w:szCs w:val="22"/>
              </w:rPr>
            </w:pPr>
            <w:r>
              <w:rPr>
                <w:rFonts w:eastAsia="Times New Roman" w:cstheme="minorHAnsi"/>
                <w:b/>
                <w:bCs/>
                <w:sz w:val="22"/>
                <w:szCs w:val="22"/>
              </w:rPr>
              <w:t>Initial</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2870DA59" w:rsidR="00485402" w:rsidRPr="00B7788F" w:rsidRDefault="00E12426" w:rsidP="00B7788F">
      <w:pPr>
        <w:contextualSpacing/>
        <w:rPr>
          <w:rFonts w:cstheme="minorHAnsi"/>
          <w:sz w:val="22"/>
          <w:szCs w:val="22"/>
        </w:rPr>
      </w:pPr>
      <w:r>
        <w:rPr>
          <w:rFonts w:cstheme="minorHAnsi"/>
          <w:sz w:val="22"/>
          <w:szCs w:val="22"/>
        </w:rPr>
        <w:t>Nicholas Ciesla</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2BC46B07"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294AC888" w14:textId="34FBCCD8" w:rsidR="00417A55" w:rsidRDefault="00417A55" w:rsidP="00B7788F">
      <w:pPr>
        <w:contextualSpacing/>
        <w:rPr>
          <w:rFonts w:eastAsia="Times New Roman" w:cstheme="minorHAnsi"/>
          <w:sz w:val="22"/>
          <w:szCs w:val="22"/>
        </w:rPr>
      </w:pPr>
    </w:p>
    <w:p w14:paraId="3AEE403A" w14:textId="49D1754E" w:rsidR="00417A55" w:rsidRPr="00417A55" w:rsidRDefault="00417A55" w:rsidP="00417A55">
      <w:pPr>
        <w:suppressAutoHyphens/>
        <w:contextualSpacing/>
        <w:rPr>
          <w:b/>
          <w:bCs/>
          <w:sz w:val="22"/>
        </w:rPr>
      </w:pPr>
      <w:r>
        <w:rPr>
          <w:b/>
          <w:bCs/>
          <w:sz w:val="22"/>
        </w:rPr>
        <w:t xml:space="preserve">I recommend the </w:t>
      </w:r>
      <w:r w:rsidRPr="00406D93">
        <w:rPr>
          <w:b/>
          <w:bCs/>
          <w:sz w:val="22"/>
        </w:rPr>
        <w:t>SHA-</w:t>
      </w:r>
      <w:r>
        <w:rPr>
          <w:b/>
          <w:bCs/>
          <w:sz w:val="22"/>
        </w:rPr>
        <w:t xml:space="preserve">512 </w:t>
      </w:r>
      <w:r w:rsidRPr="00406D93">
        <w:rPr>
          <w:b/>
          <w:bCs/>
          <w:sz w:val="22"/>
        </w:rPr>
        <w:t>encryption algorithm</w:t>
      </w:r>
      <w:r>
        <w:rPr>
          <w:b/>
          <w:bCs/>
          <w:sz w:val="22"/>
        </w:rPr>
        <w:t xml:space="preserve">. </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77933090" w:rsidR="00C32F3D"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64BB0F14" w14:textId="4F5C2F65" w:rsidR="00417A55" w:rsidRDefault="00417A55" w:rsidP="00417A55">
      <w:pPr>
        <w:rPr>
          <w:rFonts w:eastAsia="Times New Roman" w:cstheme="minorHAnsi"/>
          <w:sz w:val="22"/>
          <w:szCs w:val="22"/>
        </w:rPr>
      </w:pPr>
    </w:p>
    <w:p w14:paraId="0B997CA4" w14:textId="77777777" w:rsidR="00417A55" w:rsidRDefault="00417A55" w:rsidP="00417A55">
      <w:pPr>
        <w:suppressAutoHyphens/>
        <w:contextualSpacing/>
        <w:rPr>
          <w:b/>
          <w:bCs/>
          <w:sz w:val="22"/>
        </w:rPr>
      </w:pPr>
      <w:r>
        <w:rPr>
          <w:b/>
          <w:bCs/>
          <w:sz w:val="22"/>
        </w:rPr>
        <w:t xml:space="preserve">I chose this </w:t>
      </w:r>
      <w:r w:rsidRPr="00406D93">
        <w:rPr>
          <w:b/>
          <w:bCs/>
          <w:sz w:val="22"/>
        </w:rPr>
        <w:t>algorithm</w:t>
      </w:r>
      <w:r>
        <w:rPr>
          <w:b/>
          <w:bCs/>
          <w:sz w:val="22"/>
        </w:rPr>
        <w:t xml:space="preserve"> because it is one of the most common cryptographic hash functions and has yet to have a collision. It’s little brother, SHA-256, is estimated to take a brute force “birthday” attack comprising of 40</w:t>
      </w:r>
      <w:r>
        <w:rPr>
          <w:b/>
          <w:bCs/>
          <w:sz w:val="22"/>
          <w:vertAlign w:val="superscript"/>
        </w:rPr>
        <w:t>38</w:t>
      </w:r>
      <w:r>
        <w:rPr>
          <w:b/>
          <w:bCs/>
          <w:sz w:val="22"/>
        </w:rPr>
        <w:t xml:space="preserve"> hashes to cause a collision (</w:t>
      </w:r>
      <w:r w:rsidRPr="0009576A">
        <w:rPr>
          <w:b/>
          <w:bCs/>
          <w:sz w:val="22"/>
        </w:rPr>
        <w:t>Ellis</w:t>
      </w:r>
      <w:r>
        <w:rPr>
          <w:b/>
          <w:bCs/>
          <w:sz w:val="22"/>
        </w:rPr>
        <w:t>, 2018). A 512-bit digest is certainly overkill, but it is also one of the best options for security. If more performance is desired, the hash could safely be downgraded to 256-bit.</w:t>
      </w:r>
    </w:p>
    <w:p w14:paraId="1A4F58AD" w14:textId="77777777" w:rsidR="00417A55" w:rsidRDefault="00417A55" w:rsidP="00417A55">
      <w:pPr>
        <w:suppressAutoHyphens/>
        <w:contextualSpacing/>
        <w:rPr>
          <w:b/>
          <w:bCs/>
          <w:sz w:val="22"/>
        </w:rPr>
      </w:pPr>
    </w:p>
    <w:p w14:paraId="5CE6734A" w14:textId="7A9C9675" w:rsidR="00C32F3D" w:rsidRDefault="00417A55" w:rsidP="00417A55">
      <w:pPr>
        <w:suppressAutoHyphens/>
        <w:contextualSpacing/>
        <w:rPr>
          <w:b/>
          <w:bCs/>
          <w:sz w:val="22"/>
        </w:rPr>
      </w:pPr>
      <w:r>
        <w:rPr>
          <w:b/>
          <w:bCs/>
          <w:sz w:val="22"/>
        </w:rPr>
        <w:t>The algorithm works by breaking the message into blocks of 1’s and 0’s. The first block is then put through a compression function, then the next block is put through the compression function along with the previous compressed block. This goes on until the end of the message. Then, a padding block is added with information about the message. This block is then put through a compression function with the second to last compressed block. The output of this final compression is the hash returned to the user (</w:t>
      </w:r>
      <w:r w:rsidRPr="0009576A">
        <w:rPr>
          <w:b/>
          <w:bCs/>
          <w:sz w:val="22"/>
        </w:rPr>
        <w:t>Ellis</w:t>
      </w:r>
      <w:r>
        <w:rPr>
          <w:b/>
          <w:bCs/>
          <w:sz w:val="22"/>
        </w:rPr>
        <w:t xml:space="preserve">, 2018). </w:t>
      </w:r>
    </w:p>
    <w:p w14:paraId="64450F9F" w14:textId="48753030" w:rsidR="00417A55" w:rsidRDefault="00417A55" w:rsidP="00417A55">
      <w:pPr>
        <w:suppressAutoHyphens/>
        <w:contextualSpacing/>
        <w:rPr>
          <w:b/>
          <w:bCs/>
          <w:sz w:val="22"/>
        </w:rPr>
      </w:pPr>
    </w:p>
    <w:p w14:paraId="52C66AB7" w14:textId="73C34A97" w:rsidR="00417A55" w:rsidRDefault="00417A55" w:rsidP="00417A55">
      <w:pPr>
        <w:suppressAutoHyphens/>
        <w:contextualSpacing/>
        <w:rPr>
          <w:b/>
          <w:bCs/>
          <w:sz w:val="22"/>
        </w:rPr>
      </w:pPr>
      <w:r w:rsidRPr="000825B0">
        <w:rPr>
          <w:b/>
          <w:bCs/>
          <w:sz w:val="22"/>
        </w:rPr>
        <w:t>Hash functions are what is used to encrypt the data. A hash function is a mathematical function that converts readable data into jumbled random characters using the key to convert the data. “Random” number generators are often used to generate these keys (true random in computing is not quite possible). These keys can also be symmetric, meaning the same key encrypts and decrypts, or asymmetric meaning that two different keys together, one private and one public, are needed to encrypt and decrypt the information. The history of encryption is much longer than you may expect. Things started as soon as we put pen to paper, or even chisel to stone</w:t>
      </w:r>
      <w:r w:rsidR="000825B0">
        <w:rPr>
          <w:b/>
          <w:bCs/>
          <w:sz w:val="22"/>
        </w:rPr>
        <w:t>,</w:t>
      </w:r>
      <w:r w:rsidRPr="000825B0">
        <w:rPr>
          <w:b/>
          <w:bCs/>
          <w:sz w:val="22"/>
        </w:rPr>
        <w:t xml:space="preserve"> with things like the Caesar  Cipher</w:t>
      </w:r>
      <w:r w:rsidR="000825B0">
        <w:rPr>
          <w:b/>
          <w:bCs/>
          <w:sz w:val="22"/>
        </w:rPr>
        <w:t xml:space="preserve">. Things </w:t>
      </w:r>
      <w:r w:rsidR="000825B0" w:rsidRPr="000825B0">
        <w:rPr>
          <w:b/>
          <w:bCs/>
          <w:sz w:val="22"/>
        </w:rPr>
        <w:t>continued</w:t>
      </w:r>
      <w:r w:rsidRPr="000825B0">
        <w:rPr>
          <w:b/>
          <w:bCs/>
          <w:sz w:val="22"/>
        </w:rPr>
        <w:t xml:space="preserve"> in the </w:t>
      </w:r>
      <w:r w:rsidR="000825B0" w:rsidRPr="000825B0">
        <w:rPr>
          <w:b/>
          <w:bCs/>
          <w:sz w:val="22"/>
        </w:rPr>
        <w:t>Middle Ages</w:t>
      </w:r>
      <w:r w:rsidRPr="000825B0">
        <w:rPr>
          <w:b/>
          <w:bCs/>
          <w:sz w:val="22"/>
        </w:rPr>
        <w:t xml:space="preserve"> with mathematicians flexing their prowess</w:t>
      </w:r>
      <w:r w:rsidR="000825B0">
        <w:rPr>
          <w:b/>
          <w:bCs/>
          <w:sz w:val="22"/>
        </w:rPr>
        <w:t xml:space="preserve">. Further on, </w:t>
      </w:r>
      <w:r w:rsidRPr="000825B0">
        <w:rPr>
          <w:b/>
          <w:bCs/>
          <w:sz w:val="22"/>
        </w:rPr>
        <w:t xml:space="preserve"> the enigma machine in WW2</w:t>
      </w:r>
      <w:r w:rsidR="000825B0">
        <w:rPr>
          <w:b/>
          <w:bCs/>
          <w:sz w:val="22"/>
        </w:rPr>
        <w:t xml:space="preserve"> hid Axis communications. </w:t>
      </w:r>
      <w:r w:rsidRPr="000825B0">
        <w:rPr>
          <w:b/>
          <w:bCs/>
          <w:sz w:val="22"/>
        </w:rPr>
        <w:t>Post Caesar Cipher, things have been</w:t>
      </w:r>
      <w:r w:rsidR="000825B0">
        <w:rPr>
          <w:b/>
          <w:bCs/>
          <w:sz w:val="22"/>
        </w:rPr>
        <w:t xml:space="preserve"> </w:t>
      </w:r>
      <w:r w:rsidR="000825B0" w:rsidRPr="000825B0">
        <w:rPr>
          <w:b/>
          <w:bCs/>
          <w:sz w:val="22"/>
        </w:rPr>
        <w:t>like</w:t>
      </w:r>
      <w:r w:rsidR="000825B0">
        <w:rPr>
          <w:b/>
          <w:bCs/>
          <w:sz w:val="22"/>
        </w:rPr>
        <w:t xml:space="preserve"> </w:t>
      </w:r>
      <w:r w:rsidRPr="000825B0">
        <w:rPr>
          <w:b/>
          <w:bCs/>
          <w:sz w:val="22"/>
        </w:rPr>
        <w:t>hash functions. However, the future holds even stronger encryption with the advent of Quantum Encryption (Arcserve, 2022).</w:t>
      </w:r>
    </w:p>
    <w:p w14:paraId="261170A1" w14:textId="061A8804" w:rsidR="0009411F" w:rsidRDefault="0009411F" w:rsidP="00417A55">
      <w:pPr>
        <w:suppressAutoHyphens/>
        <w:contextualSpacing/>
        <w:rPr>
          <w:b/>
          <w:bCs/>
          <w:sz w:val="22"/>
        </w:rPr>
      </w:pPr>
    </w:p>
    <w:p w14:paraId="42E0A56B" w14:textId="3F36DAE7" w:rsidR="0009411F" w:rsidRDefault="0009411F" w:rsidP="00417A55">
      <w:pPr>
        <w:suppressAutoHyphens/>
        <w:contextualSpacing/>
        <w:rPr>
          <w:b/>
          <w:bCs/>
          <w:sz w:val="22"/>
        </w:rPr>
      </w:pPr>
    </w:p>
    <w:p w14:paraId="3678B260" w14:textId="4F5FDA46" w:rsidR="0009411F" w:rsidRDefault="0009411F" w:rsidP="00417A55">
      <w:pPr>
        <w:suppressAutoHyphens/>
        <w:contextualSpacing/>
        <w:rPr>
          <w:b/>
          <w:bCs/>
          <w:sz w:val="22"/>
        </w:rPr>
      </w:pPr>
    </w:p>
    <w:p w14:paraId="2B45A19F" w14:textId="295623B6" w:rsidR="0009411F" w:rsidRDefault="0009411F" w:rsidP="00417A55">
      <w:pPr>
        <w:suppressAutoHyphens/>
        <w:contextualSpacing/>
        <w:rPr>
          <w:b/>
          <w:bCs/>
          <w:sz w:val="22"/>
        </w:rPr>
      </w:pPr>
    </w:p>
    <w:p w14:paraId="68A4B383" w14:textId="1187A3DA" w:rsidR="0009411F" w:rsidRDefault="0009411F" w:rsidP="00417A55">
      <w:pPr>
        <w:suppressAutoHyphens/>
        <w:contextualSpacing/>
        <w:rPr>
          <w:b/>
          <w:bCs/>
          <w:sz w:val="22"/>
        </w:rPr>
      </w:pPr>
    </w:p>
    <w:p w14:paraId="1BA58DF5" w14:textId="3943A67A" w:rsidR="0009411F" w:rsidRDefault="0009411F" w:rsidP="00417A55">
      <w:pPr>
        <w:suppressAutoHyphens/>
        <w:contextualSpacing/>
        <w:rPr>
          <w:b/>
          <w:bCs/>
          <w:sz w:val="22"/>
        </w:rPr>
      </w:pPr>
    </w:p>
    <w:p w14:paraId="7356722E" w14:textId="56674313" w:rsidR="0009411F" w:rsidRDefault="0009411F" w:rsidP="00417A55">
      <w:pPr>
        <w:suppressAutoHyphens/>
        <w:contextualSpacing/>
        <w:rPr>
          <w:b/>
          <w:bCs/>
          <w:sz w:val="22"/>
        </w:rPr>
      </w:pPr>
    </w:p>
    <w:p w14:paraId="52850D30" w14:textId="5557C9BF" w:rsidR="0009411F" w:rsidRDefault="0009411F" w:rsidP="00417A55">
      <w:pPr>
        <w:suppressAutoHyphens/>
        <w:contextualSpacing/>
        <w:rPr>
          <w:b/>
          <w:bCs/>
          <w:sz w:val="22"/>
        </w:rPr>
      </w:pPr>
    </w:p>
    <w:p w14:paraId="23E38007" w14:textId="77777777" w:rsidR="0009411F" w:rsidRPr="000825B0" w:rsidRDefault="0009411F" w:rsidP="00417A55">
      <w:pPr>
        <w:suppressAutoHyphens/>
        <w:contextualSpacing/>
        <w:rPr>
          <w:b/>
          <w:bCs/>
          <w:sz w:val="22"/>
        </w:rPr>
      </w:pP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lastRenderedPageBreak/>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69B345A3" w:rsidR="00120ACD"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1D8367CB" w14:textId="238081EC" w:rsidR="0009411F" w:rsidRDefault="0009411F" w:rsidP="0009411F">
      <w:pPr>
        <w:rPr>
          <w:rFonts w:eastAsia="Times New Roman" w:cstheme="minorHAnsi"/>
          <w:sz w:val="22"/>
          <w:szCs w:val="22"/>
        </w:rPr>
      </w:pPr>
    </w:p>
    <w:p w14:paraId="1A30C4D3" w14:textId="69AF6FB0" w:rsidR="002778D5" w:rsidRDefault="00822104" w:rsidP="00B7788F">
      <w:pPr>
        <w:contextualSpacing/>
        <w:rPr>
          <w:rFonts w:eastAsia="Times New Roman" w:cstheme="minorHAnsi"/>
          <w:sz w:val="22"/>
          <w:szCs w:val="22"/>
        </w:rPr>
      </w:pPr>
      <w:r>
        <w:rPr>
          <w:rFonts w:eastAsia="Times New Roman" w:cstheme="minorHAnsi"/>
          <w:sz w:val="22"/>
          <w:szCs w:val="22"/>
        </w:rPr>
        <w:t xml:space="preserve">Generation: </w:t>
      </w:r>
    </w:p>
    <w:p w14:paraId="0A5CA5E2" w14:textId="408340E4" w:rsidR="00822104" w:rsidRDefault="00F61CAB" w:rsidP="00B7788F">
      <w:pPr>
        <w:contextualSpacing/>
        <w:rPr>
          <w:rFonts w:eastAsia="Times New Roman" w:cstheme="minorHAnsi"/>
          <w:sz w:val="22"/>
          <w:szCs w:val="22"/>
        </w:rPr>
      </w:pPr>
      <w:r w:rsidRPr="00F61CAB">
        <w:drawing>
          <wp:inline distT="0" distB="0" distL="0" distR="0" wp14:anchorId="774C4326" wp14:editId="53BE244B">
            <wp:extent cx="5943600" cy="3084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84195"/>
                    </a:xfrm>
                    <a:prstGeom prst="rect">
                      <a:avLst/>
                    </a:prstGeom>
                  </pic:spPr>
                </pic:pic>
              </a:graphicData>
            </a:graphic>
          </wp:inline>
        </w:drawing>
      </w:r>
    </w:p>
    <w:p w14:paraId="52F3B6D4" w14:textId="54BF8993" w:rsidR="00822104" w:rsidRDefault="00822104" w:rsidP="00B7788F">
      <w:pPr>
        <w:contextualSpacing/>
        <w:rPr>
          <w:rFonts w:eastAsia="Times New Roman" w:cstheme="minorHAnsi"/>
          <w:sz w:val="22"/>
          <w:szCs w:val="22"/>
        </w:rPr>
      </w:pPr>
    </w:p>
    <w:p w14:paraId="530D9EF9" w14:textId="1855260A" w:rsidR="00822104" w:rsidRDefault="00822104" w:rsidP="00B7788F">
      <w:pPr>
        <w:contextualSpacing/>
        <w:rPr>
          <w:rFonts w:eastAsia="Times New Roman" w:cstheme="minorHAnsi"/>
          <w:sz w:val="22"/>
          <w:szCs w:val="22"/>
        </w:rPr>
      </w:pPr>
      <w:r>
        <w:rPr>
          <w:rFonts w:eastAsia="Times New Roman" w:cstheme="minorHAnsi"/>
          <w:sz w:val="22"/>
          <w:szCs w:val="22"/>
        </w:rPr>
        <w:t xml:space="preserve">Confirmation: </w:t>
      </w:r>
    </w:p>
    <w:p w14:paraId="15A10E26" w14:textId="371A486D" w:rsidR="00F61CAB" w:rsidRDefault="00F61CAB" w:rsidP="00B7788F">
      <w:pPr>
        <w:contextualSpacing/>
        <w:rPr>
          <w:rFonts w:eastAsia="Times New Roman" w:cstheme="minorHAnsi"/>
          <w:sz w:val="22"/>
          <w:szCs w:val="22"/>
        </w:rPr>
      </w:pPr>
      <w:r w:rsidRPr="00F61CAB">
        <w:drawing>
          <wp:inline distT="0" distB="0" distL="0" distR="0" wp14:anchorId="162A98C7" wp14:editId="018A70E9">
            <wp:extent cx="5943600" cy="2929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9255"/>
                    </a:xfrm>
                    <a:prstGeom prst="rect">
                      <a:avLst/>
                    </a:prstGeom>
                  </pic:spPr>
                </pic:pic>
              </a:graphicData>
            </a:graphic>
          </wp:inline>
        </w:drawing>
      </w:r>
    </w:p>
    <w:p w14:paraId="065956C4" w14:textId="24671DD7" w:rsidR="00F61CAB" w:rsidRDefault="00F61CAB" w:rsidP="00B7788F">
      <w:pPr>
        <w:contextualSpacing/>
        <w:rPr>
          <w:rFonts w:eastAsia="Times New Roman" w:cstheme="minorHAnsi"/>
          <w:sz w:val="22"/>
          <w:szCs w:val="22"/>
        </w:rPr>
      </w:pPr>
    </w:p>
    <w:p w14:paraId="22F084FE" w14:textId="002ACD7C" w:rsidR="00F61CAB" w:rsidRDefault="00F61CAB" w:rsidP="00B7788F">
      <w:pPr>
        <w:contextualSpacing/>
        <w:rPr>
          <w:rFonts w:eastAsia="Times New Roman" w:cstheme="minorHAnsi"/>
          <w:sz w:val="22"/>
          <w:szCs w:val="22"/>
        </w:rPr>
      </w:pPr>
    </w:p>
    <w:p w14:paraId="0519ACEC" w14:textId="4463DDED" w:rsidR="00F61CAB" w:rsidRDefault="00601D0B" w:rsidP="00B7788F">
      <w:pPr>
        <w:contextualSpacing/>
        <w:rPr>
          <w:rFonts w:eastAsia="Times New Roman" w:cstheme="minorHAnsi"/>
          <w:sz w:val="22"/>
          <w:szCs w:val="22"/>
        </w:rPr>
      </w:pPr>
      <w:r>
        <w:rPr>
          <w:rFonts w:eastAsia="Times New Roman" w:cstheme="minorHAnsi"/>
          <w:sz w:val="22"/>
          <w:szCs w:val="22"/>
        </w:rPr>
        <w:lastRenderedPageBreak/>
        <w:t>Export:</w:t>
      </w:r>
    </w:p>
    <w:p w14:paraId="4645AC55" w14:textId="006E2EB7" w:rsidR="00601D0B" w:rsidRDefault="00601D0B" w:rsidP="00B7788F">
      <w:pPr>
        <w:contextualSpacing/>
        <w:rPr>
          <w:rFonts w:eastAsia="Times New Roman" w:cstheme="minorHAnsi"/>
          <w:sz w:val="22"/>
          <w:szCs w:val="22"/>
        </w:rPr>
      </w:pPr>
      <w:r>
        <w:rPr>
          <w:noProof/>
        </w:rPr>
        <w:drawing>
          <wp:inline distT="0" distB="0" distL="0" distR="0" wp14:anchorId="3A759A3F" wp14:editId="106B537A">
            <wp:extent cx="5943600" cy="541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1655"/>
                    </a:xfrm>
                    <a:prstGeom prst="rect">
                      <a:avLst/>
                    </a:prstGeom>
                  </pic:spPr>
                </pic:pic>
              </a:graphicData>
            </a:graphic>
          </wp:inline>
        </w:drawing>
      </w:r>
    </w:p>
    <w:p w14:paraId="1E02C939" w14:textId="2E485803" w:rsidR="00601D0B" w:rsidRDefault="00601D0B" w:rsidP="00B7788F">
      <w:pPr>
        <w:contextualSpacing/>
        <w:rPr>
          <w:rFonts w:eastAsia="Times New Roman" w:cstheme="minorHAnsi"/>
          <w:sz w:val="22"/>
          <w:szCs w:val="22"/>
        </w:rPr>
      </w:pPr>
    </w:p>
    <w:p w14:paraId="35DCAA02" w14:textId="0C89C9E0" w:rsidR="00822104" w:rsidRPr="008F18C2" w:rsidRDefault="00601D0B" w:rsidP="00B7788F">
      <w:pPr>
        <w:contextualSpacing/>
        <w:rPr>
          <w:rFonts w:eastAsia="Times New Roman" w:cstheme="minorHAnsi"/>
          <w:b/>
          <w:bCs/>
          <w:sz w:val="22"/>
          <w:szCs w:val="22"/>
        </w:rPr>
      </w:pPr>
      <w:r>
        <w:rPr>
          <w:rFonts w:eastAsia="Times New Roman" w:cstheme="minorHAnsi"/>
          <w:b/>
          <w:bCs/>
          <w:sz w:val="22"/>
          <w:szCs w:val="22"/>
        </w:rPr>
        <w:t>I was unable to use this keystore because of a “</w:t>
      </w:r>
      <w:r w:rsidRPr="00601D0B">
        <w:rPr>
          <w:rFonts w:eastAsia="Times New Roman" w:cstheme="minorHAnsi"/>
          <w:b/>
          <w:bCs/>
          <w:sz w:val="22"/>
          <w:szCs w:val="22"/>
        </w:rPr>
        <w:t>DER input, Integer tag error</w:t>
      </w:r>
      <w:r>
        <w:rPr>
          <w:rFonts w:eastAsia="Times New Roman" w:cstheme="minorHAnsi"/>
          <w:b/>
          <w:bCs/>
          <w:sz w:val="22"/>
          <w:szCs w:val="22"/>
        </w:rPr>
        <w:t>” and had to use the keystore from M5.</w:t>
      </w:r>
      <w:r w:rsidR="008F18C2">
        <w:rPr>
          <w:rFonts w:eastAsia="Times New Roman" w:cstheme="minorHAnsi"/>
          <w:b/>
          <w:bCs/>
          <w:sz w:val="22"/>
          <w:szCs w:val="22"/>
        </w:rPr>
        <w:t xml:space="preserve"> I tried using </w:t>
      </w:r>
      <w:proofErr w:type="spellStart"/>
      <w:r w:rsidR="008F18C2">
        <w:rPr>
          <w:rFonts w:eastAsia="Times New Roman" w:cstheme="minorHAnsi"/>
          <w:b/>
          <w:bCs/>
          <w:sz w:val="22"/>
          <w:szCs w:val="22"/>
        </w:rPr>
        <w:t>jks</w:t>
      </w:r>
      <w:proofErr w:type="spellEnd"/>
      <w:r w:rsidR="008F18C2">
        <w:rPr>
          <w:rFonts w:eastAsia="Times New Roman" w:cstheme="minorHAnsi"/>
          <w:b/>
          <w:bCs/>
          <w:sz w:val="22"/>
          <w:szCs w:val="22"/>
        </w:rPr>
        <w:t xml:space="preserve"> and </w:t>
      </w:r>
      <w:proofErr w:type="spellStart"/>
      <w:r w:rsidR="008F18C2">
        <w:rPr>
          <w:rFonts w:eastAsia="Times New Roman" w:cstheme="minorHAnsi"/>
          <w:b/>
          <w:bCs/>
          <w:sz w:val="22"/>
          <w:szCs w:val="22"/>
        </w:rPr>
        <w:t>cer</w:t>
      </w:r>
      <w:proofErr w:type="spellEnd"/>
      <w:r w:rsidR="008F18C2">
        <w:rPr>
          <w:rFonts w:eastAsia="Times New Roman" w:cstheme="minorHAnsi"/>
          <w:b/>
          <w:bCs/>
          <w:sz w:val="22"/>
          <w:szCs w:val="22"/>
        </w:rPr>
        <w:t xml:space="preserve"> files instead to no avail. I have stored my generated certificate in “keystore1.p12”. Any attempt to use it on my machine resulted in that error. </w:t>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117DB1C0" w:rsidR="00E33862" w:rsidRPr="00B7788F" w:rsidRDefault="0079105E" w:rsidP="00B7788F">
      <w:pPr>
        <w:pStyle w:val="ListParagraph"/>
        <w:numPr>
          <w:ilvl w:val="0"/>
          <w:numId w:val="10"/>
        </w:numPr>
        <w:rPr>
          <w:rFonts w:eastAsia="Times New Roman" w:cstheme="minorHAnsi"/>
          <w:sz w:val="22"/>
          <w:szCs w:val="22"/>
        </w:rPr>
      </w:pPr>
      <w:r>
        <w:rPr>
          <w:noProof/>
        </w:rPr>
        <w:drawing>
          <wp:anchor distT="0" distB="0" distL="114300" distR="114300" simplePos="0" relativeHeight="251658240" behindDoc="0" locked="0" layoutInCell="1" allowOverlap="1" wp14:anchorId="394F1808" wp14:editId="6B306D88">
            <wp:simplePos x="0" y="0"/>
            <wp:positionH relativeFrom="margin">
              <wp:align>center</wp:align>
            </wp:positionH>
            <wp:positionV relativeFrom="paragraph">
              <wp:posOffset>514985</wp:posOffset>
            </wp:positionV>
            <wp:extent cx="7608788" cy="13811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608788" cy="1381125"/>
                    </a:xfrm>
                    <a:prstGeom prst="rect">
                      <a:avLst/>
                    </a:prstGeom>
                  </pic:spPr>
                </pic:pic>
              </a:graphicData>
            </a:graphic>
            <wp14:sizeRelH relativeFrom="margin">
              <wp14:pctWidth>0</wp14:pctWidth>
            </wp14:sizeRelH>
            <wp14:sizeRelV relativeFrom="margin">
              <wp14:pctHeight>0</wp14:pctHeight>
            </wp14:sizeRelV>
          </wp:anchor>
        </w:drawing>
      </w:r>
      <w:r w:rsidR="00E4044A" w:rsidRPr="00B7788F">
        <w:rPr>
          <w:rFonts w:eastAsia="Times New Roman" w:cstheme="minorHAnsi"/>
          <w:sz w:val="22"/>
          <w:szCs w:val="22"/>
        </w:rPr>
        <w:t>Insert a screenshot below of the checksum verification. The screenshot must show your name and a unique data string that has been created.</w:t>
      </w:r>
    </w:p>
    <w:p w14:paraId="320DBB8C" w14:textId="5C7BB939" w:rsidR="00C56FC2" w:rsidRDefault="00C56FC2" w:rsidP="00DB5652">
      <w:pPr>
        <w:contextualSpacing/>
        <w:rPr>
          <w:rFonts w:eastAsia="Times New Roman" w:cstheme="minorHAnsi"/>
          <w:sz w:val="22"/>
          <w:szCs w:val="22"/>
        </w:rPr>
      </w:pP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7097E71D" w:rsidR="000202DE" w:rsidRDefault="0079105E" w:rsidP="00B7788F">
      <w:pPr>
        <w:contextualSpacing/>
        <w:rPr>
          <w:rFonts w:eastAsia="Times New Roman" w:cstheme="minorHAnsi"/>
          <w:sz w:val="22"/>
          <w:szCs w:val="22"/>
        </w:rPr>
      </w:pPr>
      <w:r>
        <w:rPr>
          <w:noProof/>
        </w:rPr>
        <w:drawing>
          <wp:anchor distT="0" distB="0" distL="114300" distR="114300" simplePos="0" relativeHeight="251660288" behindDoc="0" locked="0" layoutInCell="1" allowOverlap="1" wp14:anchorId="0E8A49E3" wp14:editId="255A4EB7">
            <wp:simplePos x="0" y="0"/>
            <wp:positionH relativeFrom="margin">
              <wp:posOffset>-828675</wp:posOffset>
            </wp:positionH>
            <wp:positionV relativeFrom="paragraph">
              <wp:posOffset>172720</wp:posOffset>
            </wp:positionV>
            <wp:extent cx="7608570" cy="13811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608570" cy="1381125"/>
                    </a:xfrm>
                    <a:prstGeom prst="rect">
                      <a:avLst/>
                    </a:prstGeom>
                  </pic:spPr>
                </pic:pic>
              </a:graphicData>
            </a:graphic>
            <wp14:sizeRelH relativeFrom="margin">
              <wp14:pctWidth>0</wp14:pctWidth>
            </wp14:sizeRelH>
            <wp14:sizeRelV relativeFrom="margin">
              <wp14:pctHeight>0</wp14:pctHeight>
            </wp14:sizeRelV>
          </wp:anchor>
        </w:drawing>
      </w:r>
    </w:p>
    <w:p w14:paraId="64CB7B06" w14:textId="404382EF" w:rsidR="0079105E" w:rsidRDefault="0079105E" w:rsidP="00B7788F">
      <w:pPr>
        <w:contextualSpacing/>
        <w:rPr>
          <w:rFonts w:cstheme="minorHAnsi"/>
          <w:b/>
          <w:bCs/>
          <w:sz w:val="22"/>
          <w:szCs w:val="22"/>
        </w:rPr>
      </w:pPr>
      <w:r>
        <w:rPr>
          <w:rFonts w:cstheme="minorHAnsi"/>
          <w:b/>
          <w:bCs/>
          <w:sz w:val="22"/>
          <w:szCs w:val="22"/>
        </w:rPr>
        <w:t>Because the cert is a self-signed sample cert, it is not seen as valid by chrome. However, HTTPS is being used.</w:t>
      </w:r>
    </w:p>
    <w:p w14:paraId="1EC545F8" w14:textId="77777777" w:rsidR="0079105E" w:rsidRDefault="0079105E" w:rsidP="00B7788F">
      <w:pPr>
        <w:contextualSpacing/>
        <w:rPr>
          <w:rFonts w:cstheme="minorHAnsi"/>
          <w:b/>
          <w:bCs/>
          <w:sz w:val="22"/>
          <w:szCs w:val="22"/>
        </w:rPr>
      </w:pPr>
    </w:p>
    <w:p w14:paraId="6F681708" w14:textId="7FFBF6DB" w:rsidR="00DB5652" w:rsidRDefault="00DB5652" w:rsidP="00B7788F">
      <w:pPr>
        <w:contextualSpacing/>
        <w:rPr>
          <w:rFonts w:cstheme="minorHAnsi"/>
          <w:b/>
          <w:bCs/>
          <w:sz w:val="22"/>
          <w:szCs w:val="22"/>
        </w:rPr>
      </w:pPr>
    </w:p>
    <w:p w14:paraId="003A2A72" w14:textId="77777777" w:rsidR="00E417CC" w:rsidRPr="0079105E" w:rsidRDefault="00E417CC" w:rsidP="00B7788F">
      <w:pPr>
        <w:contextualSpacing/>
        <w:rPr>
          <w:rFonts w:cstheme="minorHAnsi"/>
          <w:b/>
          <w:bCs/>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lastRenderedPageBreak/>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238C164A" w:rsidR="00E4044A"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503FEB20" w14:textId="265DE6C7" w:rsidR="00E417CC" w:rsidRDefault="00E417CC" w:rsidP="00E417CC">
      <w:pPr>
        <w:rPr>
          <w:rFonts w:eastAsia="Times New Roman" w:cstheme="minorHAnsi"/>
          <w:sz w:val="22"/>
          <w:szCs w:val="22"/>
        </w:rPr>
      </w:pPr>
    </w:p>
    <w:p w14:paraId="14696D47" w14:textId="7EDBE136" w:rsidR="00E417CC" w:rsidRPr="00E417CC" w:rsidRDefault="00E417CC" w:rsidP="00E417CC">
      <w:pPr>
        <w:rPr>
          <w:rFonts w:eastAsia="Times New Roman" w:cstheme="minorHAnsi"/>
          <w:sz w:val="22"/>
          <w:szCs w:val="22"/>
        </w:rPr>
      </w:pPr>
    </w:p>
    <w:p w14:paraId="3496F240" w14:textId="4AD2F555" w:rsidR="00E4044A" w:rsidRPr="00B7788F" w:rsidRDefault="00E417CC" w:rsidP="00B7788F">
      <w:pPr>
        <w:contextualSpacing/>
        <w:rPr>
          <w:rFonts w:eastAsia="Times New Roman" w:cstheme="minorHAnsi"/>
          <w:sz w:val="22"/>
          <w:szCs w:val="22"/>
        </w:rPr>
      </w:pPr>
      <w:r w:rsidRPr="00E417CC">
        <w:drawing>
          <wp:anchor distT="0" distB="0" distL="114300" distR="114300" simplePos="0" relativeHeight="251662336" behindDoc="0" locked="0" layoutInCell="1" allowOverlap="1" wp14:anchorId="1A1A97B8" wp14:editId="6309E904">
            <wp:simplePos x="0" y="0"/>
            <wp:positionH relativeFrom="column">
              <wp:posOffset>0</wp:posOffset>
            </wp:positionH>
            <wp:positionV relativeFrom="paragraph">
              <wp:posOffset>2540</wp:posOffset>
            </wp:positionV>
            <wp:extent cx="5943600" cy="226885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268855"/>
                    </a:xfrm>
                    <a:prstGeom prst="rect">
                      <a:avLst/>
                    </a:prstGeom>
                  </pic:spPr>
                </pic:pic>
              </a:graphicData>
            </a:graphic>
          </wp:anchor>
        </w:drawing>
      </w:r>
    </w:p>
    <w:p w14:paraId="7E49105E" w14:textId="2A394465" w:rsidR="00E417CC" w:rsidRDefault="00E417CC" w:rsidP="00B7788F">
      <w:pPr>
        <w:contextualSpacing/>
        <w:rPr>
          <w:rFonts w:eastAsia="Times New Roman" w:cstheme="minorHAnsi"/>
          <w:sz w:val="22"/>
          <w:szCs w:val="22"/>
        </w:rPr>
      </w:pPr>
      <w:r>
        <w:rPr>
          <w:noProof/>
        </w:rPr>
        <w:drawing>
          <wp:anchor distT="0" distB="0" distL="114300" distR="114300" simplePos="0" relativeHeight="251661312" behindDoc="0" locked="0" layoutInCell="1" allowOverlap="1" wp14:anchorId="007EAD0C" wp14:editId="6973CB16">
            <wp:simplePos x="0" y="0"/>
            <wp:positionH relativeFrom="column">
              <wp:posOffset>0</wp:posOffset>
            </wp:positionH>
            <wp:positionV relativeFrom="paragraph">
              <wp:posOffset>0</wp:posOffset>
            </wp:positionV>
            <wp:extent cx="5943600" cy="338645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86455"/>
                    </a:xfrm>
                    <a:prstGeom prst="rect">
                      <a:avLst/>
                    </a:prstGeom>
                  </pic:spPr>
                </pic:pic>
              </a:graphicData>
            </a:graphic>
          </wp:anchor>
        </w:drawing>
      </w:r>
    </w:p>
    <w:p w14:paraId="26728E72" w14:textId="7DB1A822" w:rsidR="00E417CC" w:rsidRPr="00E417CC" w:rsidRDefault="00E417CC" w:rsidP="00B7788F">
      <w:pPr>
        <w:contextualSpacing/>
        <w:rPr>
          <w:rFonts w:eastAsia="Times New Roman" w:cstheme="minorHAnsi"/>
          <w:b/>
          <w:bCs/>
          <w:sz w:val="22"/>
          <w:szCs w:val="22"/>
        </w:rPr>
      </w:pPr>
      <w:r>
        <w:rPr>
          <w:rFonts w:eastAsia="Times New Roman" w:cstheme="minorHAnsi"/>
          <w:b/>
          <w:bCs/>
          <w:sz w:val="22"/>
          <w:szCs w:val="22"/>
        </w:rPr>
        <w:t xml:space="preserve">No new dependency vulnerabilities were found after implementation. </w:t>
      </w:r>
    </w:p>
    <w:p w14:paraId="5E5A478C" w14:textId="77777777" w:rsidR="00E417CC" w:rsidRDefault="00E417CC" w:rsidP="00B7788F">
      <w:pPr>
        <w:pStyle w:val="Heading2"/>
        <w:suppressAutoHyphens w:val="0"/>
        <w:spacing w:before="0" w:line="240" w:lineRule="auto"/>
      </w:pPr>
      <w:bookmarkStart w:id="11" w:name="_Toc33111311"/>
    </w:p>
    <w:p w14:paraId="31762174" w14:textId="0E3D3D03" w:rsidR="00E33862" w:rsidRPr="00B7788F" w:rsidRDefault="00E4044A" w:rsidP="00B7788F">
      <w:pPr>
        <w:pStyle w:val="Heading2"/>
        <w:suppressAutoHyphens w:val="0"/>
        <w:spacing w:before="0" w:line="240" w:lineRule="auto"/>
      </w:pPr>
      <w:r w:rsidRPr="00B7788F">
        <w:lastRenderedPageBreak/>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78718698" w:rsidR="00E4044A" w:rsidRDefault="00AC099B" w:rsidP="00B7788F">
      <w:pPr>
        <w:contextualSpacing/>
        <w:rPr>
          <w:rFonts w:eastAsia="Times New Roman" w:cstheme="minorHAnsi"/>
          <w:sz w:val="22"/>
          <w:szCs w:val="22"/>
        </w:rPr>
      </w:pPr>
      <w:r>
        <w:rPr>
          <w:noProof/>
        </w:rPr>
        <w:drawing>
          <wp:inline distT="0" distB="0" distL="0" distR="0" wp14:anchorId="705F1B89" wp14:editId="32A82A75">
            <wp:extent cx="5943600" cy="45250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25010"/>
                    </a:xfrm>
                    <a:prstGeom prst="rect">
                      <a:avLst/>
                    </a:prstGeom>
                  </pic:spPr>
                </pic:pic>
              </a:graphicData>
            </a:graphic>
          </wp:inline>
        </w:drawing>
      </w:r>
    </w:p>
    <w:p w14:paraId="4302AF3E" w14:textId="77777777" w:rsidR="00762721" w:rsidRDefault="00762721" w:rsidP="00762721">
      <w:pPr>
        <w:contextualSpacing/>
        <w:rPr>
          <w:rFonts w:eastAsia="Times New Roman" w:cstheme="minorHAnsi"/>
          <w:b/>
          <w:bCs/>
          <w:sz w:val="22"/>
          <w:szCs w:val="22"/>
        </w:rPr>
      </w:pPr>
      <w:r>
        <w:rPr>
          <w:noProof/>
        </w:rPr>
        <w:drawing>
          <wp:anchor distT="0" distB="0" distL="114300" distR="114300" simplePos="0" relativeHeight="251664384" behindDoc="0" locked="0" layoutInCell="1" allowOverlap="1" wp14:anchorId="7EBA9F7E" wp14:editId="75A6F114">
            <wp:simplePos x="0" y="0"/>
            <wp:positionH relativeFrom="column">
              <wp:posOffset>0</wp:posOffset>
            </wp:positionH>
            <wp:positionV relativeFrom="paragraph">
              <wp:posOffset>1481455</wp:posOffset>
            </wp:positionV>
            <wp:extent cx="4559935" cy="10001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0858" b="49825"/>
                    <a:stretch/>
                  </pic:blipFill>
                  <pic:spPr bwMode="auto">
                    <a:xfrm>
                      <a:off x="0" y="0"/>
                      <a:ext cx="4559935" cy="100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42DC">
        <w:rPr>
          <w:noProof/>
        </w:rPr>
        <w:drawing>
          <wp:anchor distT="0" distB="0" distL="114300" distR="114300" simplePos="0" relativeHeight="251663360" behindDoc="0" locked="0" layoutInCell="1" allowOverlap="1" wp14:anchorId="215C0FAD" wp14:editId="3F4D7146">
            <wp:simplePos x="0" y="0"/>
            <wp:positionH relativeFrom="column">
              <wp:posOffset>0</wp:posOffset>
            </wp:positionH>
            <wp:positionV relativeFrom="paragraph">
              <wp:posOffset>227330</wp:posOffset>
            </wp:positionV>
            <wp:extent cx="5943600" cy="10896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1089660"/>
                    </a:xfrm>
                    <a:prstGeom prst="rect">
                      <a:avLst/>
                    </a:prstGeom>
                  </pic:spPr>
                </pic:pic>
              </a:graphicData>
            </a:graphic>
          </wp:anchor>
        </w:drawing>
      </w:r>
      <w:r w:rsidR="00AC099B">
        <w:rPr>
          <w:rFonts w:eastAsia="Times New Roman" w:cstheme="minorHAnsi"/>
          <w:b/>
          <w:bCs/>
          <w:sz w:val="22"/>
          <w:szCs w:val="22"/>
        </w:rPr>
        <w:t>I could only just fit the changes that I have added.</w:t>
      </w:r>
      <w:bookmarkStart w:id="12" w:name="_Toc33111312"/>
    </w:p>
    <w:p w14:paraId="2731DE97" w14:textId="083A635E" w:rsidR="00E33862" w:rsidRPr="00762721" w:rsidRDefault="00E4044A" w:rsidP="00762721">
      <w:pPr>
        <w:contextualSpacing/>
        <w:rPr>
          <w:rFonts w:eastAsia="Times New Roman" w:cstheme="minorHAnsi"/>
          <w:b/>
          <w:bCs/>
          <w:sz w:val="22"/>
          <w:szCs w:val="22"/>
        </w:rPr>
      </w:pPr>
      <w:r w:rsidRPr="00B7788F">
        <w:lastRenderedPageBreak/>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1F58F370" w:rsidR="00974AE3" w:rsidRDefault="00366BB4" w:rsidP="00DB5652">
      <w:pPr>
        <w:contextualSpacing/>
        <w:rPr>
          <w:rFonts w:eastAsia="Times New Roman" w:cstheme="minorHAnsi"/>
          <w:sz w:val="22"/>
          <w:szCs w:val="22"/>
        </w:rPr>
      </w:pPr>
      <w:r>
        <w:rPr>
          <w:rFonts w:eastAsia="Times New Roman" w:cstheme="minorHAnsi"/>
          <w:sz w:val="22"/>
          <w:szCs w:val="22"/>
        </w:rPr>
        <w:t>The refactoring that was done within this project focused primarily on secure client/server communications, code error, and secure API interactions. When it came to secure client/server communications, the changes that were made to the application.properties file upgraded the communications from HTTP to HTTPS. HTTPS is a more modern communication that uses a certificate to verify the identity of the server. Despite my troubles with implementing the certificate, the application now uses HTTPS for communication. Next</w:t>
      </w:r>
      <w:r w:rsidR="005E40E9">
        <w:rPr>
          <w:rFonts w:eastAsia="Times New Roman" w:cstheme="minorHAnsi"/>
          <w:sz w:val="22"/>
          <w:szCs w:val="22"/>
        </w:rPr>
        <w:t xml:space="preserve"> came error handling. If the hash function was compromised, the function would return a null value. In this case, instead of sending the original message, I sent a message letting the user know that security could not be guaranteed. This warning may stop them from entering their personal information into the site in the event of encryption failure. Lastly, I updated the OWASP Dependency check to the latest version. This ensured that any possible vulnerabilities or issues in older version of the tool would not interfere with the application. </w:t>
      </w:r>
    </w:p>
    <w:p w14:paraId="5EDCCD2A" w14:textId="19C83A56" w:rsidR="00F258F3" w:rsidRDefault="005E40E9" w:rsidP="00DB5652">
      <w:pPr>
        <w:contextualSpacing/>
        <w:rPr>
          <w:rFonts w:eastAsia="Times New Roman" w:cstheme="minorHAnsi"/>
          <w:sz w:val="22"/>
          <w:szCs w:val="22"/>
        </w:rPr>
      </w:pPr>
      <w:r>
        <w:rPr>
          <w:rFonts w:eastAsia="Times New Roman" w:cstheme="minorHAnsi"/>
          <w:sz w:val="22"/>
          <w:szCs w:val="22"/>
        </w:rPr>
        <w:tab/>
      </w:r>
    </w:p>
    <w:p w14:paraId="3172C0D9" w14:textId="7B3AA75B" w:rsidR="00F258F3" w:rsidRDefault="00F258F3" w:rsidP="00DB5652">
      <w:pPr>
        <w:contextualSpacing/>
        <w:rPr>
          <w:rFonts w:eastAsia="Times New Roman" w:cstheme="minorHAnsi"/>
          <w:sz w:val="22"/>
          <w:szCs w:val="22"/>
        </w:rPr>
      </w:pPr>
      <w:r>
        <w:rPr>
          <w:rFonts w:eastAsia="Times New Roman" w:cstheme="minorHAnsi"/>
          <w:sz w:val="22"/>
          <w:szCs w:val="22"/>
        </w:rPr>
        <w:t xml:space="preserve">Software Security is something that modern companies should be taking very seriously. Especially in the financial sector, it is not just your data that malicious people are after, but your customer’s data as well. A  data breach could cause thousands of cases of identity theft and drained bank accounts. This is something that would be extremely difficult to recover from, not only for your customers, but for your company. A data breach that causes your customers to lose money causes the public at large to lose trust in your company. A data breach large enough </w:t>
      </w:r>
      <w:r w:rsidR="00F831EB">
        <w:rPr>
          <w:rFonts w:eastAsia="Times New Roman" w:cstheme="minorHAnsi"/>
          <w:sz w:val="22"/>
          <w:szCs w:val="22"/>
        </w:rPr>
        <w:t>c</w:t>
      </w:r>
      <w:r>
        <w:rPr>
          <w:rFonts w:eastAsia="Times New Roman" w:cstheme="minorHAnsi"/>
          <w:sz w:val="22"/>
          <w:szCs w:val="22"/>
        </w:rPr>
        <w:t xml:space="preserve">ould wipe your company </w:t>
      </w:r>
      <w:r w:rsidR="00F831EB">
        <w:rPr>
          <w:rFonts w:eastAsia="Times New Roman" w:cstheme="minorHAnsi"/>
          <w:sz w:val="22"/>
          <w:szCs w:val="22"/>
        </w:rPr>
        <w:t>off</w:t>
      </w:r>
      <w:r>
        <w:rPr>
          <w:rFonts w:eastAsia="Times New Roman" w:cstheme="minorHAnsi"/>
          <w:sz w:val="22"/>
          <w:szCs w:val="22"/>
        </w:rPr>
        <w:t xml:space="preserve"> the map forever</w:t>
      </w:r>
      <w:r w:rsidR="00F831EB">
        <w:rPr>
          <w:rFonts w:eastAsia="Times New Roman" w:cstheme="minorHAnsi"/>
          <w:sz w:val="22"/>
          <w:szCs w:val="22"/>
        </w:rPr>
        <w:t xml:space="preserve"> in a single day. Sound security gives you and your customers piece of mind. </w:t>
      </w:r>
    </w:p>
    <w:p w14:paraId="5D36381C" w14:textId="14334C77" w:rsidR="00F831EB" w:rsidRDefault="00F831EB" w:rsidP="00DB5652">
      <w:pPr>
        <w:contextualSpacing/>
        <w:rPr>
          <w:rFonts w:eastAsia="Times New Roman" w:cstheme="minorHAnsi"/>
          <w:sz w:val="22"/>
          <w:szCs w:val="22"/>
        </w:rPr>
      </w:pPr>
    </w:p>
    <w:p w14:paraId="0F093532" w14:textId="1805AE3F" w:rsidR="00F831EB" w:rsidRDefault="00F831EB" w:rsidP="00DB5652">
      <w:pPr>
        <w:contextualSpacing/>
        <w:rPr>
          <w:rFonts w:eastAsia="Times New Roman" w:cstheme="minorHAnsi"/>
          <w:sz w:val="22"/>
          <w:szCs w:val="22"/>
        </w:rPr>
      </w:pPr>
      <w:r>
        <w:rPr>
          <w:rFonts w:eastAsia="Times New Roman" w:cstheme="minorHAnsi"/>
          <w:sz w:val="22"/>
          <w:szCs w:val="22"/>
        </w:rPr>
        <w:t xml:space="preserve">Going forward, it will be important to keep up on dependency checks. These checks alert you of emerging  vulnerabilities within the tools that your system is using. These alerts come from a large community of red hat hackers (the good guys) and industry professionals that </w:t>
      </w:r>
      <w:r w:rsidR="000E756D">
        <w:rPr>
          <w:rFonts w:eastAsia="Times New Roman" w:cstheme="minorHAnsi"/>
          <w:sz w:val="22"/>
          <w:szCs w:val="22"/>
        </w:rPr>
        <w:t xml:space="preserve">are seeking out these issues to make computing a safer activity for all of us. </w:t>
      </w:r>
      <w:r w:rsidR="00B573A7">
        <w:rPr>
          <w:rFonts w:eastAsia="Times New Roman" w:cstheme="minorHAnsi"/>
          <w:sz w:val="22"/>
          <w:szCs w:val="22"/>
        </w:rPr>
        <w:t xml:space="preserve">Additionally, I would strongly recommend updating all APIs to the latest available production version. This will make sure that they are as free from known vulnerabilities as possible. </w:t>
      </w:r>
    </w:p>
    <w:p w14:paraId="53DDABF5" w14:textId="7A1ABF6D" w:rsidR="00417A55" w:rsidRDefault="00417A55" w:rsidP="00DB5652">
      <w:pPr>
        <w:contextualSpacing/>
        <w:rPr>
          <w:rFonts w:eastAsia="Times New Roman" w:cstheme="minorHAnsi"/>
          <w:sz w:val="22"/>
          <w:szCs w:val="22"/>
        </w:rPr>
      </w:pPr>
    </w:p>
    <w:p w14:paraId="6F2EA83D" w14:textId="6BF91EDF" w:rsidR="00417A55" w:rsidRDefault="00417A55" w:rsidP="00DB5652">
      <w:pPr>
        <w:contextualSpacing/>
        <w:rPr>
          <w:rFonts w:eastAsia="Times New Roman" w:cstheme="minorHAnsi"/>
          <w:sz w:val="22"/>
          <w:szCs w:val="22"/>
        </w:rPr>
      </w:pPr>
    </w:p>
    <w:p w14:paraId="4F2254CF" w14:textId="731C7684" w:rsidR="00417A55" w:rsidRDefault="00417A55" w:rsidP="00DB5652">
      <w:pPr>
        <w:contextualSpacing/>
        <w:rPr>
          <w:rFonts w:eastAsia="Times New Roman" w:cstheme="minorHAnsi"/>
          <w:sz w:val="22"/>
          <w:szCs w:val="22"/>
        </w:rPr>
      </w:pPr>
    </w:p>
    <w:p w14:paraId="25FBA6AF" w14:textId="42363D73" w:rsidR="00417A55" w:rsidRDefault="00417A55" w:rsidP="00DB5652">
      <w:pPr>
        <w:contextualSpacing/>
        <w:rPr>
          <w:rFonts w:eastAsia="Times New Roman" w:cstheme="minorHAnsi"/>
          <w:sz w:val="22"/>
          <w:szCs w:val="22"/>
        </w:rPr>
      </w:pPr>
    </w:p>
    <w:p w14:paraId="35E02F42" w14:textId="7481BF94" w:rsidR="00417A55" w:rsidRDefault="00417A55" w:rsidP="00DB5652">
      <w:pPr>
        <w:contextualSpacing/>
        <w:rPr>
          <w:rFonts w:eastAsia="Times New Roman" w:cstheme="minorHAnsi"/>
          <w:sz w:val="22"/>
          <w:szCs w:val="22"/>
        </w:rPr>
      </w:pPr>
    </w:p>
    <w:p w14:paraId="798C890B" w14:textId="4D1EF3E4" w:rsidR="00417A55" w:rsidRDefault="00417A55" w:rsidP="00DB5652">
      <w:pPr>
        <w:contextualSpacing/>
        <w:rPr>
          <w:rFonts w:eastAsia="Times New Roman" w:cstheme="minorHAnsi"/>
          <w:sz w:val="22"/>
          <w:szCs w:val="22"/>
        </w:rPr>
      </w:pPr>
    </w:p>
    <w:p w14:paraId="377F5EDA" w14:textId="2C668FB0" w:rsidR="005E4B09" w:rsidRDefault="005E4B09" w:rsidP="00DB5652">
      <w:pPr>
        <w:contextualSpacing/>
        <w:rPr>
          <w:rFonts w:eastAsia="Times New Roman" w:cstheme="minorHAnsi"/>
          <w:sz w:val="22"/>
          <w:szCs w:val="22"/>
        </w:rPr>
      </w:pPr>
    </w:p>
    <w:p w14:paraId="75A31924" w14:textId="0D0881DA" w:rsidR="005E4B09" w:rsidRDefault="005E4B09" w:rsidP="00DB5652">
      <w:pPr>
        <w:contextualSpacing/>
        <w:rPr>
          <w:rFonts w:eastAsia="Times New Roman" w:cstheme="minorHAnsi"/>
          <w:sz w:val="22"/>
          <w:szCs w:val="22"/>
        </w:rPr>
      </w:pPr>
    </w:p>
    <w:p w14:paraId="1A6A40C5" w14:textId="79437E5C" w:rsidR="005E4B09" w:rsidRDefault="005E4B09" w:rsidP="00DB5652">
      <w:pPr>
        <w:contextualSpacing/>
        <w:rPr>
          <w:rFonts w:eastAsia="Times New Roman" w:cstheme="minorHAnsi"/>
          <w:sz w:val="22"/>
          <w:szCs w:val="22"/>
        </w:rPr>
      </w:pPr>
    </w:p>
    <w:p w14:paraId="2D53837D" w14:textId="77E813D2" w:rsidR="005E4B09" w:rsidRDefault="005E4B09" w:rsidP="00DB5652">
      <w:pPr>
        <w:contextualSpacing/>
        <w:rPr>
          <w:rFonts w:eastAsia="Times New Roman" w:cstheme="minorHAnsi"/>
          <w:sz w:val="22"/>
          <w:szCs w:val="22"/>
        </w:rPr>
      </w:pPr>
    </w:p>
    <w:p w14:paraId="1B27566F" w14:textId="77777777" w:rsidR="00B573A7" w:rsidRDefault="00B573A7" w:rsidP="00417A55">
      <w:pPr>
        <w:suppressAutoHyphens/>
        <w:contextualSpacing/>
        <w:rPr>
          <w:rFonts w:eastAsia="Times New Roman" w:cstheme="minorHAnsi"/>
          <w:sz w:val="22"/>
          <w:szCs w:val="22"/>
        </w:rPr>
      </w:pPr>
    </w:p>
    <w:p w14:paraId="522CD9CD" w14:textId="2CFA58A4" w:rsidR="00417A55" w:rsidRDefault="00417A55" w:rsidP="00417A55">
      <w:pPr>
        <w:suppressAutoHyphens/>
        <w:contextualSpacing/>
        <w:rPr>
          <w:sz w:val="22"/>
        </w:rPr>
      </w:pPr>
      <w:r>
        <w:rPr>
          <w:sz w:val="22"/>
        </w:rPr>
        <w:lastRenderedPageBreak/>
        <w:t>Works cited</w:t>
      </w:r>
    </w:p>
    <w:p w14:paraId="1DAC66DD" w14:textId="77777777" w:rsidR="00417A55" w:rsidRDefault="00417A55" w:rsidP="00417A55">
      <w:pPr>
        <w:suppressAutoHyphens/>
        <w:contextualSpacing/>
        <w:rPr>
          <w:sz w:val="22"/>
        </w:rPr>
      </w:pPr>
    </w:p>
    <w:p w14:paraId="79F2FA82" w14:textId="77777777" w:rsidR="00417A55" w:rsidRDefault="00417A55" w:rsidP="00417A55">
      <w:pPr>
        <w:pStyle w:val="NormalWeb"/>
        <w:ind w:left="567" w:hanging="567"/>
      </w:pPr>
      <w:r>
        <w:t xml:space="preserve">Ellis, S. (2018, December 13). </w:t>
      </w:r>
      <w:r>
        <w:rPr>
          <w:i/>
          <w:iCs/>
        </w:rPr>
        <w:t>The beautiful hash algorithm</w:t>
      </w:r>
      <w:r>
        <w:t xml:space="preserve">. Medium. Retrieved July 30, 2022, from https://steviecellis.medium.com/the-beautiful-hash-algorithm-f18d9d2b84fb#:~:text=Since%20executing%20a%20brute%2Dforce,resistant%2C%20for%20now%20at%20least. </w:t>
      </w:r>
    </w:p>
    <w:p w14:paraId="79813F57" w14:textId="77777777" w:rsidR="00417A55" w:rsidRDefault="00417A55" w:rsidP="00417A55">
      <w:pPr>
        <w:pStyle w:val="NormalWeb"/>
        <w:ind w:left="567" w:hanging="567"/>
      </w:pPr>
      <w:r>
        <w:rPr>
          <w:i/>
          <w:iCs/>
        </w:rPr>
        <w:t>Java program to convert byte array to hexadecimal</w:t>
      </w:r>
      <w:r>
        <w:t xml:space="preserve">. </w:t>
      </w:r>
      <w:proofErr w:type="spellStart"/>
      <w:r>
        <w:t>Programiz</w:t>
      </w:r>
      <w:proofErr w:type="spellEnd"/>
      <w:r>
        <w:t xml:space="preserve">. (n.d.). Retrieved July 30, 2022, from https://www.programiz.com/java-programming/examples/convert-byte-array-hexadecimal </w:t>
      </w:r>
    </w:p>
    <w:p w14:paraId="5E507B89" w14:textId="35F92A3B" w:rsidR="00417A55" w:rsidRPr="00B7788F" w:rsidRDefault="00ED3B2E" w:rsidP="00ED3B2E">
      <w:pPr>
        <w:ind w:left="630" w:hanging="630"/>
        <w:contextualSpacing/>
        <w:rPr>
          <w:rFonts w:eastAsia="Times New Roman" w:cstheme="minorHAnsi"/>
          <w:sz w:val="22"/>
          <w:szCs w:val="22"/>
        </w:rPr>
      </w:pPr>
      <w:r w:rsidRPr="00ED3B2E">
        <w:rPr>
          <w:rFonts w:eastAsia="Times New Roman" w:cstheme="minorHAnsi"/>
          <w:sz w:val="22"/>
          <w:szCs w:val="22"/>
        </w:rPr>
        <w:t xml:space="preserve">5 common encryption algorithms and the </w:t>
      </w:r>
      <w:proofErr w:type="spellStart"/>
      <w:r w:rsidRPr="00ED3B2E">
        <w:rPr>
          <w:rFonts w:eastAsia="Times New Roman" w:cstheme="minorHAnsi"/>
          <w:sz w:val="22"/>
          <w:szCs w:val="22"/>
        </w:rPr>
        <w:t>unbreakables</w:t>
      </w:r>
      <w:proofErr w:type="spellEnd"/>
      <w:r w:rsidRPr="00ED3B2E">
        <w:rPr>
          <w:rFonts w:eastAsia="Times New Roman" w:cstheme="minorHAnsi"/>
          <w:sz w:val="22"/>
          <w:szCs w:val="22"/>
        </w:rPr>
        <w:t xml:space="preserve"> of the future. Arcserve. (2022, May 24). Retrieved July 23, 2022, from https://www.arcserve.com/blog/5-common-encryption-algorithms-and-unbreakables-future</w:t>
      </w:r>
    </w:p>
    <w:sectPr w:rsidR="00417A55" w:rsidRPr="00B7788F" w:rsidSect="00C41B36">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5E8F9" w14:textId="77777777" w:rsidR="007B6E7D" w:rsidRDefault="007B6E7D" w:rsidP="002F3F84">
      <w:r>
        <w:separator/>
      </w:r>
    </w:p>
  </w:endnote>
  <w:endnote w:type="continuationSeparator" w:id="0">
    <w:p w14:paraId="544C3DBF" w14:textId="77777777" w:rsidR="007B6E7D" w:rsidRDefault="007B6E7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CE35" w14:textId="77777777" w:rsidR="007B6E7D" w:rsidRDefault="007B6E7D" w:rsidP="002F3F84">
      <w:r>
        <w:separator/>
      </w:r>
    </w:p>
  </w:footnote>
  <w:footnote w:type="continuationSeparator" w:id="0">
    <w:p w14:paraId="1A785454" w14:textId="77777777" w:rsidR="007B6E7D" w:rsidRDefault="007B6E7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825B0"/>
    <w:rsid w:val="0009411F"/>
    <w:rsid w:val="000D06F0"/>
    <w:rsid w:val="000E756D"/>
    <w:rsid w:val="00114D54"/>
    <w:rsid w:val="00120ACD"/>
    <w:rsid w:val="00187548"/>
    <w:rsid w:val="001A381D"/>
    <w:rsid w:val="00234FC3"/>
    <w:rsid w:val="00271E26"/>
    <w:rsid w:val="002778D5"/>
    <w:rsid w:val="00277B38"/>
    <w:rsid w:val="00281DF1"/>
    <w:rsid w:val="002F3F84"/>
    <w:rsid w:val="00321D27"/>
    <w:rsid w:val="00352FD0"/>
    <w:rsid w:val="00366BB4"/>
    <w:rsid w:val="003726AD"/>
    <w:rsid w:val="003A1621"/>
    <w:rsid w:val="003C42DC"/>
    <w:rsid w:val="003E2462"/>
    <w:rsid w:val="003E399D"/>
    <w:rsid w:val="00413DE0"/>
    <w:rsid w:val="00417A55"/>
    <w:rsid w:val="0045610F"/>
    <w:rsid w:val="0046151B"/>
    <w:rsid w:val="00485402"/>
    <w:rsid w:val="00523478"/>
    <w:rsid w:val="00531FBF"/>
    <w:rsid w:val="0058064D"/>
    <w:rsid w:val="005A1B32"/>
    <w:rsid w:val="005A6070"/>
    <w:rsid w:val="005A7C7F"/>
    <w:rsid w:val="005C593C"/>
    <w:rsid w:val="005E40E9"/>
    <w:rsid w:val="005E4B09"/>
    <w:rsid w:val="005F574E"/>
    <w:rsid w:val="00601D0B"/>
    <w:rsid w:val="00633225"/>
    <w:rsid w:val="006B66FE"/>
    <w:rsid w:val="00701A84"/>
    <w:rsid w:val="0071273D"/>
    <w:rsid w:val="00717949"/>
    <w:rsid w:val="00762721"/>
    <w:rsid w:val="0076659B"/>
    <w:rsid w:val="0079105E"/>
    <w:rsid w:val="007B6E7D"/>
    <w:rsid w:val="00822104"/>
    <w:rsid w:val="00824ABB"/>
    <w:rsid w:val="00861EC1"/>
    <w:rsid w:val="008A7514"/>
    <w:rsid w:val="008B068E"/>
    <w:rsid w:val="008F18C2"/>
    <w:rsid w:val="00940B1A"/>
    <w:rsid w:val="009714E8"/>
    <w:rsid w:val="00974AE3"/>
    <w:rsid w:val="009C6202"/>
    <w:rsid w:val="009D3129"/>
    <w:rsid w:val="009D5F94"/>
    <w:rsid w:val="009F285B"/>
    <w:rsid w:val="00AC099B"/>
    <w:rsid w:val="00AD43C0"/>
    <w:rsid w:val="00AE5B33"/>
    <w:rsid w:val="00AF4C03"/>
    <w:rsid w:val="00B03C25"/>
    <w:rsid w:val="00B20F52"/>
    <w:rsid w:val="00B35185"/>
    <w:rsid w:val="00B406E8"/>
    <w:rsid w:val="00B50C83"/>
    <w:rsid w:val="00B573A7"/>
    <w:rsid w:val="00B7788F"/>
    <w:rsid w:val="00C32F3D"/>
    <w:rsid w:val="00C41B36"/>
    <w:rsid w:val="00C56FC2"/>
    <w:rsid w:val="00CE44E9"/>
    <w:rsid w:val="00CF618A"/>
    <w:rsid w:val="00D0558B"/>
    <w:rsid w:val="00DB5652"/>
    <w:rsid w:val="00E02BD0"/>
    <w:rsid w:val="00E12426"/>
    <w:rsid w:val="00E33862"/>
    <w:rsid w:val="00E4044A"/>
    <w:rsid w:val="00E417CC"/>
    <w:rsid w:val="00E66FC0"/>
    <w:rsid w:val="00EB4E90"/>
    <w:rsid w:val="00ED3B2E"/>
    <w:rsid w:val="00EE3EAE"/>
    <w:rsid w:val="00F1762A"/>
    <w:rsid w:val="00F258F3"/>
    <w:rsid w:val="00F61CAB"/>
    <w:rsid w:val="00F72352"/>
    <w:rsid w:val="00F831EB"/>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10</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Nick Ciesla</cp:lastModifiedBy>
  <cp:revision>12</cp:revision>
  <dcterms:created xsi:type="dcterms:W3CDTF">2020-02-24T16:11:00Z</dcterms:created>
  <dcterms:modified xsi:type="dcterms:W3CDTF">2022-08-13T05:31:00Z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