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C9B2" w14:textId="105A598A" w:rsidR="004D094E" w:rsidRDefault="00B17ED9" w:rsidP="00B17ED9">
      <w:pPr>
        <w:jc w:val="center"/>
        <w:rPr>
          <w:rFonts w:ascii="Georgia" w:hAnsi="Georgia"/>
          <w:b/>
          <w:bCs/>
          <w:sz w:val="40"/>
          <w:szCs w:val="40"/>
        </w:rPr>
      </w:pPr>
      <w:r w:rsidRPr="00C341EF">
        <w:rPr>
          <w:rFonts w:ascii="Georgia" w:hAnsi="Georgia"/>
          <w:b/>
          <w:bCs/>
          <w:sz w:val="40"/>
          <w:szCs w:val="40"/>
          <w:highlight w:val="green"/>
        </w:rPr>
        <w:t>EDA Report</w:t>
      </w:r>
    </w:p>
    <w:p w14:paraId="2DC5B8AA" w14:textId="77777777" w:rsidR="001E31E7" w:rsidRDefault="001E31E7" w:rsidP="00B17ED9">
      <w:pPr>
        <w:jc w:val="center"/>
        <w:rPr>
          <w:rFonts w:ascii="Georgia" w:hAnsi="Georgia"/>
          <w:b/>
          <w:bCs/>
          <w:sz w:val="40"/>
          <w:szCs w:val="40"/>
        </w:rPr>
      </w:pPr>
    </w:p>
    <w:p w14:paraId="57D3B122" w14:textId="649E3627" w:rsidR="001E31E7" w:rsidRPr="00C341EF" w:rsidRDefault="001E31E7" w:rsidP="001E31E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EDA:</w:t>
      </w:r>
    </w:p>
    <w:p w14:paraId="4F3D71B8" w14:textId="5EB1ADB3" w:rsidR="001E31E7" w:rsidRDefault="001E31E7" w:rsidP="001E31E7">
      <w:pPr>
        <w:pStyle w:val="ListParagraph"/>
        <w:ind w:left="1080"/>
        <w:rPr>
          <w:rFonts w:ascii="Times New Roman" w:hAnsi="Times New Roman" w:cs="Times New Roman"/>
          <w:sz w:val="28"/>
          <w:szCs w:val="28"/>
        </w:rPr>
      </w:pPr>
      <w:r w:rsidRPr="001E31E7">
        <w:rPr>
          <w:rFonts w:ascii="Times New Roman" w:hAnsi="Times New Roman" w:cs="Times New Roman"/>
          <w:sz w:val="28"/>
          <w:szCs w:val="28"/>
        </w:rPr>
        <w:t>Exploratory Data Analysis (EDA) is a crucial initial step in data science projects. It involves analyzing and visualizing data to understand its key characteristics, uncover patterns and identify relationships between variables. EDA helps data scientists to discover patterns, spot anomalies, test hypotheses and check assumptions, providing a better understanding of the dataset.</w:t>
      </w:r>
    </w:p>
    <w:p w14:paraId="49E645DF" w14:textId="77777777" w:rsidR="001E31E7" w:rsidRDefault="001E31E7" w:rsidP="001E31E7">
      <w:pPr>
        <w:pStyle w:val="ListParagraph"/>
        <w:ind w:left="1080"/>
        <w:rPr>
          <w:rFonts w:ascii="Times New Roman" w:hAnsi="Times New Roman" w:cs="Times New Roman"/>
          <w:sz w:val="28"/>
          <w:szCs w:val="28"/>
        </w:rPr>
      </w:pPr>
    </w:p>
    <w:p w14:paraId="6FE5F5FF" w14:textId="26BB4F44" w:rsidR="001E31E7" w:rsidRPr="001E31E7" w:rsidRDefault="001E31E7" w:rsidP="001E31E7">
      <w:pPr>
        <w:pStyle w:val="ListParagraph"/>
        <w:numPr>
          <w:ilvl w:val="1"/>
          <w:numId w:val="3"/>
        </w:numPr>
        <w:rPr>
          <w:rFonts w:ascii="Times New Roman" w:hAnsi="Times New Roman" w:cs="Times New Roman"/>
          <w:b/>
          <w:bCs/>
          <w:sz w:val="32"/>
          <w:szCs w:val="32"/>
        </w:rPr>
      </w:pPr>
      <w:r w:rsidRPr="001E31E7">
        <w:rPr>
          <w:rFonts w:ascii="Times New Roman" w:hAnsi="Times New Roman" w:cs="Times New Roman"/>
          <w:b/>
          <w:bCs/>
          <w:sz w:val="32"/>
          <w:szCs w:val="32"/>
        </w:rPr>
        <w:t>EDA Objectives:</w:t>
      </w:r>
    </w:p>
    <w:p w14:paraId="641B3298" w14:textId="77777777" w:rsidR="001E31E7" w:rsidRDefault="001E31E7" w:rsidP="001E31E7">
      <w:pPr>
        <w:rPr>
          <w:rFonts w:ascii="Times New Roman" w:hAnsi="Times New Roman" w:cs="Times New Roman"/>
          <w:sz w:val="28"/>
          <w:szCs w:val="28"/>
        </w:rPr>
      </w:pPr>
      <w:r>
        <w:rPr>
          <w:rFonts w:ascii="Times New Roman" w:hAnsi="Times New Roman" w:cs="Times New Roman"/>
          <w:sz w:val="28"/>
          <w:szCs w:val="28"/>
        </w:rPr>
        <w:t>This EDA was performed to check following features of data:</w:t>
      </w:r>
    </w:p>
    <w:p w14:paraId="0270CDE9" w14:textId="77777777" w:rsidR="001E31E7" w:rsidRPr="001E31E7" w:rsidRDefault="001E31E7" w:rsidP="001E31E7">
      <w:pPr>
        <w:pStyle w:val="ListParagraph"/>
        <w:numPr>
          <w:ilvl w:val="0"/>
          <w:numId w:val="1"/>
        </w:numPr>
        <w:rPr>
          <w:rFonts w:ascii="Times New Roman" w:hAnsi="Times New Roman" w:cs="Times New Roman"/>
          <w:b/>
          <w:bCs/>
          <w:sz w:val="28"/>
          <w:szCs w:val="28"/>
        </w:rPr>
      </w:pPr>
      <w:r w:rsidRPr="001E31E7">
        <w:rPr>
          <w:rFonts w:ascii="Times New Roman" w:hAnsi="Times New Roman" w:cs="Times New Roman"/>
          <w:b/>
          <w:bCs/>
          <w:sz w:val="28"/>
          <w:szCs w:val="28"/>
        </w:rPr>
        <w:t>Discovering the shape and size of data</w:t>
      </w:r>
    </w:p>
    <w:p w14:paraId="3C980B35" w14:textId="77777777" w:rsidR="001E31E7" w:rsidRPr="001E31E7" w:rsidRDefault="001E31E7" w:rsidP="001E31E7">
      <w:pPr>
        <w:pStyle w:val="ListParagraph"/>
        <w:numPr>
          <w:ilvl w:val="0"/>
          <w:numId w:val="1"/>
        </w:numPr>
        <w:rPr>
          <w:rFonts w:ascii="Times New Roman" w:hAnsi="Times New Roman" w:cs="Times New Roman"/>
          <w:b/>
          <w:bCs/>
          <w:sz w:val="28"/>
          <w:szCs w:val="28"/>
        </w:rPr>
      </w:pPr>
      <w:r w:rsidRPr="001E31E7">
        <w:rPr>
          <w:rFonts w:ascii="Times New Roman" w:hAnsi="Times New Roman" w:cs="Times New Roman"/>
          <w:b/>
          <w:bCs/>
          <w:sz w:val="28"/>
          <w:szCs w:val="28"/>
        </w:rPr>
        <w:t>Checking the Quality of Data</w:t>
      </w:r>
    </w:p>
    <w:p w14:paraId="2FF2C680" w14:textId="77777777" w:rsidR="001E31E7" w:rsidRPr="001E31E7" w:rsidRDefault="001E31E7" w:rsidP="001E31E7">
      <w:pPr>
        <w:pStyle w:val="ListParagraph"/>
        <w:numPr>
          <w:ilvl w:val="0"/>
          <w:numId w:val="1"/>
        </w:numPr>
        <w:rPr>
          <w:rFonts w:ascii="Times New Roman" w:hAnsi="Times New Roman" w:cs="Times New Roman"/>
          <w:b/>
          <w:bCs/>
          <w:sz w:val="28"/>
          <w:szCs w:val="28"/>
        </w:rPr>
      </w:pPr>
      <w:r w:rsidRPr="001E31E7">
        <w:rPr>
          <w:rFonts w:ascii="Times New Roman" w:hAnsi="Times New Roman" w:cs="Times New Roman"/>
          <w:b/>
          <w:bCs/>
          <w:sz w:val="28"/>
          <w:szCs w:val="28"/>
        </w:rPr>
        <w:t xml:space="preserve">Performing descriptive statical analysis </w:t>
      </w:r>
    </w:p>
    <w:p w14:paraId="0FB5E99B" w14:textId="77777777" w:rsidR="001E31E7" w:rsidRPr="001E31E7" w:rsidRDefault="001E31E7" w:rsidP="001E31E7">
      <w:pPr>
        <w:pStyle w:val="ListParagraph"/>
        <w:numPr>
          <w:ilvl w:val="0"/>
          <w:numId w:val="1"/>
        </w:numPr>
        <w:rPr>
          <w:rFonts w:ascii="Times New Roman" w:hAnsi="Times New Roman" w:cs="Times New Roman"/>
          <w:b/>
          <w:bCs/>
          <w:sz w:val="28"/>
          <w:szCs w:val="28"/>
        </w:rPr>
      </w:pPr>
      <w:r w:rsidRPr="001E31E7">
        <w:rPr>
          <w:rFonts w:ascii="Times New Roman" w:hAnsi="Times New Roman" w:cs="Times New Roman"/>
          <w:b/>
          <w:bCs/>
          <w:sz w:val="28"/>
          <w:szCs w:val="28"/>
        </w:rPr>
        <w:t>Checking the Distribution of Data</w:t>
      </w:r>
    </w:p>
    <w:p w14:paraId="50CF8F43" w14:textId="77777777" w:rsidR="001E31E7" w:rsidRPr="001E31E7" w:rsidRDefault="001E31E7" w:rsidP="001E31E7">
      <w:pPr>
        <w:pStyle w:val="ListParagraph"/>
        <w:numPr>
          <w:ilvl w:val="0"/>
          <w:numId w:val="1"/>
        </w:numPr>
        <w:rPr>
          <w:rFonts w:ascii="Times New Roman" w:hAnsi="Times New Roman" w:cs="Times New Roman"/>
          <w:b/>
          <w:bCs/>
          <w:sz w:val="28"/>
          <w:szCs w:val="28"/>
        </w:rPr>
      </w:pPr>
      <w:r w:rsidRPr="001E31E7">
        <w:rPr>
          <w:rFonts w:ascii="Times New Roman" w:hAnsi="Times New Roman" w:cs="Times New Roman"/>
          <w:b/>
          <w:bCs/>
          <w:sz w:val="28"/>
          <w:szCs w:val="28"/>
        </w:rPr>
        <w:t>Checking relationships between features</w:t>
      </w:r>
    </w:p>
    <w:p w14:paraId="45B7E0C5" w14:textId="77777777" w:rsidR="001E31E7" w:rsidRPr="001E31E7" w:rsidRDefault="001E31E7" w:rsidP="001E31E7">
      <w:pPr>
        <w:pStyle w:val="ListParagraph"/>
        <w:numPr>
          <w:ilvl w:val="0"/>
          <w:numId w:val="1"/>
        </w:numPr>
        <w:rPr>
          <w:rFonts w:ascii="Times New Roman" w:hAnsi="Times New Roman" w:cs="Times New Roman"/>
          <w:b/>
          <w:bCs/>
          <w:sz w:val="28"/>
          <w:szCs w:val="28"/>
        </w:rPr>
      </w:pPr>
      <w:r w:rsidRPr="001E31E7">
        <w:rPr>
          <w:rFonts w:ascii="Times New Roman" w:hAnsi="Times New Roman" w:cs="Times New Roman"/>
          <w:b/>
          <w:bCs/>
          <w:sz w:val="28"/>
          <w:szCs w:val="28"/>
        </w:rPr>
        <w:t>Compare columns by grouping data with respect to species</w:t>
      </w:r>
    </w:p>
    <w:p w14:paraId="07840CA6" w14:textId="77777777" w:rsidR="001E31E7" w:rsidRPr="001E31E7" w:rsidRDefault="001E31E7" w:rsidP="001E31E7">
      <w:pPr>
        <w:pStyle w:val="ListParagraph"/>
        <w:ind w:left="1080"/>
        <w:rPr>
          <w:rFonts w:ascii="Times New Roman" w:hAnsi="Times New Roman" w:cs="Times New Roman"/>
          <w:sz w:val="28"/>
          <w:szCs w:val="28"/>
        </w:rPr>
      </w:pPr>
    </w:p>
    <w:p w14:paraId="7DD72987" w14:textId="39C115CD" w:rsidR="00B17ED9" w:rsidRDefault="00B17ED9" w:rsidP="00B17ED9">
      <w:pPr>
        <w:rPr>
          <w:rFonts w:ascii="Georgia" w:hAnsi="Georgia"/>
          <w:b/>
          <w:bCs/>
          <w:sz w:val="40"/>
          <w:szCs w:val="40"/>
        </w:rPr>
      </w:pPr>
    </w:p>
    <w:p w14:paraId="4BDDD311" w14:textId="4842ADDE" w:rsidR="00B17ED9" w:rsidRPr="00C341EF" w:rsidRDefault="001E31E7"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About</w:t>
      </w:r>
      <w:r w:rsidR="00B17ED9" w:rsidRPr="00C341EF">
        <w:rPr>
          <w:rFonts w:ascii="Georgia" w:hAnsi="Georgia"/>
          <w:b/>
          <w:bCs/>
          <w:sz w:val="40"/>
          <w:szCs w:val="40"/>
          <w:highlight w:val="yellow"/>
        </w:rPr>
        <w:t xml:space="preserve"> Dataset:</w:t>
      </w:r>
    </w:p>
    <w:p w14:paraId="4E90577A" w14:textId="77777777" w:rsidR="001E31E7" w:rsidRDefault="00B17ED9" w:rsidP="00A818D7">
      <w:pPr>
        <w:rPr>
          <w:rFonts w:ascii="Times New Roman" w:hAnsi="Times New Roman" w:cs="Times New Roman"/>
          <w:b/>
          <w:bCs/>
          <w:sz w:val="28"/>
          <w:szCs w:val="28"/>
        </w:rPr>
      </w:pPr>
      <w:r>
        <w:rPr>
          <w:rFonts w:ascii="Georgia" w:hAnsi="Georgia"/>
          <w:b/>
          <w:bCs/>
          <w:sz w:val="40"/>
          <w:szCs w:val="40"/>
        </w:rPr>
        <w:tab/>
      </w:r>
      <w:r w:rsidR="00A818D7" w:rsidRPr="00A818D7">
        <w:rPr>
          <w:rFonts w:ascii="Times New Roman" w:hAnsi="Times New Roman" w:cs="Times New Roman"/>
          <w:sz w:val="28"/>
          <w:szCs w:val="28"/>
        </w:rPr>
        <w:t xml:space="preserve">The Iris dataset, also known as </w:t>
      </w:r>
      <w:r w:rsidR="00A818D7" w:rsidRPr="001E31E7">
        <w:rPr>
          <w:rFonts w:ascii="Times New Roman" w:hAnsi="Times New Roman" w:cs="Times New Roman"/>
          <w:b/>
          <w:bCs/>
          <w:sz w:val="28"/>
          <w:szCs w:val="28"/>
        </w:rPr>
        <w:t>Fisher's Iris dataset</w:t>
      </w:r>
      <w:r w:rsidR="00A818D7" w:rsidRPr="00A818D7">
        <w:rPr>
          <w:rFonts w:ascii="Times New Roman" w:hAnsi="Times New Roman" w:cs="Times New Roman"/>
          <w:sz w:val="28"/>
          <w:szCs w:val="28"/>
        </w:rPr>
        <w:t xml:space="preserve">, is a well-known multivariate dataset introduced by the </w:t>
      </w:r>
      <w:r w:rsidR="00A818D7" w:rsidRPr="001E31E7">
        <w:rPr>
          <w:rFonts w:ascii="Times New Roman" w:hAnsi="Times New Roman" w:cs="Times New Roman"/>
          <w:b/>
          <w:bCs/>
          <w:sz w:val="28"/>
          <w:szCs w:val="28"/>
        </w:rPr>
        <w:t>British statistician and biologist Ronald Fisher</w:t>
      </w:r>
      <w:r w:rsidR="00A818D7" w:rsidRPr="00A818D7">
        <w:rPr>
          <w:rFonts w:ascii="Times New Roman" w:hAnsi="Times New Roman" w:cs="Times New Roman"/>
          <w:sz w:val="28"/>
          <w:szCs w:val="28"/>
        </w:rPr>
        <w:t xml:space="preserve"> in his </w:t>
      </w:r>
      <w:r w:rsidR="00A818D7" w:rsidRPr="001E31E7">
        <w:rPr>
          <w:rFonts w:ascii="Times New Roman" w:hAnsi="Times New Roman" w:cs="Times New Roman"/>
          <w:b/>
          <w:bCs/>
          <w:sz w:val="28"/>
          <w:szCs w:val="28"/>
        </w:rPr>
        <w:t>1936</w:t>
      </w:r>
      <w:r w:rsidR="00A818D7" w:rsidRPr="00A818D7">
        <w:rPr>
          <w:rFonts w:ascii="Times New Roman" w:hAnsi="Times New Roman" w:cs="Times New Roman"/>
          <w:sz w:val="28"/>
          <w:szCs w:val="28"/>
        </w:rPr>
        <w:t xml:space="preserve"> paper. It is often used for testing machine learning algorithms and visualizations. The </w:t>
      </w:r>
      <w:r w:rsidR="00A818D7" w:rsidRPr="001E31E7">
        <w:rPr>
          <w:rFonts w:ascii="Times New Roman" w:hAnsi="Times New Roman" w:cs="Times New Roman"/>
          <w:b/>
          <w:bCs/>
          <w:sz w:val="28"/>
          <w:szCs w:val="28"/>
        </w:rPr>
        <w:t xml:space="preserve">dataset consists of 150 samples from three species of Iris flowers: </w:t>
      </w:r>
    </w:p>
    <w:p w14:paraId="1E2B3681" w14:textId="77777777" w:rsidR="001E31E7" w:rsidRPr="001E31E7" w:rsidRDefault="00A818D7" w:rsidP="001E31E7">
      <w:pPr>
        <w:pStyle w:val="ListParagraph"/>
        <w:numPr>
          <w:ilvl w:val="0"/>
          <w:numId w:val="5"/>
        </w:numPr>
        <w:rPr>
          <w:rFonts w:ascii="Times New Roman" w:hAnsi="Times New Roman" w:cs="Times New Roman"/>
          <w:b/>
          <w:bCs/>
          <w:sz w:val="28"/>
          <w:szCs w:val="28"/>
        </w:rPr>
      </w:pPr>
      <w:r w:rsidRPr="001E31E7">
        <w:rPr>
          <w:rFonts w:ascii="Times New Roman" w:hAnsi="Times New Roman" w:cs="Times New Roman"/>
          <w:b/>
          <w:bCs/>
          <w:sz w:val="28"/>
          <w:szCs w:val="28"/>
        </w:rPr>
        <w:t>Iris setosa</w:t>
      </w:r>
    </w:p>
    <w:p w14:paraId="61C16A66" w14:textId="76222DEF" w:rsidR="001E31E7" w:rsidRPr="001E31E7" w:rsidRDefault="00A818D7" w:rsidP="001E31E7">
      <w:pPr>
        <w:pStyle w:val="ListParagraph"/>
        <w:numPr>
          <w:ilvl w:val="0"/>
          <w:numId w:val="5"/>
        </w:numPr>
        <w:rPr>
          <w:rFonts w:ascii="Times New Roman" w:hAnsi="Times New Roman" w:cs="Times New Roman"/>
          <w:b/>
          <w:bCs/>
          <w:sz w:val="28"/>
          <w:szCs w:val="28"/>
        </w:rPr>
      </w:pPr>
      <w:r w:rsidRPr="001E31E7">
        <w:rPr>
          <w:rFonts w:ascii="Times New Roman" w:hAnsi="Times New Roman" w:cs="Times New Roman"/>
          <w:b/>
          <w:bCs/>
          <w:sz w:val="28"/>
          <w:szCs w:val="28"/>
        </w:rPr>
        <w:t>Iris versicolor</w:t>
      </w:r>
    </w:p>
    <w:p w14:paraId="41E1CBDB" w14:textId="67EC50FC" w:rsidR="001E31E7" w:rsidRPr="001E31E7" w:rsidRDefault="00A818D7" w:rsidP="001E31E7">
      <w:pPr>
        <w:pStyle w:val="ListParagraph"/>
        <w:numPr>
          <w:ilvl w:val="0"/>
          <w:numId w:val="5"/>
        </w:numPr>
        <w:rPr>
          <w:rFonts w:ascii="Times New Roman" w:hAnsi="Times New Roman" w:cs="Times New Roman"/>
          <w:sz w:val="28"/>
          <w:szCs w:val="28"/>
        </w:rPr>
      </w:pPr>
      <w:r w:rsidRPr="001E31E7">
        <w:rPr>
          <w:rFonts w:ascii="Times New Roman" w:hAnsi="Times New Roman" w:cs="Times New Roman"/>
          <w:b/>
          <w:bCs/>
          <w:sz w:val="28"/>
          <w:szCs w:val="28"/>
        </w:rPr>
        <w:t>Iris virginica</w:t>
      </w:r>
    </w:p>
    <w:p w14:paraId="0B0A0F7F" w14:textId="09D16A25" w:rsidR="001E31E7" w:rsidRDefault="00A818D7" w:rsidP="00A818D7">
      <w:pPr>
        <w:rPr>
          <w:rFonts w:ascii="Times New Roman" w:hAnsi="Times New Roman" w:cs="Times New Roman"/>
          <w:sz w:val="28"/>
          <w:szCs w:val="28"/>
        </w:rPr>
      </w:pPr>
      <w:r w:rsidRPr="00A818D7">
        <w:rPr>
          <w:rFonts w:ascii="Times New Roman" w:hAnsi="Times New Roman" w:cs="Times New Roman"/>
          <w:sz w:val="28"/>
          <w:szCs w:val="28"/>
        </w:rPr>
        <w:t xml:space="preserve"> Each sample includes four features</w:t>
      </w:r>
      <w:r w:rsidR="001E31E7">
        <w:rPr>
          <w:rFonts w:ascii="Times New Roman" w:hAnsi="Times New Roman" w:cs="Times New Roman"/>
          <w:sz w:val="28"/>
          <w:szCs w:val="28"/>
        </w:rPr>
        <w:t>(in cm)</w:t>
      </w:r>
      <w:r w:rsidRPr="00A818D7">
        <w:rPr>
          <w:rFonts w:ascii="Times New Roman" w:hAnsi="Times New Roman" w:cs="Times New Roman"/>
          <w:sz w:val="28"/>
          <w:szCs w:val="28"/>
        </w:rPr>
        <w:t>:</w:t>
      </w:r>
    </w:p>
    <w:p w14:paraId="1C46DF78" w14:textId="7E38BEC7" w:rsidR="001E31E7" w:rsidRPr="001E31E7" w:rsidRDefault="00A818D7" w:rsidP="001E31E7">
      <w:pPr>
        <w:pStyle w:val="ListParagraph"/>
        <w:numPr>
          <w:ilvl w:val="0"/>
          <w:numId w:val="4"/>
        </w:numPr>
        <w:rPr>
          <w:rFonts w:ascii="Times New Roman" w:hAnsi="Times New Roman" w:cs="Times New Roman"/>
          <w:b/>
          <w:bCs/>
          <w:sz w:val="28"/>
          <w:szCs w:val="28"/>
        </w:rPr>
      </w:pPr>
      <w:r w:rsidRPr="001E31E7">
        <w:rPr>
          <w:rFonts w:ascii="Times New Roman" w:hAnsi="Times New Roman" w:cs="Times New Roman"/>
          <w:b/>
          <w:bCs/>
          <w:sz w:val="28"/>
          <w:szCs w:val="28"/>
        </w:rPr>
        <w:t>sepal length</w:t>
      </w:r>
    </w:p>
    <w:p w14:paraId="049DFF65" w14:textId="5CC09A30" w:rsidR="001E31E7" w:rsidRPr="001E31E7" w:rsidRDefault="00A818D7" w:rsidP="001E31E7">
      <w:pPr>
        <w:pStyle w:val="ListParagraph"/>
        <w:numPr>
          <w:ilvl w:val="0"/>
          <w:numId w:val="4"/>
        </w:numPr>
        <w:rPr>
          <w:rFonts w:ascii="Times New Roman" w:hAnsi="Times New Roman" w:cs="Times New Roman"/>
          <w:b/>
          <w:bCs/>
          <w:sz w:val="28"/>
          <w:szCs w:val="28"/>
        </w:rPr>
      </w:pPr>
      <w:r w:rsidRPr="001E31E7">
        <w:rPr>
          <w:rFonts w:ascii="Times New Roman" w:hAnsi="Times New Roman" w:cs="Times New Roman"/>
          <w:b/>
          <w:bCs/>
          <w:sz w:val="28"/>
          <w:szCs w:val="28"/>
        </w:rPr>
        <w:t>sepal width</w:t>
      </w:r>
    </w:p>
    <w:p w14:paraId="19DA7D92" w14:textId="31C13E0F" w:rsidR="001E31E7" w:rsidRPr="001E31E7" w:rsidRDefault="00A818D7" w:rsidP="001E31E7">
      <w:pPr>
        <w:pStyle w:val="ListParagraph"/>
        <w:numPr>
          <w:ilvl w:val="0"/>
          <w:numId w:val="4"/>
        </w:numPr>
        <w:rPr>
          <w:rFonts w:ascii="Times New Roman" w:hAnsi="Times New Roman" w:cs="Times New Roman"/>
          <w:b/>
          <w:bCs/>
          <w:sz w:val="28"/>
          <w:szCs w:val="28"/>
        </w:rPr>
      </w:pPr>
      <w:r w:rsidRPr="001E31E7">
        <w:rPr>
          <w:rFonts w:ascii="Times New Roman" w:hAnsi="Times New Roman" w:cs="Times New Roman"/>
          <w:b/>
          <w:bCs/>
          <w:sz w:val="28"/>
          <w:szCs w:val="28"/>
        </w:rPr>
        <w:t>petal length</w:t>
      </w:r>
    </w:p>
    <w:p w14:paraId="2BAF06A4" w14:textId="2663B2F6" w:rsidR="00A818D7" w:rsidRPr="001E31E7" w:rsidRDefault="00A818D7" w:rsidP="001E31E7">
      <w:pPr>
        <w:pStyle w:val="ListParagraph"/>
        <w:numPr>
          <w:ilvl w:val="0"/>
          <w:numId w:val="4"/>
        </w:numPr>
        <w:rPr>
          <w:rFonts w:ascii="Times New Roman" w:hAnsi="Times New Roman" w:cs="Times New Roman"/>
          <w:sz w:val="28"/>
          <w:szCs w:val="28"/>
        </w:rPr>
      </w:pPr>
      <w:r w:rsidRPr="001E31E7">
        <w:rPr>
          <w:rFonts w:ascii="Times New Roman" w:hAnsi="Times New Roman" w:cs="Times New Roman"/>
          <w:b/>
          <w:bCs/>
          <w:sz w:val="28"/>
          <w:szCs w:val="28"/>
        </w:rPr>
        <w:t>petal width</w:t>
      </w:r>
    </w:p>
    <w:p w14:paraId="70B31478" w14:textId="77777777" w:rsidR="00A818D7" w:rsidRPr="00A818D7" w:rsidRDefault="00A818D7" w:rsidP="00A818D7">
      <w:pPr>
        <w:rPr>
          <w:rFonts w:ascii="Georgia" w:hAnsi="Georgia"/>
          <w:b/>
          <w:bCs/>
          <w:sz w:val="40"/>
          <w:szCs w:val="40"/>
        </w:rPr>
      </w:pPr>
    </w:p>
    <w:p w14:paraId="57D2830D" w14:textId="3F06405A" w:rsidR="00A818D7" w:rsidRPr="001E31E7" w:rsidRDefault="00C730E6" w:rsidP="001E31E7">
      <w:pPr>
        <w:pStyle w:val="ListParagraph"/>
        <w:numPr>
          <w:ilvl w:val="1"/>
          <w:numId w:val="3"/>
        </w:numPr>
        <w:rPr>
          <w:rFonts w:ascii="Times New Roman" w:hAnsi="Times New Roman" w:cs="Times New Roman"/>
          <w:b/>
          <w:bCs/>
          <w:sz w:val="32"/>
          <w:szCs w:val="32"/>
        </w:rPr>
      </w:pPr>
      <w:r w:rsidRPr="001E31E7">
        <w:rPr>
          <w:rFonts w:ascii="Times New Roman" w:hAnsi="Times New Roman" w:cs="Times New Roman"/>
          <w:b/>
          <w:bCs/>
          <w:sz w:val="32"/>
          <w:szCs w:val="32"/>
        </w:rPr>
        <w:t>Source of data:</w:t>
      </w:r>
    </w:p>
    <w:p w14:paraId="335C795C" w14:textId="5861CCBF" w:rsidR="00C730E6" w:rsidRDefault="00C730E6" w:rsidP="00A818D7">
      <w:pPr>
        <w:rPr>
          <w:rFonts w:ascii="Times New Roman" w:hAnsi="Times New Roman" w:cs="Times New Roman"/>
          <w:sz w:val="28"/>
          <w:szCs w:val="28"/>
        </w:rPr>
      </w:pPr>
      <w:r>
        <w:rPr>
          <w:rFonts w:ascii="Times New Roman" w:hAnsi="Times New Roman" w:cs="Times New Roman"/>
          <w:sz w:val="28"/>
          <w:szCs w:val="28"/>
        </w:rPr>
        <w:tab/>
        <w:t xml:space="preserve">Data used to perform EDA for this report have been downloaded from </w:t>
      </w:r>
      <w:r w:rsidRPr="001E31E7">
        <w:rPr>
          <w:rFonts w:ascii="Times New Roman" w:hAnsi="Times New Roman" w:cs="Times New Roman"/>
          <w:b/>
          <w:bCs/>
          <w:sz w:val="28"/>
          <w:szCs w:val="28"/>
        </w:rPr>
        <w:t>Kaggle</w:t>
      </w:r>
      <w:r>
        <w:rPr>
          <w:rFonts w:ascii="Times New Roman" w:hAnsi="Times New Roman" w:cs="Times New Roman"/>
          <w:sz w:val="28"/>
          <w:szCs w:val="28"/>
        </w:rPr>
        <w:t xml:space="preserve"> from this link:</w:t>
      </w:r>
      <w:r w:rsidRPr="00C730E6">
        <w:rPr>
          <w:rFonts w:ascii="Times New Roman" w:hAnsi="Times New Roman" w:cs="Times New Roman"/>
          <w:sz w:val="28"/>
          <w:szCs w:val="28"/>
        </w:rPr>
        <w:t xml:space="preserve"> </w:t>
      </w:r>
      <w:hyperlink r:id="rId5" w:history="1">
        <w:r w:rsidRPr="00C730E6">
          <w:rPr>
            <w:rStyle w:val="Hyperlink"/>
            <w:rFonts w:ascii="Times New Roman" w:hAnsi="Times New Roman" w:cs="Times New Roman"/>
            <w:sz w:val="28"/>
            <w:szCs w:val="28"/>
          </w:rPr>
          <w:t>DataSet</w:t>
        </w:r>
      </w:hyperlink>
    </w:p>
    <w:p w14:paraId="610BE894" w14:textId="20E671A0" w:rsidR="00C730E6" w:rsidRDefault="00C730E6">
      <w:pPr>
        <w:rPr>
          <w:rFonts w:ascii="Times New Roman" w:hAnsi="Times New Roman" w:cs="Times New Roman"/>
          <w:sz w:val="28"/>
          <w:szCs w:val="28"/>
        </w:rPr>
      </w:pPr>
      <w:r>
        <w:rPr>
          <w:rFonts w:ascii="Times New Roman" w:hAnsi="Times New Roman" w:cs="Times New Roman"/>
          <w:sz w:val="28"/>
          <w:szCs w:val="28"/>
        </w:rPr>
        <w:br w:type="page"/>
      </w:r>
    </w:p>
    <w:p w14:paraId="43A1C444" w14:textId="01693B3A" w:rsidR="00C730E6" w:rsidRPr="00C341EF" w:rsidRDefault="00C730E6"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Dataset Overview:</w:t>
      </w:r>
    </w:p>
    <w:p w14:paraId="6B980A78" w14:textId="77777777" w:rsidR="001E31E7" w:rsidRPr="00832FB7" w:rsidRDefault="001E31E7" w:rsidP="001E31E7">
      <w:pPr>
        <w:pStyle w:val="ListParagraph"/>
        <w:ind w:left="1080"/>
        <w:rPr>
          <w:rFonts w:ascii="Georgia" w:hAnsi="Georgia"/>
          <w:b/>
          <w:bCs/>
          <w:sz w:val="40"/>
          <w:szCs w:val="40"/>
        </w:rPr>
      </w:pPr>
    </w:p>
    <w:p w14:paraId="1F36EAC3" w14:textId="77777777" w:rsidR="00C730E6" w:rsidRDefault="00C730E6" w:rsidP="00C730E6">
      <w:pPr>
        <w:pStyle w:val="ListParagraph"/>
        <w:numPr>
          <w:ilvl w:val="0"/>
          <w:numId w:val="1"/>
        </w:numPr>
        <w:rPr>
          <w:rFonts w:ascii="Times New Roman" w:hAnsi="Times New Roman" w:cs="Times New Roman"/>
          <w:b/>
          <w:bCs/>
          <w:sz w:val="32"/>
          <w:szCs w:val="32"/>
        </w:rPr>
      </w:pPr>
      <w:r w:rsidRPr="00C730E6">
        <w:rPr>
          <w:rFonts w:ascii="Times New Roman" w:hAnsi="Times New Roman" w:cs="Times New Roman"/>
          <w:b/>
          <w:bCs/>
          <w:sz w:val="32"/>
          <w:szCs w:val="32"/>
        </w:rPr>
        <w:t>Shape:</w:t>
      </w:r>
      <w:r>
        <w:rPr>
          <w:rFonts w:ascii="Times New Roman" w:hAnsi="Times New Roman" w:cs="Times New Roman"/>
          <w:b/>
          <w:bCs/>
          <w:sz w:val="32"/>
          <w:szCs w:val="32"/>
        </w:rPr>
        <w:t xml:space="preserve"> </w:t>
      </w:r>
    </w:p>
    <w:p w14:paraId="53068305" w14:textId="42D699D3" w:rsidR="00C730E6" w:rsidRDefault="00C730E6" w:rsidP="00C730E6">
      <w:pPr>
        <w:pStyle w:val="ListParagraph"/>
        <w:rPr>
          <w:rFonts w:ascii="Times New Roman" w:hAnsi="Times New Roman" w:cs="Times New Roman"/>
          <w:b/>
          <w:bCs/>
          <w:sz w:val="28"/>
          <w:szCs w:val="28"/>
        </w:rPr>
      </w:pPr>
      <w:r w:rsidRPr="00C730E6">
        <w:rPr>
          <w:rFonts w:ascii="Times New Roman" w:hAnsi="Times New Roman" w:cs="Times New Roman"/>
          <w:sz w:val="28"/>
          <w:szCs w:val="28"/>
        </w:rPr>
        <w:t xml:space="preserve">This data set contains </w:t>
      </w:r>
      <w:r w:rsidRPr="00C730E6">
        <w:rPr>
          <w:rFonts w:ascii="Times New Roman" w:hAnsi="Times New Roman" w:cs="Times New Roman"/>
          <w:b/>
          <w:bCs/>
          <w:sz w:val="28"/>
          <w:szCs w:val="28"/>
        </w:rPr>
        <w:t>150 rows</w:t>
      </w:r>
      <w:r w:rsidRPr="00C730E6">
        <w:rPr>
          <w:rFonts w:ascii="Times New Roman" w:hAnsi="Times New Roman" w:cs="Times New Roman"/>
          <w:sz w:val="28"/>
          <w:szCs w:val="28"/>
        </w:rPr>
        <w:t xml:space="preserve"> and </w:t>
      </w:r>
      <w:r w:rsidRPr="00C730E6">
        <w:rPr>
          <w:rFonts w:ascii="Times New Roman" w:hAnsi="Times New Roman" w:cs="Times New Roman"/>
          <w:b/>
          <w:bCs/>
          <w:sz w:val="28"/>
          <w:szCs w:val="28"/>
        </w:rPr>
        <w:t>4 columns</w:t>
      </w:r>
      <w:r w:rsidR="001E31E7">
        <w:rPr>
          <w:rFonts w:ascii="Times New Roman" w:hAnsi="Times New Roman" w:cs="Times New Roman"/>
          <w:b/>
          <w:bCs/>
          <w:sz w:val="28"/>
          <w:szCs w:val="28"/>
        </w:rPr>
        <w:t>.</w:t>
      </w:r>
    </w:p>
    <w:p w14:paraId="257BE195" w14:textId="77777777" w:rsidR="001E31E7" w:rsidRPr="00C730E6" w:rsidRDefault="001E31E7" w:rsidP="00C730E6">
      <w:pPr>
        <w:pStyle w:val="ListParagraph"/>
        <w:rPr>
          <w:rFonts w:ascii="Times New Roman" w:hAnsi="Times New Roman" w:cs="Times New Roman"/>
          <w:b/>
          <w:bCs/>
          <w:sz w:val="32"/>
          <w:szCs w:val="32"/>
        </w:rPr>
      </w:pPr>
    </w:p>
    <w:p w14:paraId="386EFFB9" w14:textId="4118C559" w:rsidR="00C730E6" w:rsidRDefault="00C730E6" w:rsidP="00C730E6">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Column names and Data Types:</w:t>
      </w:r>
    </w:p>
    <w:p w14:paraId="71D44017" w14:textId="09ADEAF5" w:rsidR="001E31E7" w:rsidRDefault="001E31E7" w:rsidP="001E31E7">
      <w:pPr>
        <w:pStyle w:val="ListParagraph"/>
        <w:rPr>
          <w:rFonts w:ascii="Times New Roman" w:hAnsi="Times New Roman" w:cs="Times New Roman"/>
          <w:sz w:val="32"/>
          <w:szCs w:val="32"/>
        </w:rPr>
      </w:pPr>
      <w:r w:rsidRPr="001E31E7">
        <w:rPr>
          <w:rFonts w:ascii="Times New Roman" w:hAnsi="Times New Roman" w:cs="Times New Roman"/>
          <w:sz w:val="32"/>
          <w:szCs w:val="32"/>
        </w:rPr>
        <w:t>Following are Column names and data types of features from Iris data</w:t>
      </w:r>
      <w:r>
        <w:rPr>
          <w:rFonts w:ascii="Times New Roman" w:hAnsi="Times New Roman" w:cs="Times New Roman"/>
          <w:sz w:val="32"/>
          <w:szCs w:val="32"/>
        </w:rPr>
        <w:t>:</w:t>
      </w:r>
    </w:p>
    <w:p w14:paraId="650114AB" w14:textId="77777777" w:rsidR="001E31E7" w:rsidRPr="001E31E7" w:rsidRDefault="001E31E7" w:rsidP="001E31E7">
      <w:pPr>
        <w:pStyle w:val="ListParagraph"/>
        <w:rPr>
          <w:rFonts w:ascii="Times New Roman" w:hAnsi="Times New Roman" w:cs="Times New Roman"/>
          <w:sz w:val="32"/>
          <w:szCs w:val="32"/>
        </w:rPr>
      </w:pPr>
    </w:p>
    <w:tbl>
      <w:tblPr>
        <w:tblStyle w:val="TableGrid"/>
        <w:tblW w:w="0" w:type="auto"/>
        <w:tblInd w:w="720" w:type="dxa"/>
        <w:tblLook w:val="04A0" w:firstRow="1" w:lastRow="0" w:firstColumn="1" w:lastColumn="0" w:noHBand="0" w:noVBand="1"/>
      </w:tblPr>
      <w:tblGrid>
        <w:gridCol w:w="4348"/>
        <w:gridCol w:w="4282"/>
      </w:tblGrid>
      <w:tr w:rsidR="00C730E6" w14:paraId="74EC56F7" w14:textId="77777777" w:rsidTr="00C730E6">
        <w:tc>
          <w:tcPr>
            <w:tcW w:w="4675" w:type="dxa"/>
          </w:tcPr>
          <w:p w14:paraId="5560176E" w14:textId="0D8E8EC7" w:rsidR="00C730E6" w:rsidRPr="001E31E7" w:rsidRDefault="00C730E6" w:rsidP="00C730E6">
            <w:pPr>
              <w:pStyle w:val="ListParagraph"/>
              <w:ind w:left="0"/>
              <w:rPr>
                <w:rFonts w:ascii="Times New Roman" w:hAnsi="Times New Roman" w:cs="Times New Roman"/>
                <w:b/>
                <w:bCs/>
                <w:sz w:val="28"/>
                <w:szCs w:val="28"/>
              </w:rPr>
            </w:pPr>
            <w:r w:rsidRPr="001E31E7">
              <w:rPr>
                <w:rFonts w:ascii="Times New Roman" w:hAnsi="Times New Roman" w:cs="Times New Roman"/>
                <w:b/>
                <w:bCs/>
                <w:sz w:val="28"/>
                <w:szCs w:val="28"/>
              </w:rPr>
              <w:t>Column names</w:t>
            </w:r>
          </w:p>
        </w:tc>
        <w:tc>
          <w:tcPr>
            <w:tcW w:w="4675" w:type="dxa"/>
          </w:tcPr>
          <w:p w14:paraId="626FC52E" w14:textId="5475CAE4" w:rsidR="00C730E6" w:rsidRPr="001E31E7" w:rsidRDefault="00C730E6" w:rsidP="00C730E6">
            <w:pPr>
              <w:pStyle w:val="ListParagraph"/>
              <w:ind w:left="0"/>
              <w:rPr>
                <w:rFonts w:ascii="Times New Roman" w:hAnsi="Times New Roman" w:cs="Times New Roman"/>
                <w:b/>
                <w:bCs/>
                <w:sz w:val="28"/>
                <w:szCs w:val="28"/>
              </w:rPr>
            </w:pPr>
            <w:r w:rsidRPr="001E31E7">
              <w:rPr>
                <w:rFonts w:ascii="Times New Roman" w:hAnsi="Times New Roman" w:cs="Times New Roman"/>
                <w:b/>
                <w:bCs/>
                <w:sz w:val="28"/>
                <w:szCs w:val="28"/>
              </w:rPr>
              <w:t>Data types</w:t>
            </w:r>
          </w:p>
        </w:tc>
      </w:tr>
      <w:tr w:rsidR="00C730E6" w14:paraId="30ADD54D" w14:textId="77777777" w:rsidTr="00C730E6">
        <w:tc>
          <w:tcPr>
            <w:tcW w:w="4675" w:type="dxa"/>
          </w:tcPr>
          <w:p w14:paraId="29D13918" w14:textId="30E843A1"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sepal_length</w:t>
            </w:r>
          </w:p>
        </w:tc>
        <w:tc>
          <w:tcPr>
            <w:tcW w:w="4675" w:type="dxa"/>
          </w:tcPr>
          <w:p w14:paraId="5A880ED5" w14:textId="6F54A936"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float64</w:t>
            </w:r>
          </w:p>
        </w:tc>
      </w:tr>
      <w:tr w:rsidR="00C730E6" w14:paraId="677183AC" w14:textId="77777777" w:rsidTr="00C730E6">
        <w:tc>
          <w:tcPr>
            <w:tcW w:w="4675" w:type="dxa"/>
          </w:tcPr>
          <w:p w14:paraId="17DCAF3C" w14:textId="51819154"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sepal_width</w:t>
            </w:r>
          </w:p>
        </w:tc>
        <w:tc>
          <w:tcPr>
            <w:tcW w:w="4675" w:type="dxa"/>
          </w:tcPr>
          <w:p w14:paraId="083B567C" w14:textId="6BA9F377"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float64</w:t>
            </w:r>
          </w:p>
        </w:tc>
      </w:tr>
      <w:tr w:rsidR="00C730E6" w14:paraId="379BA483" w14:textId="77777777" w:rsidTr="00C730E6">
        <w:tc>
          <w:tcPr>
            <w:tcW w:w="4675" w:type="dxa"/>
          </w:tcPr>
          <w:p w14:paraId="08D55945" w14:textId="41B75ED9"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petal_length</w:t>
            </w:r>
          </w:p>
        </w:tc>
        <w:tc>
          <w:tcPr>
            <w:tcW w:w="4675" w:type="dxa"/>
          </w:tcPr>
          <w:p w14:paraId="7BCE623C" w14:textId="0078F283"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float64</w:t>
            </w:r>
          </w:p>
        </w:tc>
      </w:tr>
      <w:tr w:rsidR="00C730E6" w14:paraId="464C593E" w14:textId="77777777" w:rsidTr="00C730E6">
        <w:tc>
          <w:tcPr>
            <w:tcW w:w="4675" w:type="dxa"/>
          </w:tcPr>
          <w:p w14:paraId="69031439" w14:textId="3E023BE2"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petal_width</w:t>
            </w:r>
          </w:p>
        </w:tc>
        <w:tc>
          <w:tcPr>
            <w:tcW w:w="4675" w:type="dxa"/>
          </w:tcPr>
          <w:p w14:paraId="362BB85B" w14:textId="5722C5B6"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float64</w:t>
            </w:r>
          </w:p>
        </w:tc>
      </w:tr>
      <w:tr w:rsidR="00C730E6" w14:paraId="4A623F54" w14:textId="77777777" w:rsidTr="00C730E6">
        <w:tc>
          <w:tcPr>
            <w:tcW w:w="4675" w:type="dxa"/>
          </w:tcPr>
          <w:p w14:paraId="41277D54" w14:textId="0160566C"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species</w:t>
            </w:r>
          </w:p>
        </w:tc>
        <w:tc>
          <w:tcPr>
            <w:tcW w:w="4675" w:type="dxa"/>
          </w:tcPr>
          <w:p w14:paraId="22FFCCD8" w14:textId="1944F76F" w:rsidR="00C730E6" w:rsidRPr="00C730E6" w:rsidRDefault="00C730E6" w:rsidP="00C730E6">
            <w:pPr>
              <w:pStyle w:val="ListParagraph"/>
              <w:ind w:left="0"/>
              <w:rPr>
                <w:rFonts w:ascii="Times New Roman" w:hAnsi="Times New Roman" w:cs="Times New Roman"/>
                <w:sz w:val="28"/>
                <w:szCs w:val="28"/>
              </w:rPr>
            </w:pPr>
            <w:r w:rsidRPr="00C730E6">
              <w:rPr>
                <w:rFonts w:ascii="Times New Roman" w:hAnsi="Times New Roman" w:cs="Times New Roman"/>
                <w:sz w:val="28"/>
                <w:szCs w:val="28"/>
              </w:rPr>
              <w:t>string</w:t>
            </w:r>
          </w:p>
        </w:tc>
      </w:tr>
    </w:tbl>
    <w:p w14:paraId="38AB9A5F" w14:textId="77777777" w:rsidR="00C730E6" w:rsidRPr="00C730E6" w:rsidRDefault="00C730E6" w:rsidP="00C730E6">
      <w:pPr>
        <w:pStyle w:val="ListParagraph"/>
        <w:rPr>
          <w:rFonts w:ascii="Times New Roman" w:hAnsi="Times New Roman" w:cs="Times New Roman"/>
          <w:b/>
          <w:bCs/>
          <w:sz w:val="32"/>
          <w:szCs w:val="32"/>
        </w:rPr>
      </w:pPr>
    </w:p>
    <w:p w14:paraId="6F5A7B3C" w14:textId="1C88F49D" w:rsidR="00C730E6" w:rsidRDefault="00F2057F" w:rsidP="00C730E6">
      <w:pPr>
        <w:pStyle w:val="ListParagraph"/>
        <w:numPr>
          <w:ilvl w:val="0"/>
          <w:numId w:val="1"/>
        </w:numPr>
        <w:rPr>
          <w:rFonts w:ascii="Times New Roman" w:hAnsi="Times New Roman" w:cs="Times New Roman"/>
          <w:b/>
          <w:bCs/>
          <w:sz w:val="32"/>
          <w:szCs w:val="32"/>
        </w:rPr>
      </w:pPr>
      <w:r w:rsidRPr="00F2057F">
        <w:rPr>
          <w:rFonts w:ascii="Times New Roman" w:hAnsi="Times New Roman" w:cs="Times New Roman"/>
          <w:b/>
          <w:bCs/>
          <w:sz w:val="32"/>
          <w:szCs w:val="32"/>
        </w:rPr>
        <w:t>Unique species values</w:t>
      </w:r>
      <w:r w:rsidR="001E31E7">
        <w:rPr>
          <w:rFonts w:ascii="Times New Roman" w:hAnsi="Times New Roman" w:cs="Times New Roman"/>
          <w:b/>
          <w:bCs/>
          <w:sz w:val="32"/>
          <w:szCs w:val="32"/>
        </w:rPr>
        <w:t>:</w:t>
      </w:r>
    </w:p>
    <w:p w14:paraId="34D24BA0" w14:textId="77777777" w:rsidR="001E31E7" w:rsidRPr="00F2057F" w:rsidRDefault="001E31E7" w:rsidP="001E31E7">
      <w:pPr>
        <w:pStyle w:val="ListParagraph"/>
        <w:rPr>
          <w:rFonts w:ascii="Times New Roman" w:hAnsi="Times New Roman" w:cs="Times New Roman"/>
          <w:b/>
          <w:bCs/>
          <w:sz w:val="32"/>
          <w:szCs w:val="32"/>
        </w:rPr>
      </w:pPr>
    </w:p>
    <w:tbl>
      <w:tblPr>
        <w:tblStyle w:val="TableGrid"/>
        <w:tblW w:w="0" w:type="auto"/>
        <w:tblInd w:w="720" w:type="dxa"/>
        <w:tblLook w:val="04A0" w:firstRow="1" w:lastRow="0" w:firstColumn="1" w:lastColumn="0" w:noHBand="0" w:noVBand="1"/>
      </w:tblPr>
      <w:tblGrid>
        <w:gridCol w:w="2899"/>
        <w:gridCol w:w="2865"/>
        <w:gridCol w:w="2866"/>
      </w:tblGrid>
      <w:tr w:rsidR="00F2057F" w14:paraId="15271069" w14:textId="34EC8720" w:rsidTr="00F2057F">
        <w:trPr>
          <w:trHeight w:val="363"/>
        </w:trPr>
        <w:tc>
          <w:tcPr>
            <w:tcW w:w="3129" w:type="dxa"/>
          </w:tcPr>
          <w:p w14:paraId="72BA9FE9" w14:textId="37885773" w:rsidR="00F2057F" w:rsidRPr="00F2057F" w:rsidRDefault="00F2057F" w:rsidP="00F2057F">
            <w:pPr>
              <w:pStyle w:val="ListParagraph"/>
              <w:ind w:left="0"/>
              <w:rPr>
                <w:rFonts w:ascii="Times New Roman" w:hAnsi="Times New Roman" w:cs="Times New Roman"/>
                <w:b/>
                <w:bCs/>
                <w:sz w:val="32"/>
                <w:szCs w:val="32"/>
              </w:rPr>
            </w:pPr>
            <w:r w:rsidRPr="00F2057F">
              <w:rPr>
                <w:rFonts w:ascii="Times New Roman" w:hAnsi="Times New Roman" w:cs="Times New Roman"/>
                <w:b/>
                <w:bCs/>
                <w:sz w:val="32"/>
                <w:szCs w:val="32"/>
              </w:rPr>
              <w:t>Species</w:t>
            </w:r>
          </w:p>
        </w:tc>
        <w:tc>
          <w:tcPr>
            <w:tcW w:w="3129" w:type="dxa"/>
          </w:tcPr>
          <w:p w14:paraId="7C95AD52" w14:textId="4F104CE4" w:rsidR="00F2057F" w:rsidRPr="00F2057F" w:rsidRDefault="00F2057F" w:rsidP="00F2057F">
            <w:pPr>
              <w:pStyle w:val="ListParagraph"/>
              <w:ind w:left="0"/>
              <w:rPr>
                <w:rFonts w:ascii="Times New Roman" w:hAnsi="Times New Roman" w:cs="Times New Roman"/>
                <w:b/>
                <w:bCs/>
                <w:sz w:val="32"/>
                <w:szCs w:val="32"/>
              </w:rPr>
            </w:pPr>
            <w:r w:rsidRPr="00F2057F">
              <w:rPr>
                <w:rFonts w:ascii="Times New Roman" w:hAnsi="Times New Roman" w:cs="Times New Roman"/>
                <w:b/>
                <w:bCs/>
                <w:sz w:val="32"/>
                <w:szCs w:val="32"/>
              </w:rPr>
              <w:t>Value Count</w:t>
            </w:r>
          </w:p>
        </w:tc>
        <w:tc>
          <w:tcPr>
            <w:tcW w:w="3129" w:type="dxa"/>
          </w:tcPr>
          <w:p w14:paraId="7108B4A8" w14:textId="7DCB4F03" w:rsidR="00F2057F" w:rsidRPr="00F2057F" w:rsidRDefault="00F2057F" w:rsidP="00F2057F">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Value Count in %</w:t>
            </w:r>
          </w:p>
        </w:tc>
      </w:tr>
      <w:tr w:rsidR="00F2057F" w14:paraId="4EFA122A" w14:textId="76078FA8" w:rsidTr="00F2057F">
        <w:trPr>
          <w:trHeight w:val="363"/>
        </w:trPr>
        <w:tc>
          <w:tcPr>
            <w:tcW w:w="3129" w:type="dxa"/>
          </w:tcPr>
          <w:p w14:paraId="16AD5C19" w14:textId="03839BAA" w:rsidR="00F2057F" w:rsidRDefault="00F2057F" w:rsidP="00F2057F">
            <w:pPr>
              <w:pStyle w:val="ListParagraph"/>
              <w:ind w:left="0"/>
              <w:rPr>
                <w:rFonts w:ascii="Times New Roman" w:hAnsi="Times New Roman" w:cs="Times New Roman"/>
                <w:sz w:val="28"/>
                <w:szCs w:val="28"/>
              </w:rPr>
            </w:pPr>
            <w:r w:rsidRPr="00F2057F">
              <w:rPr>
                <w:rFonts w:ascii="Times New Roman" w:hAnsi="Times New Roman" w:cs="Times New Roman"/>
                <w:sz w:val="28"/>
                <w:szCs w:val="28"/>
              </w:rPr>
              <w:t>Iris-setosa</w:t>
            </w:r>
          </w:p>
        </w:tc>
        <w:tc>
          <w:tcPr>
            <w:tcW w:w="3129" w:type="dxa"/>
          </w:tcPr>
          <w:p w14:paraId="13B2D74B" w14:textId="084A8F0D" w:rsidR="00F2057F" w:rsidRDefault="00F2057F" w:rsidP="00F2057F">
            <w:pPr>
              <w:pStyle w:val="ListParagraph"/>
              <w:ind w:left="0"/>
              <w:rPr>
                <w:rFonts w:ascii="Times New Roman" w:hAnsi="Times New Roman" w:cs="Times New Roman"/>
                <w:sz w:val="28"/>
                <w:szCs w:val="28"/>
              </w:rPr>
            </w:pPr>
            <w:r>
              <w:rPr>
                <w:rFonts w:ascii="Times New Roman" w:hAnsi="Times New Roman" w:cs="Times New Roman"/>
                <w:sz w:val="28"/>
                <w:szCs w:val="28"/>
              </w:rPr>
              <w:t>50</w:t>
            </w:r>
          </w:p>
        </w:tc>
        <w:tc>
          <w:tcPr>
            <w:tcW w:w="3129" w:type="dxa"/>
          </w:tcPr>
          <w:p w14:paraId="1B1F1F56" w14:textId="0437DBEC" w:rsidR="00F2057F" w:rsidRDefault="00F2057F" w:rsidP="00F2057F">
            <w:pPr>
              <w:pStyle w:val="ListParagraph"/>
              <w:ind w:left="0"/>
              <w:rPr>
                <w:rFonts w:ascii="Times New Roman" w:hAnsi="Times New Roman" w:cs="Times New Roman"/>
                <w:sz w:val="28"/>
                <w:szCs w:val="28"/>
              </w:rPr>
            </w:pPr>
            <w:r>
              <w:rPr>
                <w:rFonts w:ascii="Times New Roman" w:hAnsi="Times New Roman" w:cs="Times New Roman"/>
                <w:sz w:val="28"/>
                <w:szCs w:val="28"/>
              </w:rPr>
              <w:t>33.33%</w:t>
            </w:r>
          </w:p>
        </w:tc>
      </w:tr>
      <w:tr w:rsidR="00F2057F" w14:paraId="2B55EFA7" w14:textId="1401F119" w:rsidTr="00F2057F">
        <w:trPr>
          <w:trHeight w:val="352"/>
        </w:trPr>
        <w:tc>
          <w:tcPr>
            <w:tcW w:w="3129" w:type="dxa"/>
          </w:tcPr>
          <w:p w14:paraId="6A97BEC1" w14:textId="4CC31354" w:rsidR="00F2057F" w:rsidRDefault="00F2057F" w:rsidP="00F2057F">
            <w:pPr>
              <w:pStyle w:val="ListParagraph"/>
              <w:ind w:left="0"/>
              <w:rPr>
                <w:rFonts w:ascii="Times New Roman" w:hAnsi="Times New Roman" w:cs="Times New Roman"/>
                <w:sz w:val="28"/>
                <w:szCs w:val="28"/>
              </w:rPr>
            </w:pPr>
            <w:r w:rsidRPr="00F2057F">
              <w:rPr>
                <w:rFonts w:ascii="Times New Roman" w:hAnsi="Times New Roman" w:cs="Times New Roman"/>
                <w:sz w:val="28"/>
                <w:szCs w:val="28"/>
              </w:rPr>
              <w:t>Iris-versicolor</w:t>
            </w:r>
          </w:p>
        </w:tc>
        <w:tc>
          <w:tcPr>
            <w:tcW w:w="3129" w:type="dxa"/>
          </w:tcPr>
          <w:p w14:paraId="5A7DE8B9" w14:textId="5A44F56A" w:rsidR="00F2057F" w:rsidRDefault="00F2057F" w:rsidP="00F2057F">
            <w:pPr>
              <w:pStyle w:val="ListParagraph"/>
              <w:ind w:left="0"/>
              <w:rPr>
                <w:rFonts w:ascii="Times New Roman" w:hAnsi="Times New Roman" w:cs="Times New Roman"/>
                <w:sz w:val="28"/>
                <w:szCs w:val="28"/>
              </w:rPr>
            </w:pPr>
            <w:r>
              <w:rPr>
                <w:rFonts w:ascii="Times New Roman" w:hAnsi="Times New Roman" w:cs="Times New Roman"/>
                <w:sz w:val="28"/>
                <w:szCs w:val="28"/>
              </w:rPr>
              <w:t>50</w:t>
            </w:r>
          </w:p>
        </w:tc>
        <w:tc>
          <w:tcPr>
            <w:tcW w:w="3129" w:type="dxa"/>
          </w:tcPr>
          <w:p w14:paraId="298B112B" w14:textId="6B51781A" w:rsidR="00F2057F" w:rsidRDefault="00F2057F" w:rsidP="00F2057F">
            <w:pPr>
              <w:pStyle w:val="ListParagraph"/>
              <w:ind w:left="0"/>
              <w:rPr>
                <w:rFonts w:ascii="Times New Roman" w:hAnsi="Times New Roman" w:cs="Times New Roman"/>
                <w:sz w:val="28"/>
                <w:szCs w:val="28"/>
              </w:rPr>
            </w:pPr>
            <w:r>
              <w:rPr>
                <w:rFonts w:ascii="Times New Roman" w:hAnsi="Times New Roman" w:cs="Times New Roman"/>
                <w:sz w:val="28"/>
                <w:szCs w:val="28"/>
              </w:rPr>
              <w:t>33.33%</w:t>
            </w:r>
          </w:p>
        </w:tc>
      </w:tr>
      <w:tr w:rsidR="00F2057F" w14:paraId="67DA0A98" w14:textId="571E643A" w:rsidTr="00F2057F">
        <w:trPr>
          <w:trHeight w:val="363"/>
        </w:trPr>
        <w:tc>
          <w:tcPr>
            <w:tcW w:w="3129" w:type="dxa"/>
          </w:tcPr>
          <w:p w14:paraId="1AD7A978" w14:textId="460FAAB1" w:rsidR="00F2057F" w:rsidRDefault="00F2057F" w:rsidP="00F2057F">
            <w:pPr>
              <w:pStyle w:val="ListParagraph"/>
              <w:ind w:left="0"/>
              <w:rPr>
                <w:rFonts w:ascii="Times New Roman" w:hAnsi="Times New Roman" w:cs="Times New Roman"/>
                <w:sz w:val="28"/>
                <w:szCs w:val="28"/>
              </w:rPr>
            </w:pPr>
            <w:r w:rsidRPr="00F2057F">
              <w:rPr>
                <w:rFonts w:ascii="Times New Roman" w:hAnsi="Times New Roman" w:cs="Times New Roman"/>
                <w:sz w:val="28"/>
                <w:szCs w:val="28"/>
              </w:rPr>
              <w:t>Iris-virginica</w:t>
            </w:r>
          </w:p>
        </w:tc>
        <w:tc>
          <w:tcPr>
            <w:tcW w:w="3129" w:type="dxa"/>
          </w:tcPr>
          <w:p w14:paraId="5E8D253A" w14:textId="4F325194" w:rsidR="00F2057F" w:rsidRDefault="00F2057F" w:rsidP="00F2057F">
            <w:pPr>
              <w:pStyle w:val="ListParagraph"/>
              <w:ind w:left="0"/>
              <w:rPr>
                <w:rFonts w:ascii="Times New Roman" w:hAnsi="Times New Roman" w:cs="Times New Roman"/>
                <w:sz w:val="28"/>
                <w:szCs w:val="28"/>
              </w:rPr>
            </w:pPr>
            <w:r>
              <w:rPr>
                <w:rFonts w:ascii="Times New Roman" w:hAnsi="Times New Roman" w:cs="Times New Roman"/>
                <w:sz w:val="28"/>
                <w:szCs w:val="28"/>
              </w:rPr>
              <w:t>50</w:t>
            </w:r>
          </w:p>
        </w:tc>
        <w:tc>
          <w:tcPr>
            <w:tcW w:w="3129" w:type="dxa"/>
          </w:tcPr>
          <w:p w14:paraId="43F7FB75" w14:textId="07A7A0F0" w:rsidR="00F2057F" w:rsidRDefault="00F2057F" w:rsidP="00F2057F">
            <w:pPr>
              <w:pStyle w:val="ListParagraph"/>
              <w:ind w:left="0"/>
              <w:rPr>
                <w:rFonts w:ascii="Times New Roman" w:hAnsi="Times New Roman" w:cs="Times New Roman"/>
                <w:sz w:val="28"/>
                <w:szCs w:val="28"/>
              </w:rPr>
            </w:pPr>
            <w:r>
              <w:rPr>
                <w:rFonts w:ascii="Times New Roman" w:hAnsi="Times New Roman" w:cs="Times New Roman"/>
                <w:sz w:val="28"/>
                <w:szCs w:val="28"/>
              </w:rPr>
              <w:t>33.33%</w:t>
            </w:r>
          </w:p>
        </w:tc>
      </w:tr>
    </w:tbl>
    <w:p w14:paraId="7CAA81CB" w14:textId="77777777" w:rsidR="00F2057F" w:rsidRDefault="00F2057F" w:rsidP="00F2057F">
      <w:pPr>
        <w:pStyle w:val="ListParagraph"/>
        <w:rPr>
          <w:rFonts w:ascii="Times New Roman" w:hAnsi="Times New Roman" w:cs="Times New Roman"/>
          <w:sz w:val="28"/>
          <w:szCs w:val="28"/>
        </w:rPr>
      </w:pPr>
    </w:p>
    <w:p w14:paraId="6EA93FE3" w14:textId="77777777" w:rsidR="00F2057F" w:rsidRDefault="00F2057F" w:rsidP="00F2057F">
      <w:pPr>
        <w:pStyle w:val="ListParagraph"/>
        <w:rPr>
          <w:rFonts w:ascii="Times New Roman" w:hAnsi="Times New Roman" w:cs="Times New Roman"/>
          <w:sz w:val="28"/>
          <w:szCs w:val="28"/>
        </w:rPr>
      </w:pPr>
    </w:p>
    <w:p w14:paraId="55A0309C" w14:textId="4118CCC0" w:rsidR="00F2057F" w:rsidRPr="00C341EF" w:rsidRDefault="00F2057F"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Class distribution:</w:t>
      </w:r>
    </w:p>
    <w:p w14:paraId="495009DF" w14:textId="186429B1" w:rsidR="00F2057F" w:rsidRDefault="00F2057F" w:rsidP="00F2057F">
      <w:pPr>
        <w:ind w:firstLine="720"/>
        <w:rPr>
          <w:rFonts w:ascii="Times New Roman" w:hAnsi="Times New Roman" w:cs="Times New Roman"/>
          <w:sz w:val="28"/>
          <w:szCs w:val="28"/>
        </w:rPr>
      </w:pPr>
      <w:r w:rsidRPr="00F2057F">
        <w:rPr>
          <w:rFonts w:ascii="Times New Roman" w:hAnsi="Times New Roman" w:cs="Times New Roman"/>
          <w:sz w:val="28"/>
          <w:szCs w:val="28"/>
        </w:rPr>
        <w:t xml:space="preserve">Each specie contains </w:t>
      </w:r>
      <w:r w:rsidRPr="001E31E7">
        <w:rPr>
          <w:rFonts w:ascii="Times New Roman" w:hAnsi="Times New Roman" w:cs="Times New Roman"/>
          <w:b/>
          <w:bCs/>
          <w:sz w:val="28"/>
          <w:szCs w:val="28"/>
          <w:u w:val="single"/>
        </w:rPr>
        <w:t>33.333 %</w:t>
      </w:r>
      <w:r w:rsidRPr="00F2057F">
        <w:rPr>
          <w:rFonts w:ascii="Times New Roman" w:hAnsi="Times New Roman" w:cs="Times New Roman"/>
          <w:sz w:val="28"/>
          <w:szCs w:val="28"/>
        </w:rPr>
        <w:t xml:space="preserve"> of whole data set which shows data is balanced.</w:t>
      </w:r>
    </w:p>
    <w:p w14:paraId="255C7E10" w14:textId="77777777" w:rsidR="00F2057F" w:rsidRPr="00F2057F" w:rsidRDefault="00F2057F" w:rsidP="00F2057F">
      <w:pPr>
        <w:ind w:firstLine="720"/>
        <w:rPr>
          <w:rFonts w:ascii="Times New Roman" w:hAnsi="Times New Roman" w:cs="Times New Roman"/>
          <w:b/>
          <w:bCs/>
          <w:sz w:val="28"/>
          <w:szCs w:val="28"/>
        </w:rPr>
      </w:pPr>
    </w:p>
    <w:p w14:paraId="4D7ED587" w14:textId="104AA647" w:rsidR="00F2057F" w:rsidRPr="00C341EF" w:rsidRDefault="00F2057F"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Missing values:</w:t>
      </w:r>
    </w:p>
    <w:p w14:paraId="506D0ED8" w14:textId="6EBF2AC4" w:rsidR="00F2057F" w:rsidRDefault="00F2057F" w:rsidP="00F2057F">
      <w:pPr>
        <w:rPr>
          <w:rFonts w:ascii="Times New Roman" w:hAnsi="Times New Roman" w:cs="Times New Roman"/>
          <w:sz w:val="28"/>
          <w:szCs w:val="28"/>
        </w:rPr>
      </w:pPr>
      <w:r>
        <w:rPr>
          <w:rFonts w:ascii="Times New Roman" w:hAnsi="Times New Roman" w:cs="Times New Roman"/>
          <w:sz w:val="28"/>
          <w:szCs w:val="28"/>
        </w:rPr>
        <w:tab/>
        <w:t xml:space="preserve"> There are </w:t>
      </w:r>
      <w:r w:rsidRPr="00F2057F">
        <w:rPr>
          <w:rFonts w:ascii="Times New Roman" w:hAnsi="Times New Roman" w:cs="Times New Roman"/>
          <w:b/>
          <w:bCs/>
          <w:sz w:val="30"/>
          <w:szCs w:val="30"/>
          <w:u w:val="single"/>
        </w:rPr>
        <w:t>NO missing</w:t>
      </w:r>
      <w:r>
        <w:rPr>
          <w:rFonts w:ascii="Times New Roman" w:hAnsi="Times New Roman" w:cs="Times New Roman"/>
          <w:sz w:val="28"/>
          <w:szCs w:val="28"/>
        </w:rPr>
        <w:t xml:space="preserve"> values in data.</w:t>
      </w:r>
    </w:p>
    <w:p w14:paraId="32641C66" w14:textId="77777777" w:rsidR="00F2057F" w:rsidRDefault="00F2057F" w:rsidP="00F2057F">
      <w:pPr>
        <w:rPr>
          <w:rFonts w:ascii="Times New Roman" w:hAnsi="Times New Roman" w:cs="Times New Roman"/>
          <w:sz w:val="28"/>
          <w:szCs w:val="28"/>
        </w:rPr>
      </w:pPr>
    </w:p>
    <w:p w14:paraId="05AB562F" w14:textId="62557EE1" w:rsidR="00F2057F" w:rsidRPr="00C341EF" w:rsidRDefault="00F2057F"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Duplicate Values:</w:t>
      </w:r>
    </w:p>
    <w:p w14:paraId="2AD83C9A" w14:textId="7539B340" w:rsidR="00F2057F" w:rsidRDefault="00F2057F" w:rsidP="00F2057F">
      <w:pPr>
        <w:rPr>
          <w:rFonts w:ascii="Times New Roman" w:hAnsi="Times New Roman" w:cs="Times New Roman"/>
          <w:sz w:val="28"/>
          <w:szCs w:val="28"/>
        </w:rPr>
      </w:pPr>
      <w:r>
        <w:rPr>
          <w:rFonts w:ascii="Times New Roman" w:hAnsi="Times New Roman" w:cs="Times New Roman"/>
          <w:sz w:val="28"/>
          <w:szCs w:val="28"/>
        </w:rPr>
        <w:tab/>
        <w:t xml:space="preserve">There are following </w:t>
      </w:r>
      <w:r w:rsidRPr="00F2057F">
        <w:rPr>
          <w:rFonts w:ascii="Times New Roman" w:hAnsi="Times New Roman" w:cs="Times New Roman"/>
          <w:b/>
          <w:bCs/>
          <w:sz w:val="30"/>
          <w:szCs w:val="30"/>
          <w:u w:val="single"/>
        </w:rPr>
        <w:t>3 duplicate</w:t>
      </w:r>
      <w:r>
        <w:rPr>
          <w:rFonts w:ascii="Times New Roman" w:hAnsi="Times New Roman" w:cs="Times New Roman"/>
          <w:sz w:val="28"/>
          <w:szCs w:val="28"/>
        </w:rPr>
        <w:t xml:space="preserve"> values in data:</w:t>
      </w:r>
    </w:p>
    <w:p w14:paraId="6B0C482C" w14:textId="77777777" w:rsidR="001E31E7" w:rsidRDefault="001E31E7" w:rsidP="00F2057F">
      <w:pPr>
        <w:rPr>
          <w:rFonts w:ascii="Times New Roman" w:hAnsi="Times New Roman" w:cs="Times New Roman"/>
          <w:sz w:val="28"/>
          <w:szCs w:val="28"/>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4"/>
        <w:gridCol w:w="1734"/>
        <w:gridCol w:w="1672"/>
        <w:gridCol w:w="1718"/>
        <w:gridCol w:w="1656"/>
        <w:gridCol w:w="1670"/>
      </w:tblGrid>
      <w:tr w:rsidR="00F2057F" w:rsidRPr="00F2057F" w14:paraId="358848F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85745B" w14:textId="4A44571B" w:rsidR="00F2057F" w:rsidRPr="00AD1A82" w:rsidRDefault="00AD1A82" w:rsidP="00F2057F">
            <w:pPr>
              <w:rPr>
                <w:rFonts w:ascii="Times New Roman" w:hAnsi="Times New Roman" w:cs="Times New Roman"/>
                <w:b/>
                <w:bCs/>
                <w:sz w:val="28"/>
                <w:szCs w:val="28"/>
              </w:rPr>
            </w:pPr>
            <w:r w:rsidRPr="00AD1A82">
              <w:rPr>
                <w:rFonts w:ascii="Times New Roman" w:hAnsi="Times New Roman" w:cs="Times New Roman"/>
                <w:b/>
                <w:bCs/>
                <w:sz w:val="28"/>
                <w:szCs w:val="28"/>
              </w:rPr>
              <w:t>index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CDAC37" w14:textId="77777777" w:rsidR="00F2057F" w:rsidRPr="00F2057F" w:rsidRDefault="00F2057F" w:rsidP="00F2057F">
            <w:pPr>
              <w:rPr>
                <w:rFonts w:ascii="Times New Roman" w:hAnsi="Times New Roman" w:cs="Times New Roman"/>
                <w:b/>
                <w:bCs/>
                <w:sz w:val="28"/>
                <w:szCs w:val="28"/>
              </w:rPr>
            </w:pPr>
            <w:r w:rsidRPr="00F2057F">
              <w:rPr>
                <w:rFonts w:ascii="Times New Roman" w:hAnsi="Times New Roman" w:cs="Times New Roman"/>
                <w:b/>
                <w:bCs/>
                <w:sz w:val="28"/>
                <w:szCs w:val="28"/>
              </w:rPr>
              <w:t>sepal_length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5475B3" w14:textId="77777777" w:rsidR="00F2057F" w:rsidRPr="00F2057F" w:rsidRDefault="00F2057F" w:rsidP="00F2057F">
            <w:pPr>
              <w:rPr>
                <w:rFonts w:ascii="Times New Roman" w:hAnsi="Times New Roman" w:cs="Times New Roman"/>
                <w:b/>
                <w:bCs/>
                <w:sz w:val="28"/>
                <w:szCs w:val="28"/>
              </w:rPr>
            </w:pPr>
            <w:r w:rsidRPr="00F2057F">
              <w:rPr>
                <w:rFonts w:ascii="Times New Roman" w:hAnsi="Times New Roman" w:cs="Times New Roman"/>
                <w:b/>
                <w:bCs/>
                <w:sz w:val="28"/>
                <w:szCs w:val="28"/>
              </w:rPr>
              <w:t>sepal_width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3424F3" w14:textId="77777777" w:rsidR="00F2057F" w:rsidRPr="00F2057F" w:rsidRDefault="00F2057F" w:rsidP="00F2057F">
            <w:pPr>
              <w:rPr>
                <w:rFonts w:ascii="Times New Roman" w:hAnsi="Times New Roman" w:cs="Times New Roman"/>
                <w:b/>
                <w:bCs/>
                <w:sz w:val="28"/>
                <w:szCs w:val="28"/>
              </w:rPr>
            </w:pPr>
            <w:r w:rsidRPr="00F2057F">
              <w:rPr>
                <w:rFonts w:ascii="Times New Roman" w:hAnsi="Times New Roman" w:cs="Times New Roman"/>
                <w:b/>
                <w:bCs/>
                <w:sz w:val="28"/>
                <w:szCs w:val="28"/>
              </w:rPr>
              <w:t>petal_length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7A5EB5" w14:textId="77777777" w:rsidR="00F2057F" w:rsidRPr="00F2057F" w:rsidRDefault="00F2057F" w:rsidP="00F2057F">
            <w:pPr>
              <w:rPr>
                <w:rFonts w:ascii="Times New Roman" w:hAnsi="Times New Roman" w:cs="Times New Roman"/>
                <w:b/>
                <w:bCs/>
                <w:sz w:val="28"/>
                <w:szCs w:val="28"/>
              </w:rPr>
            </w:pPr>
            <w:r w:rsidRPr="00F2057F">
              <w:rPr>
                <w:rFonts w:ascii="Times New Roman" w:hAnsi="Times New Roman" w:cs="Times New Roman"/>
                <w:b/>
                <w:bCs/>
                <w:sz w:val="28"/>
                <w:szCs w:val="28"/>
              </w:rPr>
              <w:t>petal_width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903D31" w14:textId="77777777" w:rsidR="00F2057F" w:rsidRPr="00F2057F" w:rsidRDefault="00F2057F" w:rsidP="00F2057F">
            <w:pPr>
              <w:rPr>
                <w:rFonts w:ascii="Times New Roman" w:hAnsi="Times New Roman" w:cs="Times New Roman"/>
                <w:b/>
                <w:bCs/>
                <w:sz w:val="28"/>
                <w:szCs w:val="28"/>
              </w:rPr>
            </w:pPr>
            <w:r w:rsidRPr="00F2057F">
              <w:rPr>
                <w:rFonts w:ascii="Times New Roman" w:hAnsi="Times New Roman" w:cs="Times New Roman"/>
                <w:b/>
                <w:bCs/>
                <w:sz w:val="28"/>
                <w:szCs w:val="28"/>
              </w:rPr>
              <w:t>species</w:t>
            </w:r>
          </w:p>
        </w:tc>
      </w:tr>
      <w:tr w:rsidR="00F2057F" w:rsidRPr="00F2057F" w14:paraId="35A4CF0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63B5C5"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12D72"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7930F3"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57BF82"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5AA0EA"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BFDCE"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Iris-setosa</w:t>
            </w:r>
          </w:p>
        </w:tc>
      </w:tr>
      <w:tr w:rsidR="00F2057F" w:rsidRPr="00F2057F" w14:paraId="7DE17E1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64D48"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EF768F"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A416A8"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05E22E"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C2CC8F"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2E7F96"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Iris-setosa</w:t>
            </w:r>
          </w:p>
        </w:tc>
      </w:tr>
      <w:tr w:rsidR="00F2057F" w:rsidRPr="00F2057F" w14:paraId="5A8E473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AE7DE9"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142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2139C6"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22A82"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5A54C"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73605A"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42D65" w14:textId="77777777" w:rsidR="00F2057F" w:rsidRPr="00F2057F" w:rsidRDefault="00F2057F" w:rsidP="00F2057F">
            <w:pPr>
              <w:rPr>
                <w:rFonts w:ascii="Times New Roman" w:hAnsi="Times New Roman" w:cs="Times New Roman"/>
                <w:sz w:val="28"/>
                <w:szCs w:val="28"/>
              </w:rPr>
            </w:pPr>
            <w:r w:rsidRPr="00F2057F">
              <w:rPr>
                <w:rFonts w:ascii="Times New Roman" w:hAnsi="Times New Roman" w:cs="Times New Roman"/>
                <w:sz w:val="28"/>
                <w:szCs w:val="28"/>
              </w:rPr>
              <w:t>Iris-virginica</w:t>
            </w:r>
          </w:p>
        </w:tc>
      </w:tr>
    </w:tbl>
    <w:p w14:paraId="0FA50AE6" w14:textId="77777777" w:rsidR="00F2057F" w:rsidRDefault="00F2057F" w:rsidP="00F2057F">
      <w:pPr>
        <w:rPr>
          <w:rFonts w:ascii="Times New Roman" w:hAnsi="Times New Roman" w:cs="Times New Roman"/>
          <w:sz w:val="28"/>
          <w:szCs w:val="28"/>
        </w:rPr>
      </w:pPr>
    </w:p>
    <w:p w14:paraId="7D6C07DD" w14:textId="77777777" w:rsidR="00F2057F" w:rsidRDefault="00F2057F" w:rsidP="00F2057F">
      <w:pPr>
        <w:rPr>
          <w:rFonts w:ascii="Times New Roman" w:hAnsi="Times New Roman" w:cs="Times New Roman"/>
          <w:sz w:val="28"/>
          <w:szCs w:val="28"/>
        </w:rPr>
      </w:pPr>
    </w:p>
    <w:p w14:paraId="00AF4777" w14:textId="55880541" w:rsidR="00F2057F" w:rsidRPr="001E31E7" w:rsidRDefault="001E31E7" w:rsidP="001E31E7">
      <w:pPr>
        <w:pStyle w:val="ListParagraph"/>
        <w:numPr>
          <w:ilvl w:val="1"/>
          <w:numId w:val="3"/>
        </w:numPr>
        <w:rPr>
          <w:rFonts w:ascii="Georgia" w:hAnsi="Georgia"/>
          <w:b/>
          <w:bCs/>
          <w:sz w:val="40"/>
          <w:szCs w:val="40"/>
        </w:rPr>
      </w:pPr>
      <w:r>
        <w:rPr>
          <w:rFonts w:ascii="Georgia" w:hAnsi="Georgia"/>
          <w:b/>
          <w:bCs/>
          <w:sz w:val="40"/>
          <w:szCs w:val="40"/>
        </w:rPr>
        <w:t xml:space="preserve"> </w:t>
      </w:r>
      <w:r w:rsidR="00F2057F" w:rsidRPr="001E31E7">
        <w:rPr>
          <w:rFonts w:ascii="Georgia" w:hAnsi="Georgia"/>
          <w:b/>
          <w:bCs/>
          <w:sz w:val="40"/>
          <w:szCs w:val="40"/>
        </w:rPr>
        <w:t>Duplicate Values Treatment:</w:t>
      </w:r>
    </w:p>
    <w:p w14:paraId="442656A0" w14:textId="6CE93CE1" w:rsidR="00F2057F" w:rsidRDefault="00F2057F" w:rsidP="00F2057F">
      <w:pPr>
        <w:rPr>
          <w:rFonts w:ascii="Times New Roman" w:hAnsi="Times New Roman" w:cs="Times New Roman"/>
          <w:b/>
          <w:bCs/>
          <w:sz w:val="28"/>
          <w:szCs w:val="28"/>
        </w:rPr>
      </w:pPr>
      <w:r w:rsidRPr="00D33871">
        <w:rPr>
          <w:rFonts w:ascii="Times New Roman" w:hAnsi="Times New Roman" w:cs="Times New Roman"/>
          <w:sz w:val="28"/>
          <w:szCs w:val="28"/>
        </w:rPr>
        <w:tab/>
      </w:r>
      <w:r w:rsidR="00AD1A82" w:rsidRPr="00D33871">
        <w:rPr>
          <w:rFonts w:ascii="Times New Roman" w:hAnsi="Times New Roman" w:cs="Times New Roman"/>
          <w:sz w:val="28"/>
          <w:szCs w:val="28"/>
        </w:rPr>
        <w:t>Iris data set contains measure of values up to 1 decimal point</w:t>
      </w:r>
      <w:r w:rsidR="00D33871">
        <w:rPr>
          <w:rFonts w:ascii="Times New Roman" w:hAnsi="Times New Roman" w:cs="Times New Roman"/>
          <w:sz w:val="28"/>
          <w:szCs w:val="28"/>
        </w:rPr>
        <w:t>. T</w:t>
      </w:r>
      <w:r w:rsidR="00AD1A82" w:rsidRPr="00D33871">
        <w:rPr>
          <w:rFonts w:ascii="Times New Roman" w:hAnsi="Times New Roman" w:cs="Times New Roman"/>
          <w:sz w:val="28"/>
          <w:szCs w:val="28"/>
        </w:rPr>
        <w:t xml:space="preserve">hree or even more flowers can have same petal length, sepal length, petal width </w:t>
      </w:r>
      <w:r w:rsidR="00D33871">
        <w:rPr>
          <w:rFonts w:ascii="Times New Roman" w:hAnsi="Times New Roman" w:cs="Times New Roman"/>
          <w:sz w:val="28"/>
          <w:szCs w:val="28"/>
        </w:rPr>
        <w:t xml:space="preserve">and </w:t>
      </w:r>
      <w:r w:rsidR="00AD1A82" w:rsidRPr="00D33871">
        <w:rPr>
          <w:rFonts w:ascii="Times New Roman" w:hAnsi="Times New Roman" w:cs="Times New Roman"/>
          <w:sz w:val="28"/>
          <w:szCs w:val="28"/>
        </w:rPr>
        <w:t>sepal width up to this value</w:t>
      </w:r>
      <w:r w:rsidR="00D33871" w:rsidRPr="00D33871">
        <w:rPr>
          <w:rFonts w:ascii="Times New Roman" w:hAnsi="Times New Roman" w:cs="Times New Roman"/>
          <w:sz w:val="28"/>
          <w:szCs w:val="28"/>
        </w:rPr>
        <w:t>. So</w:t>
      </w:r>
      <w:r w:rsidR="00D33871">
        <w:rPr>
          <w:rFonts w:ascii="Times New Roman" w:hAnsi="Times New Roman" w:cs="Times New Roman"/>
          <w:sz w:val="28"/>
          <w:szCs w:val="28"/>
        </w:rPr>
        <w:t>,</w:t>
      </w:r>
      <w:r w:rsidR="00D33871" w:rsidRPr="00D33871">
        <w:rPr>
          <w:rFonts w:ascii="Times New Roman" w:hAnsi="Times New Roman" w:cs="Times New Roman"/>
          <w:sz w:val="28"/>
          <w:szCs w:val="28"/>
        </w:rPr>
        <w:t xml:space="preserve"> </w:t>
      </w:r>
      <w:r w:rsidR="00D33871" w:rsidRPr="00D33871">
        <w:rPr>
          <w:rFonts w:ascii="Times New Roman" w:hAnsi="Times New Roman" w:cs="Times New Roman"/>
          <w:b/>
          <w:bCs/>
          <w:sz w:val="28"/>
          <w:szCs w:val="28"/>
        </w:rPr>
        <w:t>we don’t need to drop or replace these duplicated values.</w:t>
      </w:r>
    </w:p>
    <w:p w14:paraId="5F4A2E21" w14:textId="77777777" w:rsidR="00D33871" w:rsidRDefault="00D33871" w:rsidP="00F2057F">
      <w:pPr>
        <w:rPr>
          <w:rFonts w:ascii="Times New Roman" w:hAnsi="Times New Roman" w:cs="Times New Roman"/>
          <w:b/>
          <w:bCs/>
          <w:sz w:val="28"/>
          <w:szCs w:val="28"/>
        </w:rPr>
      </w:pPr>
    </w:p>
    <w:p w14:paraId="7D7202BE" w14:textId="40545F6B" w:rsidR="00D33871" w:rsidRPr="00C341EF" w:rsidRDefault="00D33871"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Invalid Values:</w:t>
      </w:r>
    </w:p>
    <w:p w14:paraId="093EF7B8" w14:textId="19730AEC" w:rsidR="00D33871" w:rsidRDefault="00D33871" w:rsidP="00F2057F">
      <w:pPr>
        <w:rPr>
          <w:rFonts w:ascii="Times New Roman" w:hAnsi="Times New Roman" w:cs="Times New Roman"/>
          <w:sz w:val="28"/>
          <w:szCs w:val="28"/>
        </w:rPr>
      </w:pPr>
      <w:r w:rsidRPr="00D33871">
        <w:rPr>
          <w:rFonts w:ascii="Times New Roman" w:hAnsi="Times New Roman" w:cs="Times New Roman"/>
          <w:sz w:val="28"/>
          <w:szCs w:val="28"/>
        </w:rPr>
        <w:tab/>
        <w:t xml:space="preserve"> There are no invalid </w:t>
      </w:r>
      <w:r>
        <w:rPr>
          <w:rFonts w:ascii="Times New Roman" w:hAnsi="Times New Roman" w:cs="Times New Roman"/>
          <w:sz w:val="28"/>
          <w:szCs w:val="28"/>
        </w:rPr>
        <w:t>values</w:t>
      </w:r>
      <w:r w:rsidRPr="00D33871">
        <w:rPr>
          <w:rFonts w:ascii="Times New Roman" w:hAnsi="Times New Roman" w:cs="Times New Roman"/>
          <w:sz w:val="28"/>
          <w:szCs w:val="28"/>
        </w:rPr>
        <w:t xml:space="preserve"> in this data set which means data doesn’t have </w:t>
      </w:r>
      <w:r w:rsidRPr="00D33871">
        <w:rPr>
          <w:rFonts w:ascii="Times New Roman" w:hAnsi="Times New Roman" w:cs="Times New Roman"/>
          <w:b/>
          <w:bCs/>
          <w:sz w:val="32"/>
          <w:szCs w:val="32"/>
        </w:rPr>
        <w:t>NO negative</w:t>
      </w:r>
      <w:r w:rsidRPr="00D33871">
        <w:rPr>
          <w:rFonts w:ascii="Times New Roman" w:hAnsi="Times New Roman" w:cs="Times New Roman"/>
          <w:sz w:val="32"/>
          <w:szCs w:val="32"/>
        </w:rPr>
        <w:t xml:space="preserve"> </w:t>
      </w:r>
      <w:r w:rsidRPr="00D33871">
        <w:rPr>
          <w:rFonts w:ascii="Times New Roman" w:hAnsi="Times New Roman" w:cs="Times New Roman"/>
          <w:sz w:val="28"/>
          <w:szCs w:val="28"/>
        </w:rPr>
        <w:t>for leng</w:t>
      </w:r>
      <w:r>
        <w:rPr>
          <w:rFonts w:ascii="Times New Roman" w:hAnsi="Times New Roman" w:cs="Times New Roman"/>
          <w:sz w:val="28"/>
          <w:szCs w:val="28"/>
        </w:rPr>
        <w:t>th.</w:t>
      </w:r>
      <w:r w:rsidRPr="00D33871">
        <w:rPr>
          <w:rFonts w:ascii="Times New Roman" w:hAnsi="Times New Roman" w:cs="Times New Roman"/>
          <w:sz w:val="28"/>
          <w:szCs w:val="28"/>
        </w:rPr>
        <w:t xml:space="preserve"> </w:t>
      </w:r>
    </w:p>
    <w:p w14:paraId="65678A77" w14:textId="77777777" w:rsidR="00BF7431" w:rsidRDefault="00BF7431" w:rsidP="00F2057F">
      <w:pPr>
        <w:rPr>
          <w:rFonts w:ascii="Times New Roman" w:hAnsi="Times New Roman" w:cs="Times New Roman"/>
          <w:sz w:val="28"/>
          <w:szCs w:val="28"/>
        </w:rPr>
      </w:pPr>
    </w:p>
    <w:p w14:paraId="111279E4" w14:textId="1123D52A" w:rsidR="00D33871" w:rsidRDefault="00BF7431" w:rsidP="00832FB7">
      <w:pPr>
        <w:pStyle w:val="ListParagraph"/>
        <w:numPr>
          <w:ilvl w:val="0"/>
          <w:numId w:val="3"/>
        </w:numPr>
        <w:rPr>
          <w:rFonts w:ascii="Georgia" w:hAnsi="Georgia"/>
          <w:b/>
          <w:bCs/>
          <w:sz w:val="40"/>
          <w:szCs w:val="40"/>
        </w:rPr>
      </w:pPr>
      <w:r w:rsidRPr="00C341EF">
        <w:rPr>
          <w:rFonts w:ascii="Georgia" w:hAnsi="Georgia"/>
          <w:b/>
          <w:bCs/>
          <w:sz w:val="40"/>
          <w:szCs w:val="40"/>
          <w:highlight w:val="yellow"/>
        </w:rPr>
        <w:t>Descriptive Statistics:</w:t>
      </w:r>
    </w:p>
    <w:p w14:paraId="1C7BED55" w14:textId="77777777" w:rsidR="001E31E7" w:rsidRPr="00832FB7" w:rsidRDefault="001E31E7" w:rsidP="001E31E7">
      <w:pPr>
        <w:pStyle w:val="ListParagraph"/>
        <w:ind w:left="1080"/>
        <w:rPr>
          <w:rFonts w:ascii="Georgia" w:hAnsi="Georgia"/>
          <w:b/>
          <w:bCs/>
          <w:sz w:val="40"/>
          <w:szCs w:val="40"/>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63"/>
        <w:gridCol w:w="1734"/>
        <w:gridCol w:w="1672"/>
        <w:gridCol w:w="1718"/>
        <w:gridCol w:w="1656"/>
      </w:tblGrid>
      <w:tr w:rsidR="00BF7431" w:rsidRPr="00BF7431" w14:paraId="77BA63C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2C800E" w14:textId="77777777" w:rsidR="00BF7431" w:rsidRPr="00BF7431" w:rsidRDefault="00BF7431" w:rsidP="00BF7431">
            <w:pPr>
              <w:rPr>
                <w:rFonts w:ascii="Times New Roman" w:hAnsi="Times New Roman" w:cs="Times New Roman"/>
                <w:sz w:val="28"/>
                <w:szCs w:val="28"/>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395F25" w14:textId="77777777" w:rsidR="00BF7431" w:rsidRPr="00BF7431" w:rsidRDefault="00BF7431" w:rsidP="00BF7431">
            <w:pPr>
              <w:rPr>
                <w:rFonts w:ascii="Times New Roman" w:hAnsi="Times New Roman" w:cs="Times New Roman"/>
                <w:b/>
                <w:bCs/>
                <w:sz w:val="28"/>
                <w:szCs w:val="28"/>
              </w:rPr>
            </w:pPr>
            <w:r w:rsidRPr="00BF7431">
              <w:rPr>
                <w:rFonts w:ascii="Times New Roman" w:hAnsi="Times New Roman" w:cs="Times New Roman"/>
                <w:b/>
                <w:bCs/>
                <w:sz w:val="28"/>
                <w:szCs w:val="28"/>
              </w:rPr>
              <w:t>sepal_length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03E1E9" w14:textId="77777777" w:rsidR="00BF7431" w:rsidRPr="00BF7431" w:rsidRDefault="00BF7431" w:rsidP="00BF7431">
            <w:pPr>
              <w:rPr>
                <w:rFonts w:ascii="Times New Roman" w:hAnsi="Times New Roman" w:cs="Times New Roman"/>
                <w:b/>
                <w:bCs/>
                <w:sz w:val="28"/>
                <w:szCs w:val="28"/>
              </w:rPr>
            </w:pPr>
            <w:r w:rsidRPr="00BF7431">
              <w:rPr>
                <w:rFonts w:ascii="Times New Roman" w:hAnsi="Times New Roman" w:cs="Times New Roman"/>
                <w:b/>
                <w:bCs/>
                <w:sz w:val="28"/>
                <w:szCs w:val="28"/>
              </w:rPr>
              <w:t>sepal_width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E8ED2" w14:textId="77777777" w:rsidR="00BF7431" w:rsidRPr="00BF7431" w:rsidRDefault="00BF7431" w:rsidP="00BF7431">
            <w:pPr>
              <w:rPr>
                <w:rFonts w:ascii="Times New Roman" w:hAnsi="Times New Roman" w:cs="Times New Roman"/>
                <w:b/>
                <w:bCs/>
                <w:sz w:val="28"/>
                <w:szCs w:val="28"/>
              </w:rPr>
            </w:pPr>
            <w:r w:rsidRPr="00BF7431">
              <w:rPr>
                <w:rFonts w:ascii="Times New Roman" w:hAnsi="Times New Roman" w:cs="Times New Roman"/>
                <w:b/>
                <w:bCs/>
                <w:sz w:val="28"/>
                <w:szCs w:val="28"/>
              </w:rPr>
              <w:t>petal_length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9ECB4" w14:textId="77777777" w:rsidR="00BF7431" w:rsidRPr="00BF7431" w:rsidRDefault="00BF7431" w:rsidP="00BF7431">
            <w:pPr>
              <w:rPr>
                <w:rFonts w:ascii="Times New Roman" w:hAnsi="Times New Roman" w:cs="Times New Roman"/>
                <w:b/>
                <w:bCs/>
                <w:sz w:val="28"/>
                <w:szCs w:val="28"/>
              </w:rPr>
            </w:pPr>
            <w:r w:rsidRPr="00BF7431">
              <w:rPr>
                <w:rFonts w:ascii="Times New Roman" w:hAnsi="Times New Roman" w:cs="Times New Roman"/>
                <w:b/>
                <w:bCs/>
                <w:sz w:val="28"/>
                <w:szCs w:val="28"/>
              </w:rPr>
              <w:t>petal_width</w:t>
            </w:r>
          </w:p>
        </w:tc>
      </w:tr>
      <w:tr w:rsidR="00BF7431" w:rsidRPr="00BF7431" w14:paraId="00D02A4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92671E"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8AB427"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150.000000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2E163B"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150.000000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17BC03"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150.000000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948C1D"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150.000000</w:t>
            </w:r>
          </w:p>
        </w:tc>
      </w:tr>
      <w:tr w:rsidR="00BF7431" w:rsidRPr="00BF7431" w14:paraId="3B6B8EA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F19A83"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C17572" w14:textId="77777777" w:rsidR="00BF7431" w:rsidRPr="003D0DC3" w:rsidRDefault="00BF7431" w:rsidP="00BF7431">
            <w:pPr>
              <w:rPr>
                <w:rFonts w:ascii="Times New Roman" w:hAnsi="Times New Roman" w:cs="Times New Roman"/>
                <w:b/>
                <w:bCs/>
                <w:i/>
                <w:iCs/>
                <w:sz w:val="28"/>
                <w:szCs w:val="28"/>
              </w:rPr>
            </w:pPr>
            <w:r w:rsidRPr="003D0DC3">
              <w:rPr>
                <w:rFonts w:ascii="Times New Roman" w:hAnsi="Times New Roman" w:cs="Times New Roman"/>
                <w:b/>
                <w:bCs/>
                <w:i/>
                <w:iCs/>
                <w:sz w:val="28"/>
                <w:szCs w:val="28"/>
              </w:rPr>
              <w:t>5.843333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C38442"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3.054000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B5BCE8"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3.758667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CDD89"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1.198667</w:t>
            </w:r>
          </w:p>
        </w:tc>
      </w:tr>
      <w:tr w:rsidR="00BF7431" w:rsidRPr="00BF7431" w14:paraId="11C577D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CC496"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1E6425"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0.828066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F49504"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0.433594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058F6D" w14:textId="77777777" w:rsidR="00BF7431" w:rsidRPr="003D0DC3" w:rsidRDefault="00BF7431" w:rsidP="00BF7431">
            <w:pPr>
              <w:rPr>
                <w:rFonts w:ascii="Times New Roman" w:hAnsi="Times New Roman" w:cs="Times New Roman"/>
                <w:b/>
                <w:bCs/>
                <w:i/>
                <w:iCs/>
                <w:sz w:val="28"/>
                <w:szCs w:val="28"/>
              </w:rPr>
            </w:pPr>
            <w:r w:rsidRPr="003D0DC3">
              <w:rPr>
                <w:rFonts w:ascii="Times New Roman" w:hAnsi="Times New Roman" w:cs="Times New Roman"/>
                <w:b/>
                <w:bCs/>
                <w:i/>
                <w:iCs/>
                <w:sz w:val="28"/>
                <w:szCs w:val="28"/>
              </w:rPr>
              <w:t>1.764420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5BFB54"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0.763161</w:t>
            </w:r>
          </w:p>
        </w:tc>
      </w:tr>
      <w:tr w:rsidR="00BF7431" w:rsidRPr="00BF7431" w14:paraId="6828F6B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945BE2"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95DDF1" w14:textId="77777777" w:rsidR="00BF7431" w:rsidRPr="00BF7431" w:rsidRDefault="00BF7431" w:rsidP="00BF7431">
            <w:pPr>
              <w:rPr>
                <w:rFonts w:ascii="Times New Roman" w:hAnsi="Times New Roman" w:cs="Times New Roman"/>
                <w:b/>
                <w:bCs/>
                <w:i/>
                <w:iCs/>
                <w:sz w:val="28"/>
                <w:szCs w:val="28"/>
              </w:rPr>
            </w:pPr>
            <w:r w:rsidRPr="00BF7431">
              <w:rPr>
                <w:rFonts w:ascii="Times New Roman" w:hAnsi="Times New Roman" w:cs="Times New Roman"/>
                <w:b/>
                <w:bCs/>
                <w:i/>
                <w:iCs/>
                <w:sz w:val="28"/>
                <w:szCs w:val="28"/>
              </w:rPr>
              <w:t>4.300000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705585"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8DA988"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AD948E"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0.100000</w:t>
            </w:r>
          </w:p>
        </w:tc>
      </w:tr>
      <w:tr w:rsidR="00BF7431" w:rsidRPr="00BF7431" w14:paraId="2F946F1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8E5A66"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2EB534" w14:textId="77777777" w:rsidR="00BF7431" w:rsidRPr="00BF7431" w:rsidRDefault="00BF7431" w:rsidP="00BF7431">
            <w:pPr>
              <w:rPr>
                <w:rFonts w:ascii="Times New Roman" w:hAnsi="Times New Roman" w:cs="Times New Roman"/>
                <w:b/>
                <w:bCs/>
                <w:i/>
                <w:iCs/>
                <w:sz w:val="28"/>
                <w:szCs w:val="28"/>
              </w:rPr>
            </w:pPr>
            <w:r w:rsidRPr="00BF7431">
              <w:rPr>
                <w:rFonts w:ascii="Times New Roman" w:hAnsi="Times New Roman" w:cs="Times New Roman"/>
                <w:b/>
                <w:bCs/>
                <w:i/>
                <w:iCs/>
                <w:sz w:val="28"/>
                <w:szCs w:val="28"/>
              </w:rPr>
              <w:t>5.100000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EA3D92"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2.800000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48CDED"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1.600000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10C64E"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0.300000</w:t>
            </w:r>
          </w:p>
        </w:tc>
      </w:tr>
      <w:tr w:rsidR="00BF7431" w:rsidRPr="00BF7431" w14:paraId="368AC8E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75E7B1"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466F8F" w14:textId="77777777" w:rsidR="00BF7431" w:rsidRPr="00BF7431" w:rsidRDefault="00BF7431" w:rsidP="00BF7431">
            <w:pPr>
              <w:rPr>
                <w:rFonts w:ascii="Times New Roman" w:hAnsi="Times New Roman" w:cs="Times New Roman"/>
                <w:b/>
                <w:bCs/>
                <w:i/>
                <w:iCs/>
                <w:sz w:val="28"/>
                <w:szCs w:val="28"/>
              </w:rPr>
            </w:pPr>
            <w:r w:rsidRPr="00BF7431">
              <w:rPr>
                <w:rFonts w:ascii="Times New Roman" w:hAnsi="Times New Roman" w:cs="Times New Roman"/>
                <w:b/>
                <w:bCs/>
                <w:i/>
                <w:iCs/>
                <w:sz w:val="28"/>
                <w:szCs w:val="28"/>
              </w:rPr>
              <w:t>5.800000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3276F8"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3.000000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0B06E0"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4.350000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1396BE"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1.300000</w:t>
            </w:r>
          </w:p>
        </w:tc>
      </w:tr>
      <w:tr w:rsidR="00BF7431" w:rsidRPr="00BF7431" w14:paraId="71514D5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ACDAB"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C0DAFC" w14:textId="77777777" w:rsidR="00BF7431" w:rsidRPr="00BF7431" w:rsidRDefault="00BF7431" w:rsidP="00BF7431">
            <w:pPr>
              <w:rPr>
                <w:rFonts w:ascii="Times New Roman" w:hAnsi="Times New Roman" w:cs="Times New Roman"/>
                <w:b/>
                <w:bCs/>
                <w:i/>
                <w:iCs/>
                <w:sz w:val="28"/>
                <w:szCs w:val="28"/>
              </w:rPr>
            </w:pPr>
            <w:r w:rsidRPr="00BF7431">
              <w:rPr>
                <w:rFonts w:ascii="Times New Roman" w:hAnsi="Times New Roman" w:cs="Times New Roman"/>
                <w:b/>
                <w:bCs/>
                <w:i/>
                <w:iCs/>
                <w:sz w:val="28"/>
                <w:szCs w:val="28"/>
              </w:rPr>
              <w:t>6.400000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9DC26B"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3.300000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89104"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5.100000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1FE998"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1.800000</w:t>
            </w:r>
          </w:p>
        </w:tc>
      </w:tr>
      <w:tr w:rsidR="00BF7431" w:rsidRPr="00BF7431" w14:paraId="48F7B61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105293"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3CC11F" w14:textId="77777777" w:rsidR="00BF7431" w:rsidRPr="00BF7431" w:rsidRDefault="00BF7431" w:rsidP="00BF7431">
            <w:pPr>
              <w:rPr>
                <w:rFonts w:ascii="Times New Roman" w:hAnsi="Times New Roman" w:cs="Times New Roman"/>
                <w:b/>
                <w:bCs/>
                <w:i/>
                <w:iCs/>
                <w:sz w:val="28"/>
                <w:szCs w:val="28"/>
              </w:rPr>
            </w:pPr>
            <w:r w:rsidRPr="00BF7431">
              <w:rPr>
                <w:rFonts w:ascii="Times New Roman" w:hAnsi="Times New Roman" w:cs="Times New Roman"/>
                <w:b/>
                <w:bCs/>
                <w:i/>
                <w:iCs/>
                <w:sz w:val="28"/>
                <w:szCs w:val="28"/>
              </w:rPr>
              <w:t>7.900000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C9956F"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4.400000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68EA0"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6.900000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A7F05" w14:textId="77777777" w:rsidR="00BF7431" w:rsidRPr="00BF7431" w:rsidRDefault="00BF7431" w:rsidP="00BF7431">
            <w:pPr>
              <w:rPr>
                <w:rFonts w:ascii="Times New Roman" w:hAnsi="Times New Roman" w:cs="Times New Roman"/>
                <w:sz w:val="28"/>
                <w:szCs w:val="28"/>
              </w:rPr>
            </w:pPr>
            <w:r w:rsidRPr="00BF7431">
              <w:rPr>
                <w:rFonts w:ascii="Times New Roman" w:hAnsi="Times New Roman" w:cs="Times New Roman"/>
                <w:sz w:val="28"/>
                <w:szCs w:val="28"/>
              </w:rPr>
              <w:t>2.500000</w:t>
            </w:r>
          </w:p>
        </w:tc>
      </w:tr>
    </w:tbl>
    <w:p w14:paraId="0D58B7CB" w14:textId="77777777" w:rsidR="00BF7431" w:rsidRDefault="00BF7431" w:rsidP="00F2057F">
      <w:pPr>
        <w:rPr>
          <w:rFonts w:ascii="Times New Roman" w:hAnsi="Times New Roman" w:cs="Times New Roman"/>
          <w:sz w:val="28"/>
          <w:szCs w:val="28"/>
        </w:rPr>
      </w:pPr>
    </w:p>
    <w:p w14:paraId="3EC4E4BD" w14:textId="07FD53C8" w:rsidR="003D0DC3" w:rsidRDefault="003D0DC3" w:rsidP="00F2057F">
      <w:pPr>
        <w:rPr>
          <w:rFonts w:ascii="Times New Roman" w:hAnsi="Times New Roman" w:cs="Times New Roman"/>
          <w:sz w:val="28"/>
          <w:szCs w:val="28"/>
        </w:rPr>
      </w:pPr>
      <w:r>
        <w:rPr>
          <w:rFonts w:ascii="Times New Roman" w:hAnsi="Times New Roman" w:cs="Times New Roman"/>
          <w:sz w:val="28"/>
          <w:szCs w:val="28"/>
        </w:rPr>
        <w:t>This data shows that:</w:t>
      </w:r>
    </w:p>
    <w:p w14:paraId="07FCD464" w14:textId="5DA5C6A5" w:rsidR="003D0DC3" w:rsidRPr="001E31E7" w:rsidRDefault="003D0DC3" w:rsidP="001E31E7">
      <w:pPr>
        <w:pStyle w:val="ListParagraph"/>
        <w:numPr>
          <w:ilvl w:val="0"/>
          <w:numId w:val="6"/>
        </w:numPr>
        <w:rPr>
          <w:rFonts w:ascii="Times New Roman" w:hAnsi="Times New Roman" w:cs="Times New Roman"/>
          <w:b/>
          <w:bCs/>
          <w:sz w:val="28"/>
          <w:szCs w:val="28"/>
        </w:rPr>
      </w:pPr>
      <w:r w:rsidRPr="001E31E7">
        <w:rPr>
          <w:rFonts w:ascii="Times New Roman" w:hAnsi="Times New Roman" w:cs="Times New Roman"/>
          <w:b/>
          <w:bCs/>
          <w:sz w:val="28"/>
          <w:szCs w:val="28"/>
        </w:rPr>
        <w:t>Sepal length has greatest maximum value among all features.</w:t>
      </w:r>
    </w:p>
    <w:p w14:paraId="55373BF3" w14:textId="369E6C76" w:rsidR="003D0DC3" w:rsidRPr="001E31E7" w:rsidRDefault="003D0DC3" w:rsidP="001E31E7">
      <w:pPr>
        <w:pStyle w:val="ListParagraph"/>
        <w:numPr>
          <w:ilvl w:val="0"/>
          <w:numId w:val="6"/>
        </w:numPr>
        <w:rPr>
          <w:rFonts w:ascii="Times New Roman" w:hAnsi="Times New Roman" w:cs="Times New Roman"/>
          <w:b/>
          <w:bCs/>
          <w:sz w:val="28"/>
          <w:szCs w:val="28"/>
        </w:rPr>
      </w:pPr>
      <w:r w:rsidRPr="001E31E7">
        <w:rPr>
          <w:rFonts w:ascii="Times New Roman" w:hAnsi="Times New Roman" w:cs="Times New Roman"/>
          <w:b/>
          <w:bCs/>
          <w:sz w:val="28"/>
          <w:szCs w:val="28"/>
        </w:rPr>
        <w:t>Petal length has greatest STD (standard deviation) which shows values for it are more diverse.</w:t>
      </w:r>
    </w:p>
    <w:p w14:paraId="4E9AF14E" w14:textId="77777777" w:rsidR="001E31E7" w:rsidRPr="001E31E7" w:rsidRDefault="001E31E7" w:rsidP="001E31E7">
      <w:pPr>
        <w:pStyle w:val="ListParagraph"/>
        <w:ind w:left="1080"/>
        <w:rPr>
          <w:rFonts w:ascii="Times New Roman" w:hAnsi="Times New Roman" w:cs="Times New Roman"/>
          <w:sz w:val="28"/>
          <w:szCs w:val="28"/>
        </w:rPr>
      </w:pPr>
    </w:p>
    <w:p w14:paraId="34FE8D85" w14:textId="77777777" w:rsidR="003D0DC3" w:rsidRDefault="003D0DC3" w:rsidP="003D0DC3">
      <w:pPr>
        <w:pStyle w:val="ListParagraph"/>
        <w:rPr>
          <w:rFonts w:ascii="Times New Roman" w:hAnsi="Times New Roman" w:cs="Times New Roman"/>
          <w:sz w:val="28"/>
          <w:szCs w:val="28"/>
        </w:rPr>
      </w:pPr>
    </w:p>
    <w:p w14:paraId="585431E1" w14:textId="2B10C9DF" w:rsidR="003D0DC3" w:rsidRPr="00C341EF" w:rsidRDefault="003D0DC3"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Skewness:</w:t>
      </w:r>
    </w:p>
    <w:tbl>
      <w:tblPr>
        <w:tblStyle w:val="TableGrid"/>
        <w:tblW w:w="0" w:type="auto"/>
        <w:tblLook w:val="04A0" w:firstRow="1" w:lastRow="0" w:firstColumn="1" w:lastColumn="0" w:noHBand="0" w:noVBand="1"/>
      </w:tblPr>
      <w:tblGrid>
        <w:gridCol w:w="4675"/>
        <w:gridCol w:w="4675"/>
      </w:tblGrid>
      <w:tr w:rsidR="003D0DC3" w14:paraId="5D907C17" w14:textId="77777777" w:rsidTr="003D0DC3">
        <w:tc>
          <w:tcPr>
            <w:tcW w:w="4675" w:type="dxa"/>
          </w:tcPr>
          <w:p w14:paraId="7EFEC2C7" w14:textId="624A2236" w:rsidR="003D0DC3" w:rsidRDefault="003D0DC3" w:rsidP="003D0DC3">
            <w:pPr>
              <w:rPr>
                <w:rFonts w:ascii="Georgia" w:hAnsi="Georgia"/>
                <w:b/>
                <w:bCs/>
                <w:sz w:val="40"/>
                <w:szCs w:val="40"/>
              </w:rPr>
            </w:pPr>
            <w:r>
              <w:rPr>
                <w:rFonts w:ascii="Georgia" w:hAnsi="Georgia"/>
                <w:b/>
                <w:bCs/>
                <w:sz w:val="40"/>
                <w:szCs w:val="40"/>
              </w:rPr>
              <w:t>Features</w:t>
            </w:r>
          </w:p>
        </w:tc>
        <w:tc>
          <w:tcPr>
            <w:tcW w:w="4675" w:type="dxa"/>
          </w:tcPr>
          <w:p w14:paraId="0E8348E7" w14:textId="133F9429" w:rsidR="003D0DC3" w:rsidRDefault="003D0DC3" w:rsidP="003D0DC3">
            <w:pPr>
              <w:rPr>
                <w:rFonts w:ascii="Georgia" w:hAnsi="Georgia"/>
                <w:b/>
                <w:bCs/>
                <w:sz w:val="40"/>
                <w:szCs w:val="40"/>
              </w:rPr>
            </w:pPr>
            <w:r>
              <w:rPr>
                <w:rFonts w:ascii="Georgia" w:hAnsi="Georgia"/>
                <w:b/>
                <w:bCs/>
                <w:sz w:val="40"/>
                <w:szCs w:val="40"/>
              </w:rPr>
              <w:t>Skewness Value</w:t>
            </w:r>
          </w:p>
        </w:tc>
      </w:tr>
      <w:tr w:rsidR="003D0DC3" w14:paraId="49D0C9DF" w14:textId="77777777" w:rsidTr="003D0DC3">
        <w:tc>
          <w:tcPr>
            <w:tcW w:w="4675" w:type="dxa"/>
          </w:tcPr>
          <w:p w14:paraId="0AF564B6" w14:textId="3813A231"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Sepal length</w:t>
            </w:r>
          </w:p>
        </w:tc>
        <w:tc>
          <w:tcPr>
            <w:tcW w:w="4675" w:type="dxa"/>
          </w:tcPr>
          <w:p w14:paraId="0325523E" w14:textId="59560FD2"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0.31</w:t>
            </w:r>
          </w:p>
        </w:tc>
      </w:tr>
      <w:tr w:rsidR="003D0DC3" w14:paraId="116770F8" w14:textId="77777777" w:rsidTr="003D0DC3">
        <w:tc>
          <w:tcPr>
            <w:tcW w:w="4675" w:type="dxa"/>
          </w:tcPr>
          <w:p w14:paraId="69DD5670" w14:textId="7A52FD5B"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Petal length</w:t>
            </w:r>
          </w:p>
        </w:tc>
        <w:tc>
          <w:tcPr>
            <w:tcW w:w="4675" w:type="dxa"/>
          </w:tcPr>
          <w:p w14:paraId="6B4A0324" w14:textId="3269DA14"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-0.27</w:t>
            </w:r>
          </w:p>
        </w:tc>
      </w:tr>
      <w:tr w:rsidR="003D0DC3" w14:paraId="639F9A63" w14:textId="77777777" w:rsidTr="003D0DC3">
        <w:tc>
          <w:tcPr>
            <w:tcW w:w="4675" w:type="dxa"/>
          </w:tcPr>
          <w:p w14:paraId="48659B5B" w14:textId="61AD87D3"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Sepal width</w:t>
            </w:r>
          </w:p>
        </w:tc>
        <w:tc>
          <w:tcPr>
            <w:tcW w:w="4675" w:type="dxa"/>
          </w:tcPr>
          <w:p w14:paraId="7D05D3E9" w14:textId="38591D73"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0.33</w:t>
            </w:r>
          </w:p>
        </w:tc>
      </w:tr>
      <w:tr w:rsidR="003D0DC3" w14:paraId="3A59BDD8" w14:textId="77777777" w:rsidTr="003D0DC3">
        <w:tc>
          <w:tcPr>
            <w:tcW w:w="4675" w:type="dxa"/>
          </w:tcPr>
          <w:p w14:paraId="7CF2B4D5" w14:textId="6F4F9FFC"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Petal width</w:t>
            </w:r>
          </w:p>
        </w:tc>
        <w:tc>
          <w:tcPr>
            <w:tcW w:w="4675" w:type="dxa"/>
          </w:tcPr>
          <w:p w14:paraId="06104CAA" w14:textId="2797EF8F" w:rsidR="003D0DC3" w:rsidRPr="003D0DC3" w:rsidRDefault="003D0DC3" w:rsidP="003D0DC3">
            <w:pPr>
              <w:rPr>
                <w:rFonts w:ascii="Times New Roman" w:hAnsi="Times New Roman" w:cs="Times New Roman"/>
                <w:sz w:val="28"/>
                <w:szCs w:val="28"/>
              </w:rPr>
            </w:pPr>
            <w:r w:rsidRPr="003D0DC3">
              <w:rPr>
                <w:rFonts w:ascii="Times New Roman" w:hAnsi="Times New Roman" w:cs="Times New Roman"/>
                <w:sz w:val="28"/>
                <w:szCs w:val="28"/>
              </w:rPr>
              <w:t>-0.10</w:t>
            </w:r>
          </w:p>
        </w:tc>
      </w:tr>
    </w:tbl>
    <w:p w14:paraId="14B95C84" w14:textId="365E3CED" w:rsidR="003D0DC3" w:rsidRDefault="003D0DC3" w:rsidP="003D0DC3">
      <w:pPr>
        <w:rPr>
          <w:rFonts w:ascii="Georgia" w:hAnsi="Georgia"/>
          <w:b/>
          <w:bCs/>
          <w:sz w:val="40"/>
          <w:szCs w:val="40"/>
        </w:rPr>
      </w:pPr>
    </w:p>
    <w:p w14:paraId="3EDEAAAE" w14:textId="1503EE82" w:rsidR="007A1BB8" w:rsidRPr="00FC2D5F" w:rsidRDefault="007A1BB8" w:rsidP="003D0DC3">
      <w:pPr>
        <w:rPr>
          <w:rFonts w:ascii="Times New Roman" w:hAnsi="Times New Roman" w:cs="Times New Roman"/>
          <w:b/>
          <w:bCs/>
          <w:sz w:val="32"/>
          <w:szCs w:val="32"/>
        </w:rPr>
      </w:pPr>
      <w:r w:rsidRPr="00FC2D5F">
        <w:rPr>
          <w:rFonts w:ascii="Times New Roman" w:hAnsi="Times New Roman" w:cs="Times New Roman"/>
          <w:b/>
          <w:bCs/>
          <w:sz w:val="32"/>
          <w:szCs w:val="32"/>
        </w:rPr>
        <w:t>Observation:</w:t>
      </w:r>
    </w:p>
    <w:p w14:paraId="011C1AF5" w14:textId="77777777" w:rsidR="007A1BB8" w:rsidRDefault="007A1BB8" w:rsidP="003D0DC3">
      <w:pPr>
        <w:rPr>
          <w:rFonts w:ascii="Times New Roman" w:hAnsi="Times New Roman" w:cs="Times New Roman"/>
          <w:sz w:val="28"/>
          <w:szCs w:val="28"/>
        </w:rPr>
      </w:pPr>
      <w:r>
        <w:rPr>
          <w:rFonts w:ascii="Georgia" w:hAnsi="Georgia"/>
          <w:b/>
          <w:bCs/>
          <w:sz w:val="40"/>
          <w:szCs w:val="40"/>
        </w:rPr>
        <w:tab/>
      </w:r>
      <w:r w:rsidRPr="007A1BB8">
        <w:rPr>
          <w:rFonts w:ascii="Times New Roman" w:hAnsi="Times New Roman" w:cs="Times New Roman"/>
          <w:sz w:val="28"/>
          <w:szCs w:val="28"/>
        </w:rPr>
        <w:t xml:space="preserve">It means that data for </w:t>
      </w:r>
      <w:r w:rsidRPr="007A1BB8">
        <w:rPr>
          <w:rFonts w:ascii="Times New Roman" w:hAnsi="Times New Roman" w:cs="Times New Roman"/>
          <w:b/>
          <w:bCs/>
          <w:sz w:val="28"/>
          <w:szCs w:val="28"/>
        </w:rPr>
        <w:t>sepal length and width have tails on right side</w:t>
      </w:r>
      <w:r w:rsidRPr="007A1BB8">
        <w:rPr>
          <w:rFonts w:ascii="Times New Roman" w:hAnsi="Times New Roman" w:cs="Times New Roman"/>
          <w:sz w:val="28"/>
          <w:szCs w:val="28"/>
        </w:rPr>
        <w:t xml:space="preserve"> in graph as they have </w:t>
      </w:r>
      <w:r>
        <w:rPr>
          <w:rFonts w:ascii="Times New Roman" w:hAnsi="Times New Roman" w:cs="Times New Roman"/>
          <w:sz w:val="28"/>
          <w:szCs w:val="28"/>
        </w:rPr>
        <w:t>positive</w:t>
      </w:r>
      <w:r w:rsidRPr="007A1BB8">
        <w:rPr>
          <w:rFonts w:ascii="Times New Roman" w:hAnsi="Times New Roman" w:cs="Times New Roman"/>
          <w:sz w:val="28"/>
          <w:szCs w:val="28"/>
        </w:rPr>
        <w:t xml:space="preserve"> skewness value and data for </w:t>
      </w:r>
      <w:r w:rsidRPr="007A1BB8">
        <w:rPr>
          <w:rFonts w:ascii="Times New Roman" w:hAnsi="Times New Roman" w:cs="Times New Roman"/>
          <w:b/>
          <w:bCs/>
          <w:sz w:val="28"/>
          <w:szCs w:val="28"/>
        </w:rPr>
        <w:t>petal length and width have tail on left side</w:t>
      </w:r>
      <w:r w:rsidRPr="007A1BB8">
        <w:rPr>
          <w:rFonts w:ascii="Times New Roman" w:hAnsi="Times New Roman" w:cs="Times New Roman"/>
          <w:sz w:val="28"/>
          <w:szCs w:val="28"/>
        </w:rPr>
        <w:t xml:space="preserve"> as they have negative sk</w:t>
      </w:r>
      <w:r>
        <w:rPr>
          <w:rFonts w:ascii="Times New Roman" w:hAnsi="Times New Roman" w:cs="Times New Roman"/>
          <w:sz w:val="28"/>
          <w:szCs w:val="28"/>
        </w:rPr>
        <w:t>e</w:t>
      </w:r>
      <w:r w:rsidRPr="007A1BB8">
        <w:rPr>
          <w:rFonts w:ascii="Times New Roman" w:hAnsi="Times New Roman" w:cs="Times New Roman"/>
          <w:sz w:val="28"/>
          <w:szCs w:val="28"/>
        </w:rPr>
        <w:t>wness value.</w:t>
      </w:r>
      <w:r>
        <w:rPr>
          <w:rFonts w:ascii="Times New Roman" w:hAnsi="Times New Roman" w:cs="Times New Roman"/>
          <w:sz w:val="28"/>
          <w:szCs w:val="28"/>
        </w:rPr>
        <w:t xml:space="preserve"> This observation can be verified by following graphs:</w:t>
      </w:r>
    </w:p>
    <w:p w14:paraId="4D1C5645" w14:textId="77777777" w:rsidR="007A1BB8" w:rsidRDefault="007A1BB8" w:rsidP="003D0DC3">
      <w:pPr>
        <w:rPr>
          <w:rFonts w:ascii="Times New Roman" w:hAnsi="Times New Roman" w:cs="Times New Roman"/>
          <w:sz w:val="28"/>
          <w:szCs w:val="28"/>
        </w:rPr>
      </w:pPr>
    </w:p>
    <w:p w14:paraId="68C685EC" w14:textId="0D005E94" w:rsidR="007A1BB8" w:rsidRDefault="007A1BB8" w:rsidP="003D0DC3">
      <w:pPr>
        <w:rPr>
          <w:rFonts w:ascii="Georgia" w:hAnsi="Georgia"/>
          <w:b/>
          <w:bCs/>
          <w:sz w:val="40"/>
          <w:szCs w:val="40"/>
        </w:rPr>
      </w:pPr>
      <w:r>
        <w:rPr>
          <w:rFonts w:ascii="Georgia" w:hAnsi="Georgia"/>
          <w:b/>
          <w:bCs/>
          <w:noProof/>
          <w:sz w:val="40"/>
          <w:szCs w:val="40"/>
        </w:rPr>
        <w:drawing>
          <wp:inline distT="0" distB="0" distL="0" distR="0" wp14:anchorId="032DB147" wp14:editId="499BF7A9">
            <wp:extent cx="5138938" cy="4160528"/>
            <wp:effectExtent l="0" t="0" r="5080" b="0"/>
            <wp:docPr id="28757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76701" name="Picture 287576701"/>
                    <pic:cNvPicPr/>
                  </pic:nvPicPr>
                  <pic:blipFill>
                    <a:blip r:embed="rId6">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r>
        <w:rPr>
          <w:rFonts w:ascii="Georgia" w:hAnsi="Georgia"/>
          <w:b/>
          <w:bCs/>
          <w:noProof/>
          <w:sz w:val="40"/>
          <w:szCs w:val="40"/>
        </w:rPr>
        <w:drawing>
          <wp:inline distT="0" distB="0" distL="0" distR="0" wp14:anchorId="774F928D" wp14:editId="1AAB163A">
            <wp:extent cx="5148082" cy="4160528"/>
            <wp:effectExtent l="0" t="0" r="0" b="0"/>
            <wp:docPr id="26814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49298" name="Picture 268149298"/>
                    <pic:cNvPicPr/>
                  </pic:nvPicPr>
                  <pic:blipFill>
                    <a:blip r:embed="rId7">
                      <a:extLst>
                        <a:ext uri="{28A0092B-C50C-407E-A947-70E740481C1C}">
                          <a14:useLocalDpi xmlns:a14="http://schemas.microsoft.com/office/drawing/2010/main" val="0"/>
                        </a:ext>
                      </a:extLst>
                    </a:blip>
                    <a:stretch>
                      <a:fillRect/>
                    </a:stretch>
                  </pic:blipFill>
                  <pic:spPr>
                    <a:xfrm>
                      <a:off x="0" y="0"/>
                      <a:ext cx="5148082" cy="4160528"/>
                    </a:xfrm>
                    <a:prstGeom prst="rect">
                      <a:avLst/>
                    </a:prstGeom>
                  </pic:spPr>
                </pic:pic>
              </a:graphicData>
            </a:graphic>
          </wp:inline>
        </w:drawing>
      </w:r>
      <w:r>
        <w:rPr>
          <w:rFonts w:ascii="Georgia" w:hAnsi="Georgia"/>
          <w:b/>
          <w:bCs/>
          <w:noProof/>
          <w:sz w:val="40"/>
          <w:szCs w:val="40"/>
        </w:rPr>
        <w:drawing>
          <wp:inline distT="0" distB="0" distL="0" distR="0" wp14:anchorId="6761B94A" wp14:editId="7F78DA38">
            <wp:extent cx="5212090" cy="4160528"/>
            <wp:effectExtent l="0" t="0" r="7620" b="0"/>
            <wp:docPr id="2090722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22715" name="Picture 2090722715"/>
                    <pic:cNvPicPr/>
                  </pic:nvPicPr>
                  <pic:blipFill>
                    <a:blip r:embed="rId8">
                      <a:extLst>
                        <a:ext uri="{28A0092B-C50C-407E-A947-70E740481C1C}">
                          <a14:useLocalDpi xmlns:a14="http://schemas.microsoft.com/office/drawing/2010/main" val="0"/>
                        </a:ext>
                      </a:extLst>
                    </a:blip>
                    <a:stretch>
                      <a:fillRect/>
                    </a:stretch>
                  </pic:blipFill>
                  <pic:spPr>
                    <a:xfrm>
                      <a:off x="0" y="0"/>
                      <a:ext cx="5212090" cy="4160528"/>
                    </a:xfrm>
                    <a:prstGeom prst="rect">
                      <a:avLst/>
                    </a:prstGeom>
                  </pic:spPr>
                </pic:pic>
              </a:graphicData>
            </a:graphic>
          </wp:inline>
        </w:drawing>
      </w:r>
      <w:r>
        <w:rPr>
          <w:rFonts w:ascii="Georgia" w:hAnsi="Georgia"/>
          <w:b/>
          <w:bCs/>
          <w:sz w:val="40"/>
          <w:szCs w:val="40"/>
        </w:rPr>
        <w:t xml:space="preserve"> </w:t>
      </w:r>
      <w:r>
        <w:rPr>
          <w:rFonts w:ascii="Georgia" w:hAnsi="Georgia"/>
          <w:b/>
          <w:bCs/>
          <w:noProof/>
          <w:sz w:val="40"/>
          <w:szCs w:val="40"/>
        </w:rPr>
        <w:drawing>
          <wp:inline distT="0" distB="0" distL="0" distR="0" wp14:anchorId="19B0EEBA" wp14:editId="70F6F096">
            <wp:extent cx="5138938" cy="4160528"/>
            <wp:effectExtent l="0" t="0" r="5080" b="0"/>
            <wp:docPr id="687360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872" name="Picture 687360872"/>
                    <pic:cNvPicPr/>
                  </pic:nvPicPr>
                  <pic:blipFill>
                    <a:blip r:embed="rId9">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40FA25A5" w14:textId="77777777" w:rsidR="007A1BB8" w:rsidRDefault="007A1BB8" w:rsidP="003D0DC3">
      <w:pPr>
        <w:rPr>
          <w:rFonts w:ascii="Georgia" w:hAnsi="Georgia"/>
          <w:b/>
          <w:bCs/>
          <w:sz w:val="40"/>
          <w:szCs w:val="40"/>
        </w:rPr>
      </w:pPr>
    </w:p>
    <w:p w14:paraId="56A0923E" w14:textId="77777777" w:rsidR="007A1BB8" w:rsidRDefault="007A1BB8" w:rsidP="003D0DC3">
      <w:pPr>
        <w:rPr>
          <w:rFonts w:ascii="Georgia" w:hAnsi="Georgia"/>
          <w:b/>
          <w:bCs/>
          <w:sz w:val="40"/>
          <w:szCs w:val="40"/>
        </w:rPr>
      </w:pPr>
    </w:p>
    <w:p w14:paraId="3C685448" w14:textId="49CE6826" w:rsidR="007A1BB8" w:rsidRPr="00C341EF" w:rsidRDefault="007A1BB8"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Co-relation matrix &amp; heat map:</w:t>
      </w:r>
    </w:p>
    <w:p w14:paraId="352F3676" w14:textId="77580B38" w:rsidR="004515F6" w:rsidRPr="004515F6" w:rsidRDefault="004515F6" w:rsidP="004515F6">
      <w:pPr>
        <w:rPr>
          <w:rFonts w:ascii="Times New Roman" w:hAnsi="Times New Roman" w:cs="Times New Roman"/>
          <w:sz w:val="28"/>
          <w:szCs w:val="28"/>
        </w:rPr>
      </w:pPr>
      <w:r w:rsidRPr="004515F6">
        <w:rPr>
          <w:rFonts w:ascii="Times New Roman" w:hAnsi="Times New Roman" w:cs="Times New Roman"/>
          <w:sz w:val="28"/>
          <w:szCs w:val="28"/>
        </w:rPr>
        <w:t xml:space="preserve">The </w:t>
      </w:r>
      <w:r w:rsidRPr="004515F6">
        <w:rPr>
          <w:rFonts w:ascii="Times New Roman" w:hAnsi="Times New Roman" w:cs="Times New Roman"/>
          <w:b/>
          <w:bCs/>
          <w:sz w:val="28"/>
          <w:szCs w:val="28"/>
        </w:rPr>
        <w:t>correlation matrix and heatmap</w:t>
      </w:r>
      <w:r w:rsidRPr="004515F6">
        <w:rPr>
          <w:rFonts w:ascii="Times New Roman" w:hAnsi="Times New Roman" w:cs="Times New Roman"/>
          <w:sz w:val="28"/>
          <w:szCs w:val="28"/>
        </w:rPr>
        <w:t xml:space="preserve"> show how closely the different flower measurements are related to each other. For example, flowers with </w:t>
      </w:r>
      <w:r w:rsidRPr="004515F6">
        <w:rPr>
          <w:rFonts w:ascii="Times New Roman" w:hAnsi="Times New Roman" w:cs="Times New Roman"/>
          <w:b/>
          <w:bCs/>
          <w:sz w:val="28"/>
          <w:szCs w:val="28"/>
        </w:rPr>
        <w:t>longer petals usually also have wider petals</w:t>
      </w:r>
      <w:r w:rsidRPr="004515F6">
        <w:rPr>
          <w:rFonts w:ascii="Times New Roman" w:hAnsi="Times New Roman" w:cs="Times New Roman"/>
          <w:sz w:val="28"/>
          <w:szCs w:val="28"/>
        </w:rPr>
        <w:t xml:space="preserve">. Sepal length is also related to petal size, while sepal width does not show a strong connection with the other measurements. In simple words, it helps us understand </w:t>
      </w:r>
      <w:r w:rsidRPr="004515F6">
        <w:rPr>
          <w:rFonts w:ascii="Times New Roman" w:hAnsi="Times New Roman" w:cs="Times New Roman"/>
          <w:b/>
          <w:bCs/>
          <w:sz w:val="28"/>
          <w:szCs w:val="28"/>
        </w:rPr>
        <w:t>which flower features tend to increase or decrease together</w:t>
      </w:r>
      <w:r w:rsidRPr="004515F6">
        <w:rPr>
          <w:rFonts w:ascii="Times New Roman" w:hAnsi="Times New Roman" w:cs="Times New Roman"/>
          <w:sz w:val="28"/>
          <w:szCs w:val="28"/>
        </w:rPr>
        <w:t xml:space="preserve">. The following correlation matrix and heatmap </w:t>
      </w:r>
      <w:r>
        <w:rPr>
          <w:rFonts w:ascii="Times New Roman" w:hAnsi="Times New Roman" w:cs="Times New Roman"/>
          <w:sz w:val="28"/>
          <w:szCs w:val="28"/>
        </w:rPr>
        <w:t xml:space="preserve">show </w:t>
      </w:r>
      <w:r w:rsidRPr="004515F6">
        <w:rPr>
          <w:rFonts w:ascii="Times New Roman" w:hAnsi="Times New Roman" w:cs="Times New Roman"/>
          <w:sz w:val="28"/>
          <w:szCs w:val="28"/>
        </w:rPr>
        <w:t>Petal length and petal width have a very strong positive correlation, while sepal length also has a strong relationship with petal measurements. Sepal width has a weaker correlation with the other features. This helps us understand which features are closely related and useful for distinguishing Iris species.</w:t>
      </w:r>
    </w:p>
    <w:p w14:paraId="0C0F2D29" w14:textId="6F492FB2" w:rsidR="004515F6" w:rsidRPr="004515F6" w:rsidRDefault="004515F6" w:rsidP="004515F6">
      <w:pPr>
        <w:rPr>
          <w:rFonts w:ascii="Times New Roman" w:hAnsi="Times New Roman" w:cs="Times New Roman"/>
          <w:sz w:val="28"/>
          <w:szCs w:val="28"/>
        </w:rPr>
      </w:pPr>
    </w:p>
    <w:p w14:paraId="55FB0CC9" w14:textId="77777777" w:rsidR="004515F6" w:rsidRDefault="004515F6" w:rsidP="003D0DC3">
      <w:pPr>
        <w:rPr>
          <w:rFonts w:ascii="Times New Roman" w:hAnsi="Times New Roman" w:cs="Times New Roman"/>
          <w:sz w:val="28"/>
          <w:szCs w:val="28"/>
        </w:rPr>
      </w:pPr>
    </w:p>
    <w:p w14:paraId="273F1CDB" w14:textId="7CD9E445" w:rsidR="004515F6" w:rsidRPr="001E31E7" w:rsidRDefault="004515F6" w:rsidP="001E31E7">
      <w:pPr>
        <w:pStyle w:val="ListParagraph"/>
        <w:numPr>
          <w:ilvl w:val="1"/>
          <w:numId w:val="3"/>
        </w:numPr>
        <w:rPr>
          <w:rFonts w:ascii="Georgia" w:hAnsi="Georgia"/>
          <w:b/>
          <w:bCs/>
          <w:sz w:val="40"/>
          <w:szCs w:val="40"/>
        </w:rPr>
      </w:pPr>
      <w:r w:rsidRPr="001E31E7">
        <w:rPr>
          <w:rFonts w:ascii="Georgia" w:hAnsi="Georgia"/>
          <w:b/>
          <w:bCs/>
          <w:sz w:val="40"/>
          <w:szCs w:val="40"/>
        </w:rPr>
        <w:t>Matrix:</w:t>
      </w:r>
    </w:p>
    <w:tbl>
      <w:tblPr>
        <w:tblW w:w="5020" w:type="dxa"/>
        <w:tblInd w:w="4" w:type="dxa"/>
        <w:tblLook w:val="04A0" w:firstRow="1" w:lastRow="0" w:firstColumn="1" w:lastColumn="0" w:noHBand="0" w:noVBand="1"/>
      </w:tblPr>
      <w:tblGrid>
        <w:gridCol w:w="1632"/>
        <w:gridCol w:w="1632"/>
        <w:gridCol w:w="1570"/>
        <w:gridCol w:w="1601"/>
        <w:gridCol w:w="1538"/>
      </w:tblGrid>
      <w:tr w:rsidR="00627FA6" w:rsidRPr="00627FA6" w14:paraId="5AAB55B6" w14:textId="77777777" w:rsidTr="00627FA6">
        <w:trPr>
          <w:trHeight w:val="288"/>
        </w:trPr>
        <w:tc>
          <w:tcPr>
            <w:tcW w:w="960" w:type="dxa"/>
            <w:tcBorders>
              <w:top w:val="single" w:sz="8" w:space="0" w:color="auto"/>
              <w:left w:val="single" w:sz="8" w:space="0" w:color="auto"/>
              <w:bottom w:val="single" w:sz="4" w:space="0" w:color="000000"/>
              <w:right w:val="single" w:sz="4" w:space="0" w:color="000000"/>
            </w:tcBorders>
            <w:vAlign w:val="center"/>
            <w:hideMark/>
          </w:tcPr>
          <w:p w14:paraId="64D692AF"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 </w:t>
            </w:r>
          </w:p>
        </w:tc>
        <w:tc>
          <w:tcPr>
            <w:tcW w:w="960" w:type="dxa"/>
            <w:tcBorders>
              <w:top w:val="single" w:sz="8" w:space="0" w:color="auto"/>
              <w:left w:val="nil"/>
              <w:bottom w:val="single" w:sz="4" w:space="0" w:color="000000"/>
              <w:right w:val="single" w:sz="4" w:space="0" w:color="000000"/>
            </w:tcBorders>
            <w:vAlign w:val="center"/>
            <w:hideMark/>
          </w:tcPr>
          <w:p w14:paraId="16C61DB7"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sepal_length</w:t>
            </w:r>
          </w:p>
        </w:tc>
        <w:tc>
          <w:tcPr>
            <w:tcW w:w="960" w:type="dxa"/>
            <w:tcBorders>
              <w:top w:val="single" w:sz="8" w:space="0" w:color="auto"/>
              <w:left w:val="nil"/>
              <w:bottom w:val="single" w:sz="4" w:space="0" w:color="000000"/>
              <w:right w:val="single" w:sz="4" w:space="0" w:color="000000"/>
            </w:tcBorders>
            <w:vAlign w:val="center"/>
            <w:hideMark/>
          </w:tcPr>
          <w:p w14:paraId="496EBCA9"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sepal_width</w:t>
            </w:r>
          </w:p>
        </w:tc>
        <w:tc>
          <w:tcPr>
            <w:tcW w:w="960" w:type="dxa"/>
            <w:tcBorders>
              <w:top w:val="single" w:sz="8" w:space="0" w:color="auto"/>
              <w:left w:val="nil"/>
              <w:bottom w:val="single" w:sz="4" w:space="0" w:color="000000"/>
              <w:right w:val="single" w:sz="4" w:space="0" w:color="000000"/>
            </w:tcBorders>
            <w:vAlign w:val="center"/>
            <w:hideMark/>
          </w:tcPr>
          <w:p w14:paraId="38488EAA"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petal_length</w:t>
            </w:r>
          </w:p>
        </w:tc>
        <w:tc>
          <w:tcPr>
            <w:tcW w:w="1180" w:type="dxa"/>
            <w:tcBorders>
              <w:top w:val="single" w:sz="8" w:space="0" w:color="auto"/>
              <w:left w:val="nil"/>
              <w:bottom w:val="nil"/>
              <w:right w:val="single" w:sz="8" w:space="0" w:color="auto"/>
            </w:tcBorders>
            <w:noWrap/>
            <w:vAlign w:val="bottom"/>
            <w:hideMark/>
          </w:tcPr>
          <w:p w14:paraId="5295DF7B" w14:textId="77777777" w:rsidR="00627FA6" w:rsidRPr="00627FA6" w:rsidRDefault="00627FA6" w:rsidP="00627FA6">
            <w:pPr>
              <w:spacing w:after="0" w:line="240" w:lineRule="auto"/>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petal_width</w:t>
            </w:r>
          </w:p>
        </w:tc>
      </w:tr>
      <w:tr w:rsidR="00627FA6" w:rsidRPr="00627FA6" w14:paraId="1EDAAD8B" w14:textId="77777777" w:rsidTr="00627FA6">
        <w:trPr>
          <w:trHeight w:val="288"/>
        </w:trPr>
        <w:tc>
          <w:tcPr>
            <w:tcW w:w="960" w:type="dxa"/>
            <w:tcBorders>
              <w:top w:val="nil"/>
              <w:left w:val="single" w:sz="8" w:space="0" w:color="auto"/>
              <w:bottom w:val="single" w:sz="4" w:space="0" w:color="000000"/>
              <w:right w:val="single" w:sz="4" w:space="0" w:color="000000"/>
            </w:tcBorders>
            <w:vAlign w:val="center"/>
            <w:hideMark/>
          </w:tcPr>
          <w:p w14:paraId="7A0413C3"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sepal_length</w:t>
            </w:r>
          </w:p>
        </w:tc>
        <w:tc>
          <w:tcPr>
            <w:tcW w:w="960" w:type="dxa"/>
            <w:tcBorders>
              <w:top w:val="nil"/>
              <w:left w:val="nil"/>
              <w:bottom w:val="single" w:sz="4" w:space="0" w:color="000000"/>
              <w:right w:val="single" w:sz="4" w:space="0" w:color="000000"/>
            </w:tcBorders>
            <w:vAlign w:val="center"/>
            <w:hideMark/>
          </w:tcPr>
          <w:p w14:paraId="09770838"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1</w:t>
            </w:r>
          </w:p>
        </w:tc>
        <w:tc>
          <w:tcPr>
            <w:tcW w:w="960" w:type="dxa"/>
            <w:tcBorders>
              <w:top w:val="nil"/>
              <w:left w:val="nil"/>
              <w:bottom w:val="single" w:sz="4" w:space="0" w:color="000000"/>
              <w:right w:val="single" w:sz="4" w:space="0" w:color="000000"/>
            </w:tcBorders>
            <w:vAlign w:val="center"/>
            <w:hideMark/>
          </w:tcPr>
          <w:p w14:paraId="368300DF"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-0.109369</w:t>
            </w:r>
          </w:p>
        </w:tc>
        <w:tc>
          <w:tcPr>
            <w:tcW w:w="960" w:type="dxa"/>
            <w:tcBorders>
              <w:top w:val="nil"/>
              <w:left w:val="nil"/>
              <w:bottom w:val="single" w:sz="4" w:space="0" w:color="000000"/>
              <w:right w:val="single" w:sz="4" w:space="0" w:color="000000"/>
            </w:tcBorders>
            <w:vAlign w:val="center"/>
            <w:hideMark/>
          </w:tcPr>
          <w:p w14:paraId="5AC52B26"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0.871754</w:t>
            </w:r>
          </w:p>
        </w:tc>
        <w:tc>
          <w:tcPr>
            <w:tcW w:w="1180" w:type="dxa"/>
            <w:tcBorders>
              <w:top w:val="single" w:sz="4" w:space="0" w:color="000000"/>
              <w:left w:val="nil"/>
              <w:bottom w:val="single" w:sz="4" w:space="0" w:color="000000"/>
              <w:right w:val="single" w:sz="8" w:space="0" w:color="auto"/>
            </w:tcBorders>
            <w:vAlign w:val="center"/>
            <w:hideMark/>
          </w:tcPr>
          <w:p w14:paraId="59153D3A"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0.817954</w:t>
            </w:r>
          </w:p>
        </w:tc>
      </w:tr>
      <w:tr w:rsidR="00627FA6" w:rsidRPr="00627FA6" w14:paraId="27851CDF" w14:textId="77777777" w:rsidTr="00627FA6">
        <w:trPr>
          <w:trHeight w:val="288"/>
        </w:trPr>
        <w:tc>
          <w:tcPr>
            <w:tcW w:w="960" w:type="dxa"/>
            <w:tcBorders>
              <w:top w:val="nil"/>
              <w:left w:val="single" w:sz="8" w:space="0" w:color="auto"/>
              <w:bottom w:val="single" w:sz="4" w:space="0" w:color="000000"/>
              <w:right w:val="single" w:sz="4" w:space="0" w:color="000000"/>
            </w:tcBorders>
            <w:vAlign w:val="center"/>
            <w:hideMark/>
          </w:tcPr>
          <w:p w14:paraId="46406E4F"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sepal_width</w:t>
            </w:r>
          </w:p>
        </w:tc>
        <w:tc>
          <w:tcPr>
            <w:tcW w:w="960" w:type="dxa"/>
            <w:tcBorders>
              <w:top w:val="nil"/>
              <w:left w:val="nil"/>
              <w:bottom w:val="single" w:sz="4" w:space="0" w:color="000000"/>
              <w:right w:val="single" w:sz="4" w:space="0" w:color="000000"/>
            </w:tcBorders>
            <w:vAlign w:val="center"/>
            <w:hideMark/>
          </w:tcPr>
          <w:p w14:paraId="30D4AB1C"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-0.109369</w:t>
            </w:r>
          </w:p>
        </w:tc>
        <w:tc>
          <w:tcPr>
            <w:tcW w:w="960" w:type="dxa"/>
            <w:tcBorders>
              <w:top w:val="nil"/>
              <w:left w:val="nil"/>
              <w:bottom w:val="single" w:sz="4" w:space="0" w:color="000000"/>
              <w:right w:val="single" w:sz="4" w:space="0" w:color="000000"/>
            </w:tcBorders>
            <w:vAlign w:val="center"/>
            <w:hideMark/>
          </w:tcPr>
          <w:p w14:paraId="69B525EA"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1</w:t>
            </w:r>
          </w:p>
        </w:tc>
        <w:tc>
          <w:tcPr>
            <w:tcW w:w="960" w:type="dxa"/>
            <w:tcBorders>
              <w:top w:val="nil"/>
              <w:left w:val="nil"/>
              <w:bottom w:val="single" w:sz="4" w:space="0" w:color="000000"/>
              <w:right w:val="single" w:sz="4" w:space="0" w:color="000000"/>
            </w:tcBorders>
            <w:vAlign w:val="center"/>
            <w:hideMark/>
          </w:tcPr>
          <w:p w14:paraId="657C6C8E"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-0.420516</w:t>
            </w:r>
          </w:p>
        </w:tc>
        <w:tc>
          <w:tcPr>
            <w:tcW w:w="1180" w:type="dxa"/>
            <w:tcBorders>
              <w:top w:val="nil"/>
              <w:left w:val="nil"/>
              <w:bottom w:val="single" w:sz="4" w:space="0" w:color="000000"/>
              <w:right w:val="single" w:sz="8" w:space="0" w:color="auto"/>
            </w:tcBorders>
            <w:vAlign w:val="center"/>
            <w:hideMark/>
          </w:tcPr>
          <w:p w14:paraId="715D68A9"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-0.356544</w:t>
            </w:r>
          </w:p>
        </w:tc>
      </w:tr>
      <w:tr w:rsidR="00627FA6" w:rsidRPr="00627FA6" w14:paraId="1D1CCCE4" w14:textId="77777777" w:rsidTr="00627FA6">
        <w:trPr>
          <w:trHeight w:val="288"/>
        </w:trPr>
        <w:tc>
          <w:tcPr>
            <w:tcW w:w="960" w:type="dxa"/>
            <w:tcBorders>
              <w:top w:val="nil"/>
              <w:left w:val="single" w:sz="8" w:space="0" w:color="auto"/>
              <w:bottom w:val="single" w:sz="4" w:space="0" w:color="000000"/>
              <w:right w:val="single" w:sz="4" w:space="0" w:color="000000"/>
            </w:tcBorders>
            <w:vAlign w:val="center"/>
            <w:hideMark/>
          </w:tcPr>
          <w:p w14:paraId="38B16C0E"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petal_length</w:t>
            </w:r>
          </w:p>
        </w:tc>
        <w:tc>
          <w:tcPr>
            <w:tcW w:w="960" w:type="dxa"/>
            <w:tcBorders>
              <w:top w:val="nil"/>
              <w:left w:val="nil"/>
              <w:bottom w:val="single" w:sz="4" w:space="0" w:color="000000"/>
              <w:right w:val="single" w:sz="4" w:space="0" w:color="000000"/>
            </w:tcBorders>
            <w:vAlign w:val="center"/>
            <w:hideMark/>
          </w:tcPr>
          <w:p w14:paraId="098B3526"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0.871754</w:t>
            </w:r>
          </w:p>
        </w:tc>
        <w:tc>
          <w:tcPr>
            <w:tcW w:w="960" w:type="dxa"/>
            <w:tcBorders>
              <w:top w:val="nil"/>
              <w:left w:val="nil"/>
              <w:bottom w:val="single" w:sz="4" w:space="0" w:color="000000"/>
              <w:right w:val="single" w:sz="4" w:space="0" w:color="000000"/>
            </w:tcBorders>
            <w:vAlign w:val="center"/>
            <w:hideMark/>
          </w:tcPr>
          <w:p w14:paraId="3C82A109"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-0.420516</w:t>
            </w:r>
          </w:p>
        </w:tc>
        <w:tc>
          <w:tcPr>
            <w:tcW w:w="960" w:type="dxa"/>
            <w:tcBorders>
              <w:top w:val="nil"/>
              <w:left w:val="nil"/>
              <w:bottom w:val="single" w:sz="4" w:space="0" w:color="000000"/>
              <w:right w:val="single" w:sz="4" w:space="0" w:color="000000"/>
            </w:tcBorders>
            <w:vAlign w:val="center"/>
            <w:hideMark/>
          </w:tcPr>
          <w:p w14:paraId="7A68B2E1"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1</w:t>
            </w:r>
          </w:p>
        </w:tc>
        <w:tc>
          <w:tcPr>
            <w:tcW w:w="1180" w:type="dxa"/>
            <w:tcBorders>
              <w:top w:val="nil"/>
              <w:left w:val="nil"/>
              <w:bottom w:val="single" w:sz="4" w:space="0" w:color="000000"/>
              <w:right w:val="single" w:sz="8" w:space="0" w:color="auto"/>
            </w:tcBorders>
            <w:vAlign w:val="center"/>
            <w:hideMark/>
          </w:tcPr>
          <w:p w14:paraId="1DA34F10"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0.962757</w:t>
            </w:r>
          </w:p>
        </w:tc>
      </w:tr>
      <w:tr w:rsidR="00627FA6" w:rsidRPr="00627FA6" w14:paraId="60036CE9" w14:textId="77777777" w:rsidTr="00627FA6">
        <w:trPr>
          <w:trHeight w:val="300"/>
        </w:trPr>
        <w:tc>
          <w:tcPr>
            <w:tcW w:w="960" w:type="dxa"/>
            <w:tcBorders>
              <w:top w:val="nil"/>
              <w:left w:val="single" w:sz="8" w:space="0" w:color="auto"/>
              <w:bottom w:val="single" w:sz="8" w:space="0" w:color="auto"/>
              <w:right w:val="single" w:sz="4" w:space="0" w:color="000000"/>
            </w:tcBorders>
            <w:vAlign w:val="center"/>
            <w:hideMark/>
          </w:tcPr>
          <w:p w14:paraId="74ED0384"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petal_width</w:t>
            </w:r>
          </w:p>
        </w:tc>
        <w:tc>
          <w:tcPr>
            <w:tcW w:w="960" w:type="dxa"/>
            <w:tcBorders>
              <w:top w:val="nil"/>
              <w:left w:val="nil"/>
              <w:bottom w:val="single" w:sz="8" w:space="0" w:color="auto"/>
              <w:right w:val="single" w:sz="4" w:space="0" w:color="000000"/>
            </w:tcBorders>
            <w:vAlign w:val="center"/>
            <w:hideMark/>
          </w:tcPr>
          <w:p w14:paraId="43ACE41A"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0.817954</w:t>
            </w:r>
          </w:p>
        </w:tc>
        <w:tc>
          <w:tcPr>
            <w:tcW w:w="960" w:type="dxa"/>
            <w:tcBorders>
              <w:top w:val="nil"/>
              <w:left w:val="nil"/>
              <w:bottom w:val="single" w:sz="8" w:space="0" w:color="auto"/>
              <w:right w:val="single" w:sz="4" w:space="0" w:color="000000"/>
            </w:tcBorders>
            <w:vAlign w:val="center"/>
            <w:hideMark/>
          </w:tcPr>
          <w:p w14:paraId="5AB78ABE"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-0.356544</w:t>
            </w:r>
          </w:p>
        </w:tc>
        <w:tc>
          <w:tcPr>
            <w:tcW w:w="960" w:type="dxa"/>
            <w:tcBorders>
              <w:top w:val="nil"/>
              <w:left w:val="nil"/>
              <w:bottom w:val="single" w:sz="8" w:space="0" w:color="auto"/>
              <w:right w:val="single" w:sz="4" w:space="0" w:color="000000"/>
            </w:tcBorders>
            <w:vAlign w:val="center"/>
            <w:hideMark/>
          </w:tcPr>
          <w:p w14:paraId="4E5277EF"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0.962757</w:t>
            </w:r>
          </w:p>
        </w:tc>
        <w:tc>
          <w:tcPr>
            <w:tcW w:w="1180" w:type="dxa"/>
            <w:tcBorders>
              <w:top w:val="nil"/>
              <w:left w:val="nil"/>
              <w:bottom w:val="single" w:sz="8" w:space="0" w:color="auto"/>
              <w:right w:val="single" w:sz="8" w:space="0" w:color="auto"/>
            </w:tcBorders>
            <w:vAlign w:val="center"/>
            <w:hideMark/>
          </w:tcPr>
          <w:p w14:paraId="4CCFEEA7" w14:textId="77777777" w:rsidR="00627FA6" w:rsidRPr="00627FA6" w:rsidRDefault="00627FA6" w:rsidP="00627FA6">
            <w:pPr>
              <w:spacing w:after="0" w:line="240" w:lineRule="auto"/>
              <w:jc w:val="right"/>
              <w:rPr>
                <w:rFonts w:ascii="Times New Roman" w:eastAsia="Times New Roman" w:hAnsi="Times New Roman" w:cs="Times New Roman"/>
                <w:color w:val="000000" w:themeColor="text1"/>
                <w:kern w:val="0"/>
                <w:sz w:val="28"/>
                <w:szCs w:val="28"/>
                <w14:ligatures w14:val="none"/>
              </w:rPr>
            </w:pPr>
            <w:r w:rsidRPr="00627FA6">
              <w:rPr>
                <w:rFonts w:ascii="Times New Roman" w:eastAsia="Times New Roman" w:hAnsi="Times New Roman" w:cs="Times New Roman"/>
                <w:color w:val="000000" w:themeColor="text1"/>
                <w:kern w:val="0"/>
                <w:sz w:val="28"/>
                <w:szCs w:val="28"/>
                <w14:ligatures w14:val="none"/>
              </w:rPr>
              <w:t>1</w:t>
            </w:r>
          </w:p>
        </w:tc>
      </w:tr>
    </w:tbl>
    <w:p w14:paraId="3F586804" w14:textId="77777777" w:rsidR="004515F6" w:rsidRDefault="004515F6" w:rsidP="003D0DC3">
      <w:pPr>
        <w:rPr>
          <w:rFonts w:ascii="Times New Roman" w:hAnsi="Times New Roman" w:cs="Times New Roman"/>
          <w:sz w:val="28"/>
          <w:szCs w:val="28"/>
        </w:rPr>
      </w:pPr>
    </w:p>
    <w:p w14:paraId="54437F64" w14:textId="1AE3BA18" w:rsidR="004515F6" w:rsidRPr="001E31E7" w:rsidRDefault="004515F6" w:rsidP="001E31E7">
      <w:pPr>
        <w:pStyle w:val="ListParagraph"/>
        <w:numPr>
          <w:ilvl w:val="1"/>
          <w:numId w:val="3"/>
        </w:numPr>
        <w:rPr>
          <w:rFonts w:ascii="Georgia" w:hAnsi="Georgia"/>
          <w:b/>
          <w:bCs/>
          <w:sz w:val="40"/>
          <w:szCs w:val="40"/>
        </w:rPr>
      </w:pPr>
      <w:r w:rsidRPr="001E31E7">
        <w:rPr>
          <w:rFonts w:ascii="Georgia" w:hAnsi="Georgia"/>
          <w:b/>
          <w:bCs/>
          <w:sz w:val="40"/>
          <w:szCs w:val="40"/>
        </w:rPr>
        <w:t xml:space="preserve">Heat Map: </w:t>
      </w:r>
    </w:p>
    <w:p w14:paraId="03B334E1" w14:textId="06EA2BC4" w:rsidR="007A1BB8" w:rsidRDefault="004515F6" w:rsidP="003D0DC3">
      <w:pPr>
        <w:rPr>
          <w:rFonts w:ascii="Georgia" w:hAnsi="Georgia"/>
          <w:b/>
          <w:bCs/>
          <w:sz w:val="40"/>
          <w:szCs w:val="40"/>
        </w:rPr>
      </w:pPr>
      <w:r>
        <w:rPr>
          <w:rFonts w:ascii="Times New Roman" w:hAnsi="Times New Roman" w:cs="Times New Roman"/>
          <w:noProof/>
          <w:sz w:val="28"/>
          <w:szCs w:val="28"/>
        </w:rPr>
        <w:drawing>
          <wp:inline distT="0" distB="0" distL="0" distR="0" wp14:anchorId="609DA756" wp14:editId="1B2983BB">
            <wp:extent cx="5824740" cy="4828042"/>
            <wp:effectExtent l="0" t="0" r="5080" b="0"/>
            <wp:docPr id="92593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37610" name="Picture 925937610"/>
                    <pic:cNvPicPr/>
                  </pic:nvPicPr>
                  <pic:blipFill>
                    <a:blip r:embed="rId10">
                      <a:extLst>
                        <a:ext uri="{28A0092B-C50C-407E-A947-70E740481C1C}">
                          <a14:useLocalDpi xmlns:a14="http://schemas.microsoft.com/office/drawing/2010/main" val="0"/>
                        </a:ext>
                      </a:extLst>
                    </a:blip>
                    <a:stretch>
                      <a:fillRect/>
                    </a:stretch>
                  </pic:blipFill>
                  <pic:spPr>
                    <a:xfrm>
                      <a:off x="0" y="0"/>
                      <a:ext cx="5824740" cy="4828042"/>
                    </a:xfrm>
                    <a:prstGeom prst="rect">
                      <a:avLst/>
                    </a:prstGeom>
                  </pic:spPr>
                </pic:pic>
              </a:graphicData>
            </a:graphic>
          </wp:inline>
        </w:drawing>
      </w:r>
    </w:p>
    <w:p w14:paraId="03971C28" w14:textId="61E45161" w:rsidR="003D0DC3" w:rsidRDefault="003D0DC3" w:rsidP="003D0DC3">
      <w:pPr>
        <w:rPr>
          <w:rFonts w:ascii="Georgia" w:hAnsi="Georgia"/>
          <w:b/>
          <w:bCs/>
          <w:sz w:val="40"/>
          <w:szCs w:val="40"/>
        </w:rPr>
      </w:pPr>
      <w:r>
        <w:rPr>
          <w:rFonts w:ascii="Georgia" w:hAnsi="Georgia"/>
          <w:b/>
          <w:bCs/>
          <w:sz w:val="40"/>
          <w:szCs w:val="40"/>
        </w:rPr>
        <w:tab/>
      </w:r>
    </w:p>
    <w:p w14:paraId="7AB45DD8" w14:textId="09DB2A94" w:rsidR="00627FA6" w:rsidRPr="00C341EF" w:rsidRDefault="00627FA6" w:rsidP="00832FB7">
      <w:pPr>
        <w:pStyle w:val="ListParagraph"/>
        <w:numPr>
          <w:ilvl w:val="0"/>
          <w:numId w:val="3"/>
        </w:numPr>
        <w:rPr>
          <w:rFonts w:ascii="Times New Roman" w:hAnsi="Times New Roman" w:cs="Times New Roman"/>
          <w:sz w:val="28"/>
          <w:szCs w:val="28"/>
          <w:highlight w:val="yellow"/>
        </w:rPr>
      </w:pPr>
      <w:r w:rsidRPr="00C341EF">
        <w:rPr>
          <w:rFonts w:ascii="Georgia" w:hAnsi="Georgia"/>
          <w:b/>
          <w:bCs/>
          <w:sz w:val="40"/>
          <w:szCs w:val="40"/>
          <w:highlight w:val="yellow"/>
        </w:rPr>
        <w:t>Outliers:</w:t>
      </w:r>
    </w:p>
    <w:p w14:paraId="6A5A499E" w14:textId="4C883785" w:rsidR="00627FA6" w:rsidRDefault="00627FA6" w:rsidP="00627FA6">
      <w:pPr>
        <w:rPr>
          <w:rFonts w:ascii="Times New Roman" w:hAnsi="Times New Roman" w:cs="Times New Roman"/>
          <w:sz w:val="28"/>
          <w:szCs w:val="28"/>
        </w:rPr>
      </w:pPr>
      <w:r w:rsidRPr="00627FA6">
        <w:rPr>
          <w:rFonts w:ascii="Times New Roman" w:hAnsi="Times New Roman" w:cs="Times New Roman"/>
          <w:sz w:val="28"/>
          <w:szCs w:val="28"/>
        </w:rPr>
        <w:t>When we find outliers that are outside Lower Bound = Q1 − 1.5 × IQR &amp; Upper Bound = Q3 + 1.5 × IQR we get following result:</w:t>
      </w:r>
    </w:p>
    <w:tbl>
      <w:tblPr>
        <w:tblStyle w:val="TableGrid"/>
        <w:tblW w:w="0" w:type="auto"/>
        <w:tblLook w:val="04A0" w:firstRow="1" w:lastRow="0" w:firstColumn="1" w:lastColumn="0" w:noHBand="0" w:noVBand="1"/>
      </w:tblPr>
      <w:tblGrid>
        <w:gridCol w:w="4675"/>
        <w:gridCol w:w="4675"/>
      </w:tblGrid>
      <w:tr w:rsidR="00627FA6" w14:paraId="0B2E6D73" w14:textId="77777777" w:rsidTr="00627FA6">
        <w:tc>
          <w:tcPr>
            <w:tcW w:w="4675" w:type="dxa"/>
            <w:vAlign w:val="center"/>
          </w:tcPr>
          <w:p w14:paraId="6D62F05F" w14:textId="538B6ED1" w:rsidR="00627FA6" w:rsidRDefault="00627FA6" w:rsidP="00627FA6">
            <w:pPr>
              <w:rPr>
                <w:rFonts w:ascii="Times New Roman" w:hAnsi="Times New Roman" w:cs="Times New Roman"/>
                <w:sz w:val="28"/>
                <w:szCs w:val="28"/>
              </w:rPr>
            </w:pPr>
            <w:r w:rsidRPr="00627FA6">
              <w:rPr>
                <w:rFonts w:ascii="Times New Roman" w:eastAsia="Times New Roman" w:hAnsi="Times New Roman" w:cs="Times New Roman"/>
                <w:color w:val="000000" w:themeColor="text1"/>
                <w:kern w:val="0"/>
                <w:sz w:val="28"/>
                <w:szCs w:val="28"/>
                <w14:ligatures w14:val="none"/>
              </w:rPr>
              <w:t> </w:t>
            </w:r>
            <w:r>
              <w:rPr>
                <w:rFonts w:ascii="Times New Roman" w:eastAsia="Times New Roman" w:hAnsi="Times New Roman" w:cs="Times New Roman"/>
                <w:color w:val="000000" w:themeColor="text1"/>
                <w:kern w:val="0"/>
                <w:sz w:val="28"/>
                <w:szCs w:val="28"/>
                <w14:ligatures w14:val="none"/>
              </w:rPr>
              <w:t xml:space="preserve">Features </w:t>
            </w:r>
          </w:p>
        </w:tc>
        <w:tc>
          <w:tcPr>
            <w:tcW w:w="4675" w:type="dxa"/>
          </w:tcPr>
          <w:p w14:paraId="666399E4" w14:textId="601799B0" w:rsidR="00627FA6" w:rsidRDefault="00627FA6" w:rsidP="00627FA6">
            <w:pPr>
              <w:rPr>
                <w:rFonts w:ascii="Times New Roman" w:hAnsi="Times New Roman" w:cs="Times New Roman"/>
                <w:sz w:val="28"/>
                <w:szCs w:val="28"/>
              </w:rPr>
            </w:pPr>
            <w:r>
              <w:rPr>
                <w:rFonts w:ascii="Times New Roman" w:hAnsi="Times New Roman" w:cs="Times New Roman"/>
                <w:sz w:val="28"/>
                <w:szCs w:val="28"/>
              </w:rPr>
              <w:t>No. of outliers</w:t>
            </w:r>
          </w:p>
        </w:tc>
      </w:tr>
      <w:tr w:rsidR="00627FA6" w14:paraId="2F2D74A1" w14:textId="77777777" w:rsidTr="00627FA6">
        <w:tc>
          <w:tcPr>
            <w:tcW w:w="4675" w:type="dxa"/>
            <w:vAlign w:val="center"/>
          </w:tcPr>
          <w:p w14:paraId="7D7FF277" w14:textId="7842DD57" w:rsidR="00627FA6" w:rsidRDefault="00627FA6" w:rsidP="00627FA6">
            <w:pPr>
              <w:rPr>
                <w:rFonts w:ascii="Times New Roman" w:hAnsi="Times New Roman" w:cs="Times New Roman"/>
                <w:sz w:val="28"/>
                <w:szCs w:val="28"/>
              </w:rPr>
            </w:pPr>
            <w:r w:rsidRPr="00627FA6">
              <w:rPr>
                <w:rFonts w:ascii="Times New Roman" w:eastAsia="Times New Roman" w:hAnsi="Times New Roman" w:cs="Times New Roman"/>
                <w:color w:val="000000" w:themeColor="text1"/>
                <w:kern w:val="0"/>
                <w:sz w:val="28"/>
                <w:szCs w:val="28"/>
                <w14:ligatures w14:val="none"/>
              </w:rPr>
              <w:t>sepal_length</w:t>
            </w:r>
          </w:p>
        </w:tc>
        <w:tc>
          <w:tcPr>
            <w:tcW w:w="4675" w:type="dxa"/>
          </w:tcPr>
          <w:p w14:paraId="0F2985B5" w14:textId="0D5F7C11" w:rsidR="00627FA6" w:rsidRDefault="00627FA6" w:rsidP="00627FA6">
            <w:pPr>
              <w:rPr>
                <w:rFonts w:ascii="Times New Roman" w:hAnsi="Times New Roman" w:cs="Times New Roman"/>
                <w:sz w:val="28"/>
                <w:szCs w:val="28"/>
              </w:rPr>
            </w:pPr>
            <w:r>
              <w:rPr>
                <w:rFonts w:ascii="Times New Roman" w:hAnsi="Times New Roman" w:cs="Times New Roman"/>
                <w:sz w:val="28"/>
                <w:szCs w:val="28"/>
              </w:rPr>
              <w:t>0</w:t>
            </w:r>
          </w:p>
        </w:tc>
      </w:tr>
      <w:tr w:rsidR="00627FA6" w14:paraId="6677F26F" w14:textId="77777777" w:rsidTr="00627FA6">
        <w:tc>
          <w:tcPr>
            <w:tcW w:w="4675" w:type="dxa"/>
            <w:vAlign w:val="center"/>
          </w:tcPr>
          <w:p w14:paraId="14788962" w14:textId="38324399" w:rsidR="00627FA6" w:rsidRDefault="00627FA6" w:rsidP="00627FA6">
            <w:pPr>
              <w:rPr>
                <w:rFonts w:ascii="Times New Roman" w:hAnsi="Times New Roman" w:cs="Times New Roman"/>
                <w:sz w:val="28"/>
                <w:szCs w:val="28"/>
              </w:rPr>
            </w:pPr>
            <w:r w:rsidRPr="00627FA6">
              <w:rPr>
                <w:rFonts w:ascii="Times New Roman" w:eastAsia="Times New Roman" w:hAnsi="Times New Roman" w:cs="Times New Roman"/>
                <w:color w:val="000000" w:themeColor="text1"/>
                <w:kern w:val="0"/>
                <w:sz w:val="28"/>
                <w:szCs w:val="28"/>
                <w14:ligatures w14:val="none"/>
              </w:rPr>
              <w:t>sepal_width</w:t>
            </w:r>
          </w:p>
        </w:tc>
        <w:tc>
          <w:tcPr>
            <w:tcW w:w="4675" w:type="dxa"/>
          </w:tcPr>
          <w:p w14:paraId="7DE005F9" w14:textId="2FB3F09A" w:rsidR="00627FA6" w:rsidRDefault="00627FA6" w:rsidP="00627FA6">
            <w:pPr>
              <w:rPr>
                <w:rFonts w:ascii="Times New Roman" w:hAnsi="Times New Roman" w:cs="Times New Roman"/>
                <w:sz w:val="28"/>
                <w:szCs w:val="28"/>
              </w:rPr>
            </w:pPr>
            <w:r>
              <w:rPr>
                <w:rFonts w:ascii="Times New Roman" w:hAnsi="Times New Roman" w:cs="Times New Roman"/>
                <w:sz w:val="28"/>
                <w:szCs w:val="28"/>
              </w:rPr>
              <w:t>4</w:t>
            </w:r>
          </w:p>
        </w:tc>
      </w:tr>
      <w:tr w:rsidR="00627FA6" w14:paraId="06AF1862" w14:textId="77777777" w:rsidTr="00627FA6">
        <w:tc>
          <w:tcPr>
            <w:tcW w:w="4675" w:type="dxa"/>
            <w:vAlign w:val="center"/>
          </w:tcPr>
          <w:p w14:paraId="4E5A57F5" w14:textId="7B581B1F" w:rsidR="00627FA6" w:rsidRDefault="00627FA6" w:rsidP="00627FA6">
            <w:pPr>
              <w:rPr>
                <w:rFonts w:ascii="Times New Roman" w:hAnsi="Times New Roman" w:cs="Times New Roman"/>
                <w:sz w:val="28"/>
                <w:szCs w:val="28"/>
              </w:rPr>
            </w:pPr>
            <w:r w:rsidRPr="00627FA6">
              <w:rPr>
                <w:rFonts w:ascii="Times New Roman" w:eastAsia="Times New Roman" w:hAnsi="Times New Roman" w:cs="Times New Roman"/>
                <w:color w:val="000000" w:themeColor="text1"/>
                <w:kern w:val="0"/>
                <w:sz w:val="28"/>
                <w:szCs w:val="28"/>
                <w14:ligatures w14:val="none"/>
              </w:rPr>
              <w:t>petal_length</w:t>
            </w:r>
          </w:p>
        </w:tc>
        <w:tc>
          <w:tcPr>
            <w:tcW w:w="4675" w:type="dxa"/>
          </w:tcPr>
          <w:p w14:paraId="229C8137" w14:textId="249EEA94" w:rsidR="00627FA6" w:rsidRDefault="00627FA6" w:rsidP="00627FA6">
            <w:pPr>
              <w:rPr>
                <w:rFonts w:ascii="Times New Roman" w:hAnsi="Times New Roman" w:cs="Times New Roman"/>
                <w:sz w:val="28"/>
                <w:szCs w:val="28"/>
              </w:rPr>
            </w:pPr>
            <w:r>
              <w:rPr>
                <w:rFonts w:ascii="Times New Roman" w:hAnsi="Times New Roman" w:cs="Times New Roman"/>
                <w:sz w:val="28"/>
                <w:szCs w:val="28"/>
              </w:rPr>
              <w:t>0</w:t>
            </w:r>
          </w:p>
        </w:tc>
      </w:tr>
      <w:tr w:rsidR="00627FA6" w14:paraId="75EDBB1C" w14:textId="77777777" w:rsidTr="00627FA6">
        <w:tc>
          <w:tcPr>
            <w:tcW w:w="4675" w:type="dxa"/>
            <w:vAlign w:val="center"/>
          </w:tcPr>
          <w:p w14:paraId="7B276790" w14:textId="7E156C98" w:rsidR="00627FA6" w:rsidRDefault="00627FA6" w:rsidP="00627FA6">
            <w:pPr>
              <w:rPr>
                <w:rFonts w:ascii="Times New Roman" w:hAnsi="Times New Roman" w:cs="Times New Roman"/>
                <w:sz w:val="28"/>
                <w:szCs w:val="28"/>
              </w:rPr>
            </w:pPr>
            <w:r w:rsidRPr="00627FA6">
              <w:rPr>
                <w:rFonts w:ascii="Times New Roman" w:eastAsia="Times New Roman" w:hAnsi="Times New Roman" w:cs="Times New Roman"/>
                <w:color w:val="000000" w:themeColor="text1"/>
                <w:kern w:val="0"/>
                <w:sz w:val="28"/>
                <w:szCs w:val="28"/>
                <w14:ligatures w14:val="none"/>
              </w:rPr>
              <w:t>petal_width</w:t>
            </w:r>
          </w:p>
        </w:tc>
        <w:tc>
          <w:tcPr>
            <w:tcW w:w="4675" w:type="dxa"/>
          </w:tcPr>
          <w:p w14:paraId="0647239F" w14:textId="62B160EB" w:rsidR="00627FA6" w:rsidRDefault="00627FA6" w:rsidP="00627FA6">
            <w:pPr>
              <w:rPr>
                <w:rFonts w:ascii="Times New Roman" w:hAnsi="Times New Roman" w:cs="Times New Roman"/>
                <w:sz w:val="28"/>
                <w:szCs w:val="28"/>
              </w:rPr>
            </w:pPr>
            <w:r>
              <w:rPr>
                <w:rFonts w:ascii="Times New Roman" w:hAnsi="Times New Roman" w:cs="Times New Roman"/>
                <w:sz w:val="28"/>
                <w:szCs w:val="28"/>
              </w:rPr>
              <w:t>0</w:t>
            </w:r>
          </w:p>
        </w:tc>
      </w:tr>
    </w:tbl>
    <w:p w14:paraId="1932FBBE" w14:textId="77777777" w:rsidR="00627FA6" w:rsidRDefault="00627FA6" w:rsidP="00627FA6">
      <w:pPr>
        <w:rPr>
          <w:rFonts w:ascii="Times New Roman" w:hAnsi="Times New Roman" w:cs="Times New Roman"/>
          <w:sz w:val="28"/>
          <w:szCs w:val="28"/>
        </w:rPr>
      </w:pPr>
    </w:p>
    <w:p w14:paraId="7CACBBCC" w14:textId="4601B7E1" w:rsidR="00627FA6" w:rsidRDefault="00627FA6" w:rsidP="00627FA6">
      <w:pPr>
        <w:rPr>
          <w:rFonts w:ascii="Times New Roman" w:hAnsi="Times New Roman" w:cs="Times New Roman"/>
          <w:sz w:val="28"/>
          <w:szCs w:val="28"/>
        </w:rPr>
      </w:pPr>
      <w:r>
        <w:rPr>
          <w:rFonts w:ascii="Times New Roman" w:hAnsi="Times New Roman" w:cs="Times New Roman"/>
          <w:sz w:val="28"/>
          <w:szCs w:val="28"/>
        </w:rPr>
        <w:t>This can also be verified b following box plot:</w:t>
      </w:r>
    </w:p>
    <w:p w14:paraId="2A774AE3" w14:textId="0AFD3473" w:rsidR="00627FA6" w:rsidRPr="00627FA6" w:rsidRDefault="00627FA6" w:rsidP="00627FA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D1CEC2" wp14:editId="0B889679">
            <wp:extent cx="5605283" cy="4123952"/>
            <wp:effectExtent l="0" t="0" r="0" b="0"/>
            <wp:docPr id="1491336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36898" name="Picture 1491336898"/>
                    <pic:cNvPicPr/>
                  </pic:nvPicPr>
                  <pic:blipFill>
                    <a:blip r:embed="rId11">
                      <a:extLst>
                        <a:ext uri="{28A0092B-C50C-407E-A947-70E740481C1C}">
                          <a14:useLocalDpi xmlns:a14="http://schemas.microsoft.com/office/drawing/2010/main" val="0"/>
                        </a:ext>
                      </a:extLst>
                    </a:blip>
                    <a:stretch>
                      <a:fillRect/>
                    </a:stretch>
                  </pic:blipFill>
                  <pic:spPr>
                    <a:xfrm>
                      <a:off x="0" y="0"/>
                      <a:ext cx="5605283" cy="4123952"/>
                    </a:xfrm>
                    <a:prstGeom prst="rect">
                      <a:avLst/>
                    </a:prstGeom>
                  </pic:spPr>
                </pic:pic>
              </a:graphicData>
            </a:graphic>
          </wp:inline>
        </w:drawing>
      </w:r>
    </w:p>
    <w:p w14:paraId="0CCC3FFB" w14:textId="532CAF85" w:rsidR="00627FA6" w:rsidRDefault="00627FA6" w:rsidP="003D0DC3">
      <w:pPr>
        <w:rPr>
          <w:rFonts w:ascii="Times New Roman" w:hAnsi="Times New Roman" w:cs="Times New Roman"/>
          <w:sz w:val="44"/>
          <w:szCs w:val="44"/>
        </w:rPr>
      </w:pPr>
      <w:r w:rsidRPr="00627FA6">
        <w:rPr>
          <w:rFonts w:ascii="Times New Roman" w:hAnsi="Times New Roman" w:cs="Times New Roman"/>
          <w:sz w:val="44"/>
          <w:szCs w:val="44"/>
        </w:rPr>
        <w:t>The blank circles (3 on top and 1 under box) are outliers.</w:t>
      </w:r>
    </w:p>
    <w:p w14:paraId="33C5333C" w14:textId="77777777" w:rsidR="00747341" w:rsidRDefault="00747341" w:rsidP="003D0DC3">
      <w:pPr>
        <w:rPr>
          <w:rFonts w:ascii="Times New Roman" w:hAnsi="Times New Roman" w:cs="Times New Roman"/>
          <w:sz w:val="44"/>
          <w:szCs w:val="44"/>
        </w:rPr>
      </w:pPr>
    </w:p>
    <w:p w14:paraId="766C880F" w14:textId="14FD36A2" w:rsidR="00747341" w:rsidRPr="00C341EF" w:rsidRDefault="00747341"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Pair Plot graphs:</w:t>
      </w:r>
    </w:p>
    <w:p w14:paraId="4C855DDF" w14:textId="77777777" w:rsidR="00747341" w:rsidRPr="00747341" w:rsidRDefault="00747341" w:rsidP="00747341">
      <w:pPr>
        <w:rPr>
          <w:rFonts w:ascii="Times New Roman" w:hAnsi="Times New Roman" w:cs="Times New Roman"/>
          <w:sz w:val="32"/>
          <w:szCs w:val="32"/>
        </w:rPr>
      </w:pPr>
      <w:r w:rsidRPr="00747341">
        <w:rPr>
          <w:rFonts w:ascii="Times New Roman" w:hAnsi="Times New Roman" w:cs="Times New Roman"/>
          <w:sz w:val="32"/>
          <w:szCs w:val="32"/>
        </w:rPr>
        <w:t xml:space="preserve">The </w:t>
      </w:r>
      <w:r w:rsidRPr="00747341">
        <w:rPr>
          <w:rFonts w:ascii="Times New Roman" w:hAnsi="Times New Roman" w:cs="Times New Roman"/>
          <w:b/>
          <w:bCs/>
          <w:sz w:val="32"/>
          <w:szCs w:val="32"/>
        </w:rPr>
        <w:t>pair plot of the Iris dataset</w:t>
      </w:r>
      <w:r w:rsidRPr="00747341">
        <w:rPr>
          <w:rFonts w:ascii="Times New Roman" w:hAnsi="Times New Roman" w:cs="Times New Roman"/>
          <w:sz w:val="32"/>
          <w:szCs w:val="32"/>
        </w:rPr>
        <w:t xml:space="preserve"> shows how the four flower measurements—sepal length, sepal width, petal length, and petal width—are related to each other for the three Iris species. The different colors make it easy to see that </w:t>
      </w:r>
      <w:r w:rsidRPr="00747341">
        <w:rPr>
          <w:rFonts w:ascii="Times New Roman" w:hAnsi="Times New Roman" w:cs="Times New Roman"/>
          <w:b/>
          <w:bCs/>
          <w:sz w:val="32"/>
          <w:szCs w:val="32"/>
        </w:rPr>
        <w:t>Iris-setosa (blue) is clearly different from the other two species</w:t>
      </w:r>
      <w:r w:rsidRPr="00747341">
        <w:rPr>
          <w:rFonts w:ascii="Times New Roman" w:hAnsi="Times New Roman" w:cs="Times New Roman"/>
          <w:sz w:val="32"/>
          <w:szCs w:val="32"/>
        </w:rPr>
        <w:t xml:space="preserve">, mainly because it has much smaller petals. </w:t>
      </w:r>
      <w:r w:rsidRPr="00747341">
        <w:rPr>
          <w:rFonts w:ascii="Times New Roman" w:hAnsi="Times New Roman" w:cs="Times New Roman"/>
          <w:b/>
          <w:bCs/>
          <w:sz w:val="32"/>
          <w:szCs w:val="32"/>
        </w:rPr>
        <w:t>Iris-versicolor (orange) and Iris-virginica (green) are more similar</w:t>
      </w:r>
      <w:r w:rsidRPr="00747341">
        <w:rPr>
          <w:rFonts w:ascii="Times New Roman" w:hAnsi="Times New Roman" w:cs="Times New Roman"/>
          <w:sz w:val="32"/>
          <w:szCs w:val="32"/>
        </w:rPr>
        <w:t>, so some of their points overlap, but virginica generally has longer and wider petals.</w:t>
      </w:r>
    </w:p>
    <w:p w14:paraId="336F1CD6" w14:textId="77777777" w:rsidR="00747341" w:rsidRPr="00747341" w:rsidRDefault="00747341" w:rsidP="00747341">
      <w:pPr>
        <w:rPr>
          <w:rFonts w:ascii="Times New Roman" w:hAnsi="Times New Roman" w:cs="Times New Roman"/>
          <w:sz w:val="32"/>
          <w:szCs w:val="32"/>
        </w:rPr>
      </w:pPr>
      <w:r w:rsidRPr="00747341">
        <w:rPr>
          <w:rFonts w:ascii="Times New Roman" w:hAnsi="Times New Roman" w:cs="Times New Roman"/>
          <w:sz w:val="32"/>
          <w:szCs w:val="32"/>
        </w:rPr>
        <w:t xml:space="preserve">The plot also shows that </w:t>
      </w:r>
      <w:r w:rsidRPr="00747341">
        <w:rPr>
          <w:rFonts w:ascii="Times New Roman" w:hAnsi="Times New Roman" w:cs="Times New Roman"/>
          <w:b/>
          <w:bCs/>
          <w:sz w:val="32"/>
          <w:szCs w:val="32"/>
        </w:rPr>
        <w:t>petal length and petal width have a strong relationship</w:t>
      </w:r>
      <w:r w:rsidRPr="00747341">
        <w:rPr>
          <w:rFonts w:ascii="Times New Roman" w:hAnsi="Times New Roman" w:cs="Times New Roman"/>
          <w:sz w:val="32"/>
          <w:szCs w:val="32"/>
        </w:rPr>
        <w:t xml:space="preserve">: flowers with longer petals usually have wider petals. Sepal length also tends to increase as petal size increases, although this relationship is not as strong. </w:t>
      </w:r>
      <w:r w:rsidRPr="00747341">
        <w:rPr>
          <w:rFonts w:ascii="Times New Roman" w:hAnsi="Times New Roman" w:cs="Times New Roman"/>
          <w:b/>
          <w:bCs/>
          <w:sz w:val="32"/>
          <w:szCs w:val="32"/>
        </w:rPr>
        <w:t>Sepal width is more scattered</w:t>
      </w:r>
      <w:r w:rsidRPr="00747341">
        <w:rPr>
          <w:rFonts w:ascii="Times New Roman" w:hAnsi="Times New Roman" w:cs="Times New Roman"/>
          <w:sz w:val="32"/>
          <w:szCs w:val="32"/>
        </w:rPr>
        <w:t>, meaning it does not provide as clear a distinction between the species.</w:t>
      </w:r>
    </w:p>
    <w:p w14:paraId="48B21C00" w14:textId="72DDC13C" w:rsidR="00747341" w:rsidRDefault="00747341" w:rsidP="00747341">
      <w:pPr>
        <w:rPr>
          <w:rFonts w:ascii="Times New Roman" w:hAnsi="Times New Roman" w:cs="Times New Roman"/>
          <w:sz w:val="32"/>
          <w:szCs w:val="32"/>
        </w:rPr>
      </w:pPr>
      <w:r w:rsidRPr="00747341">
        <w:rPr>
          <w:rFonts w:ascii="Times New Roman" w:hAnsi="Times New Roman" w:cs="Times New Roman"/>
          <w:sz w:val="32"/>
          <w:szCs w:val="32"/>
        </w:rPr>
        <w:t xml:space="preserve">Overall, the pair plot suggests that </w:t>
      </w:r>
      <w:r w:rsidRPr="00747341">
        <w:rPr>
          <w:rFonts w:ascii="Times New Roman" w:hAnsi="Times New Roman" w:cs="Times New Roman"/>
          <w:b/>
          <w:bCs/>
          <w:sz w:val="32"/>
          <w:szCs w:val="32"/>
        </w:rPr>
        <w:t>petal length and petal width are the most useful measurements for identifying the Iris species</w:t>
      </w:r>
      <w:r w:rsidRPr="00747341">
        <w:rPr>
          <w:rFonts w:ascii="Times New Roman" w:hAnsi="Times New Roman" w:cs="Times New Roman"/>
          <w:sz w:val="32"/>
          <w:szCs w:val="32"/>
        </w:rPr>
        <w:t>. Setosa can be easily distinguished, while versicolor and virginica require the petal measurements to be separated more clearly. The graphs on the diagonal show how the values of each measurement are distributed for the three species.</w:t>
      </w:r>
      <w:r>
        <w:rPr>
          <w:rFonts w:ascii="Times New Roman" w:hAnsi="Times New Roman" w:cs="Times New Roman"/>
          <w:sz w:val="32"/>
          <w:szCs w:val="32"/>
        </w:rPr>
        <w:t xml:space="preserve"> Following graphs prove all these observations:</w:t>
      </w:r>
    </w:p>
    <w:p w14:paraId="0392A47B" w14:textId="01549831" w:rsidR="00747341" w:rsidRDefault="00747341" w:rsidP="007473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55F4321" wp14:editId="403E9FC5">
            <wp:extent cx="10396749" cy="9016002"/>
            <wp:effectExtent l="0" t="0" r="5080" b="0"/>
            <wp:docPr id="811470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70745" name="Picture 811470745"/>
                    <pic:cNvPicPr/>
                  </pic:nvPicPr>
                  <pic:blipFill>
                    <a:blip r:embed="rId12">
                      <a:extLst>
                        <a:ext uri="{28A0092B-C50C-407E-A947-70E740481C1C}">
                          <a14:useLocalDpi xmlns:a14="http://schemas.microsoft.com/office/drawing/2010/main" val="0"/>
                        </a:ext>
                      </a:extLst>
                    </a:blip>
                    <a:stretch>
                      <a:fillRect/>
                    </a:stretch>
                  </pic:blipFill>
                  <pic:spPr>
                    <a:xfrm>
                      <a:off x="0" y="0"/>
                      <a:ext cx="10396749" cy="9016002"/>
                    </a:xfrm>
                    <a:prstGeom prst="rect">
                      <a:avLst/>
                    </a:prstGeom>
                  </pic:spPr>
                </pic:pic>
              </a:graphicData>
            </a:graphic>
          </wp:inline>
        </w:drawing>
      </w:r>
    </w:p>
    <w:p w14:paraId="1EB664D4" w14:textId="77777777" w:rsidR="00747341" w:rsidRDefault="00747341" w:rsidP="00747341">
      <w:pPr>
        <w:rPr>
          <w:rFonts w:ascii="Times New Roman" w:hAnsi="Times New Roman" w:cs="Times New Roman"/>
          <w:sz w:val="32"/>
          <w:szCs w:val="32"/>
        </w:rPr>
      </w:pPr>
    </w:p>
    <w:p w14:paraId="793EBFFB" w14:textId="762C1C75" w:rsidR="00747341" w:rsidRPr="00C341EF" w:rsidRDefault="005A7DA6"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Distribution by grouping into species:</w:t>
      </w:r>
    </w:p>
    <w:p w14:paraId="6DCAE445" w14:textId="77777777" w:rsidR="005A7DA6" w:rsidRPr="005A7DA6" w:rsidRDefault="005A7DA6" w:rsidP="005A7DA6">
      <w:pPr>
        <w:rPr>
          <w:rFonts w:ascii="Times New Roman" w:hAnsi="Times New Roman" w:cs="Times New Roman"/>
          <w:b/>
          <w:bCs/>
          <w:sz w:val="28"/>
          <w:szCs w:val="28"/>
        </w:rPr>
      </w:pPr>
      <w:r w:rsidRPr="005A7DA6">
        <w:rPr>
          <w:rFonts w:ascii="Times New Roman" w:hAnsi="Times New Roman" w:cs="Times New Roman"/>
          <w:b/>
          <w:bCs/>
          <w:sz w:val="28"/>
          <w:szCs w:val="28"/>
        </w:rPr>
        <w:t>Petal Length</w:t>
      </w:r>
    </w:p>
    <w:p w14:paraId="1BA40DD3" w14:textId="77777777" w:rsidR="005A7DA6" w:rsidRDefault="005A7DA6" w:rsidP="005A7DA6">
      <w:pPr>
        <w:rPr>
          <w:rFonts w:ascii="Times New Roman" w:hAnsi="Times New Roman" w:cs="Times New Roman"/>
          <w:sz w:val="28"/>
          <w:szCs w:val="28"/>
        </w:rPr>
      </w:pPr>
      <w:r w:rsidRPr="005A7DA6">
        <w:rPr>
          <w:rFonts w:ascii="Times New Roman" w:hAnsi="Times New Roman" w:cs="Times New Roman"/>
          <w:sz w:val="28"/>
          <w:szCs w:val="28"/>
        </w:rPr>
        <w:t>The petal length graph shows a clear difference between the three Iris species. Iris-setosa has the shortest petals, Iris-versicolor has medium-sized petals, and Iris-virginica has the longest petals. This means petal length is a very useful measurement for telling the species apart. A few unusual values can also be seen as small circles, which are considered outliers.</w:t>
      </w:r>
    </w:p>
    <w:p w14:paraId="156D21C8" w14:textId="556229C7" w:rsidR="005A7DA6" w:rsidRPr="005A7DA6" w:rsidRDefault="005A7DA6" w:rsidP="005A7DA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E99315" wp14:editId="55E5C689">
            <wp:extent cx="5486411" cy="4297689"/>
            <wp:effectExtent l="0" t="0" r="0" b="7620"/>
            <wp:docPr id="827016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6773" name="Picture 827016773"/>
                    <pic:cNvPicPr/>
                  </pic:nvPicPr>
                  <pic:blipFill>
                    <a:blip r:embed="rId13">
                      <a:extLst>
                        <a:ext uri="{28A0092B-C50C-407E-A947-70E740481C1C}">
                          <a14:useLocalDpi xmlns:a14="http://schemas.microsoft.com/office/drawing/2010/main" val="0"/>
                        </a:ext>
                      </a:extLst>
                    </a:blip>
                    <a:stretch>
                      <a:fillRect/>
                    </a:stretch>
                  </pic:blipFill>
                  <pic:spPr>
                    <a:xfrm>
                      <a:off x="0" y="0"/>
                      <a:ext cx="5486411" cy="4297689"/>
                    </a:xfrm>
                    <a:prstGeom prst="rect">
                      <a:avLst/>
                    </a:prstGeom>
                  </pic:spPr>
                </pic:pic>
              </a:graphicData>
            </a:graphic>
          </wp:inline>
        </w:drawing>
      </w:r>
    </w:p>
    <w:p w14:paraId="7FB31AB6" w14:textId="77777777" w:rsidR="005A7DA6" w:rsidRPr="005A7DA6" w:rsidRDefault="005A7DA6" w:rsidP="005A7DA6">
      <w:pPr>
        <w:rPr>
          <w:rFonts w:ascii="Times New Roman" w:hAnsi="Times New Roman" w:cs="Times New Roman"/>
          <w:b/>
          <w:bCs/>
          <w:sz w:val="28"/>
          <w:szCs w:val="28"/>
        </w:rPr>
      </w:pPr>
      <w:r w:rsidRPr="005A7DA6">
        <w:rPr>
          <w:rFonts w:ascii="Times New Roman" w:hAnsi="Times New Roman" w:cs="Times New Roman"/>
          <w:b/>
          <w:bCs/>
          <w:sz w:val="28"/>
          <w:szCs w:val="28"/>
        </w:rPr>
        <w:t>Petal Width</w:t>
      </w:r>
    </w:p>
    <w:p w14:paraId="1514A7C3" w14:textId="77777777" w:rsidR="005A7DA6" w:rsidRDefault="005A7DA6" w:rsidP="005A7DA6">
      <w:pPr>
        <w:rPr>
          <w:rFonts w:ascii="Times New Roman" w:hAnsi="Times New Roman" w:cs="Times New Roman"/>
          <w:sz w:val="28"/>
          <w:szCs w:val="28"/>
        </w:rPr>
      </w:pPr>
      <w:r w:rsidRPr="005A7DA6">
        <w:rPr>
          <w:rFonts w:ascii="Times New Roman" w:hAnsi="Times New Roman" w:cs="Times New Roman"/>
          <w:sz w:val="28"/>
          <w:szCs w:val="28"/>
        </w:rPr>
        <w:t>The petal width graph shows a similar pattern. Iris-setosa has very narrow petals, Iris-versicolor has wider petals, and Iris-virginica has the widest petals. The groups are clearly separated, showing that petal width is also a strong feature for identifying the different species. Setosa has a couple of unusual values shown as outliers.</w:t>
      </w:r>
    </w:p>
    <w:p w14:paraId="3AAB150D" w14:textId="287A2333" w:rsidR="005A7DA6" w:rsidRPr="005A7DA6" w:rsidRDefault="005A7DA6" w:rsidP="005A7DA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A5118C" wp14:editId="5714F583">
            <wp:extent cx="5605283" cy="4297689"/>
            <wp:effectExtent l="0" t="0" r="0" b="7620"/>
            <wp:docPr id="1359012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2267" name="Picture 1359012267"/>
                    <pic:cNvPicPr/>
                  </pic:nvPicPr>
                  <pic:blipFill>
                    <a:blip r:embed="rId14">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14:paraId="5474B031" w14:textId="77777777" w:rsidR="005A7DA6" w:rsidRPr="005A7DA6" w:rsidRDefault="005A7DA6" w:rsidP="005A7DA6">
      <w:pPr>
        <w:rPr>
          <w:rFonts w:ascii="Times New Roman" w:hAnsi="Times New Roman" w:cs="Times New Roman"/>
          <w:b/>
          <w:bCs/>
          <w:sz w:val="28"/>
          <w:szCs w:val="28"/>
        </w:rPr>
      </w:pPr>
      <w:r w:rsidRPr="005A7DA6">
        <w:rPr>
          <w:rFonts w:ascii="Times New Roman" w:hAnsi="Times New Roman" w:cs="Times New Roman"/>
          <w:b/>
          <w:bCs/>
          <w:sz w:val="28"/>
          <w:szCs w:val="28"/>
        </w:rPr>
        <w:t>Sepal Length</w:t>
      </w:r>
    </w:p>
    <w:p w14:paraId="1B98252A" w14:textId="77777777" w:rsidR="005A7DA6" w:rsidRDefault="005A7DA6" w:rsidP="005A7DA6">
      <w:pPr>
        <w:rPr>
          <w:rFonts w:ascii="Times New Roman" w:hAnsi="Times New Roman" w:cs="Times New Roman"/>
          <w:sz w:val="28"/>
          <w:szCs w:val="28"/>
        </w:rPr>
      </w:pPr>
      <w:r w:rsidRPr="005A7DA6">
        <w:rPr>
          <w:rFonts w:ascii="Times New Roman" w:hAnsi="Times New Roman" w:cs="Times New Roman"/>
          <w:sz w:val="28"/>
          <w:szCs w:val="28"/>
        </w:rPr>
        <w:t>The sepal length graph shows that Iris-setosa generally has the shortest sepals, Iris-versicolor has medium-length sepals, and Iris-virginica has the longest sepals. However, the ranges of the species overlap more than they do for petal measurements. There is also one unusual value visible for virginica.</w:t>
      </w:r>
    </w:p>
    <w:p w14:paraId="6E78377D" w14:textId="2F494F5B" w:rsidR="005A7DA6" w:rsidRPr="005A7DA6" w:rsidRDefault="005A7DA6" w:rsidP="005A7DA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761FCA" wp14:editId="7D627F7E">
            <wp:extent cx="5605283" cy="4297689"/>
            <wp:effectExtent l="0" t="0" r="0" b="7620"/>
            <wp:docPr id="104541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1223" name="Picture 104541223"/>
                    <pic:cNvPicPr/>
                  </pic:nvPicPr>
                  <pic:blipFill>
                    <a:blip r:embed="rId15">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14:paraId="36D67C2C" w14:textId="77777777" w:rsidR="005A7DA6" w:rsidRPr="005A7DA6" w:rsidRDefault="005A7DA6" w:rsidP="005A7DA6">
      <w:pPr>
        <w:rPr>
          <w:rFonts w:ascii="Times New Roman" w:hAnsi="Times New Roman" w:cs="Times New Roman"/>
          <w:b/>
          <w:bCs/>
          <w:sz w:val="28"/>
          <w:szCs w:val="28"/>
        </w:rPr>
      </w:pPr>
      <w:r w:rsidRPr="005A7DA6">
        <w:rPr>
          <w:rFonts w:ascii="Times New Roman" w:hAnsi="Times New Roman" w:cs="Times New Roman"/>
          <w:b/>
          <w:bCs/>
          <w:sz w:val="28"/>
          <w:szCs w:val="28"/>
        </w:rPr>
        <w:t>Sepal Width</w:t>
      </w:r>
    </w:p>
    <w:p w14:paraId="5D667B80" w14:textId="77777777" w:rsidR="005A7DA6" w:rsidRDefault="005A7DA6" w:rsidP="005A7DA6">
      <w:pPr>
        <w:rPr>
          <w:rFonts w:ascii="Times New Roman" w:hAnsi="Times New Roman" w:cs="Times New Roman"/>
          <w:sz w:val="28"/>
          <w:szCs w:val="28"/>
        </w:rPr>
      </w:pPr>
      <w:r w:rsidRPr="005A7DA6">
        <w:rPr>
          <w:rFonts w:ascii="Times New Roman" w:hAnsi="Times New Roman" w:cs="Times New Roman"/>
          <w:sz w:val="28"/>
          <w:szCs w:val="28"/>
        </w:rPr>
        <w:t>The sepal width graph is different from the others. Iris-setosa generally has the widest sepals, while Iris-versicolor has the narrowest, and Iris-virginica falls mostly in between. The values show more variation, and virginica has a couple of unusual values. This suggests that sepal width is less useful for clearly separating the three species compared with petal length and petal width.</w:t>
      </w:r>
    </w:p>
    <w:p w14:paraId="1E65040D" w14:textId="0D3FDACF" w:rsidR="005A7DA6" w:rsidRPr="005A7DA6" w:rsidRDefault="005A7DA6" w:rsidP="005A7DA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B9F58A" wp14:editId="78F66661">
            <wp:extent cx="5605283" cy="4297689"/>
            <wp:effectExtent l="0" t="0" r="0" b="7620"/>
            <wp:docPr id="407806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6299" name="Picture 407806299"/>
                    <pic:cNvPicPr/>
                  </pic:nvPicPr>
                  <pic:blipFill>
                    <a:blip r:embed="rId16">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14:paraId="05868487" w14:textId="77777777" w:rsidR="005A7DA6" w:rsidRDefault="005A7DA6" w:rsidP="00747341">
      <w:pPr>
        <w:rPr>
          <w:rFonts w:ascii="Georgia" w:hAnsi="Georgia"/>
          <w:b/>
          <w:bCs/>
          <w:sz w:val="40"/>
          <w:szCs w:val="40"/>
        </w:rPr>
      </w:pPr>
    </w:p>
    <w:p w14:paraId="3543CB69" w14:textId="298850B5" w:rsidR="00B36886" w:rsidRPr="00C341EF" w:rsidRDefault="00B36886" w:rsidP="00832FB7">
      <w:pPr>
        <w:pStyle w:val="ListParagraph"/>
        <w:numPr>
          <w:ilvl w:val="0"/>
          <w:numId w:val="3"/>
        </w:numPr>
        <w:rPr>
          <w:rFonts w:ascii="Georgia" w:hAnsi="Georgia"/>
          <w:b/>
          <w:bCs/>
          <w:sz w:val="40"/>
          <w:szCs w:val="40"/>
        </w:rPr>
      </w:pPr>
      <w:r w:rsidRPr="00C341EF">
        <w:rPr>
          <w:rFonts w:ascii="Georgia" w:hAnsi="Georgia"/>
          <w:b/>
          <w:bCs/>
          <w:sz w:val="40"/>
          <w:szCs w:val="40"/>
          <w:highlight w:val="yellow"/>
        </w:rPr>
        <w:t xml:space="preserve">Key Findings: </w:t>
      </w:r>
    </w:p>
    <w:p w14:paraId="04DF5510" w14:textId="77777777" w:rsidR="00B36886" w:rsidRPr="00B36886" w:rsidRDefault="00B36886" w:rsidP="00B36886">
      <w:pPr>
        <w:numPr>
          <w:ilvl w:val="0"/>
          <w:numId w:val="2"/>
        </w:numPr>
        <w:rPr>
          <w:rFonts w:ascii="Times New Roman" w:hAnsi="Times New Roman" w:cs="Times New Roman"/>
          <w:sz w:val="28"/>
          <w:szCs w:val="28"/>
        </w:rPr>
      </w:pPr>
      <w:r w:rsidRPr="00B36886">
        <w:rPr>
          <w:rFonts w:ascii="Times New Roman" w:hAnsi="Times New Roman" w:cs="Times New Roman"/>
          <w:sz w:val="28"/>
          <w:szCs w:val="28"/>
        </w:rPr>
        <w:t xml:space="preserve">Dataset contains </w:t>
      </w:r>
      <w:r w:rsidRPr="00C341EF">
        <w:rPr>
          <w:rFonts w:ascii="Times New Roman" w:hAnsi="Times New Roman" w:cs="Times New Roman"/>
          <w:b/>
          <w:bCs/>
          <w:sz w:val="28"/>
          <w:szCs w:val="28"/>
        </w:rPr>
        <w:t>150 records</w:t>
      </w:r>
      <w:r w:rsidRPr="00B36886">
        <w:rPr>
          <w:rFonts w:ascii="Times New Roman" w:hAnsi="Times New Roman" w:cs="Times New Roman"/>
          <w:sz w:val="28"/>
          <w:szCs w:val="28"/>
        </w:rPr>
        <w:t xml:space="preserve"> with 4 numeric features (</w:t>
      </w:r>
      <w:r w:rsidRPr="00C341EF">
        <w:rPr>
          <w:rFonts w:ascii="Times New Roman" w:hAnsi="Times New Roman" w:cs="Times New Roman"/>
          <w:b/>
          <w:bCs/>
          <w:sz w:val="28"/>
          <w:szCs w:val="28"/>
        </w:rPr>
        <w:t>sepal length, sepal width, petal length, petal width</w:t>
      </w:r>
      <w:r w:rsidRPr="00B36886">
        <w:rPr>
          <w:rFonts w:ascii="Times New Roman" w:hAnsi="Times New Roman" w:cs="Times New Roman"/>
          <w:sz w:val="28"/>
          <w:szCs w:val="28"/>
        </w:rPr>
        <w:t>) and 1 categorical feature (</w:t>
      </w:r>
      <w:r w:rsidRPr="00C341EF">
        <w:rPr>
          <w:rFonts w:ascii="Times New Roman" w:hAnsi="Times New Roman" w:cs="Times New Roman"/>
          <w:b/>
          <w:bCs/>
          <w:sz w:val="28"/>
          <w:szCs w:val="28"/>
        </w:rPr>
        <w:t>species)</w:t>
      </w:r>
      <w:r w:rsidRPr="00B36886">
        <w:rPr>
          <w:rFonts w:ascii="Times New Roman" w:hAnsi="Times New Roman" w:cs="Times New Roman"/>
          <w:sz w:val="28"/>
          <w:szCs w:val="28"/>
        </w:rPr>
        <w:t>, perfectly balanced across 3 species (50 each)</w:t>
      </w:r>
    </w:p>
    <w:p w14:paraId="596D8431" w14:textId="77777777" w:rsidR="00C341EF"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No missing</w:t>
      </w:r>
      <w:r w:rsidRPr="00B36886">
        <w:rPr>
          <w:rFonts w:ascii="Times New Roman" w:hAnsi="Times New Roman" w:cs="Times New Roman"/>
          <w:sz w:val="28"/>
          <w:szCs w:val="28"/>
        </w:rPr>
        <w:t xml:space="preserve"> values found</w:t>
      </w:r>
    </w:p>
    <w:p w14:paraId="06CEF918" w14:textId="5A153649" w:rsidR="00B36886" w:rsidRPr="00B36886" w:rsidRDefault="00C341EF"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03</w:t>
      </w:r>
      <w:r w:rsidR="00B36886" w:rsidRPr="00C341EF">
        <w:rPr>
          <w:rFonts w:ascii="Times New Roman" w:hAnsi="Times New Roman" w:cs="Times New Roman"/>
          <w:b/>
          <w:bCs/>
          <w:sz w:val="28"/>
          <w:szCs w:val="28"/>
        </w:rPr>
        <w:t xml:space="preserve"> duplicate r</w:t>
      </w:r>
      <w:r w:rsidRPr="00C341EF">
        <w:rPr>
          <w:rFonts w:ascii="Times New Roman" w:hAnsi="Times New Roman" w:cs="Times New Roman"/>
          <w:b/>
          <w:bCs/>
          <w:sz w:val="28"/>
          <w:szCs w:val="28"/>
        </w:rPr>
        <w:t>ecords</w:t>
      </w:r>
      <w:r w:rsidR="00B36886" w:rsidRPr="00B36886">
        <w:rPr>
          <w:rFonts w:ascii="Times New Roman" w:hAnsi="Times New Roman" w:cs="Times New Roman"/>
          <w:sz w:val="28"/>
          <w:szCs w:val="28"/>
        </w:rPr>
        <w:t xml:space="preserve"> identified </w:t>
      </w:r>
    </w:p>
    <w:p w14:paraId="4D36BCA0" w14:textId="77777777"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No invalid or impossible values</w:t>
      </w:r>
      <w:r w:rsidRPr="00B36886">
        <w:rPr>
          <w:rFonts w:ascii="Times New Roman" w:hAnsi="Times New Roman" w:cs="Times New Roman"/>
          <w:sz w:val="28"/>
          <w:szCs w:val="28"/>
        </w:rPr>
        <w:t xml:space="preserve"> detected in any feature</w:t>
      </w:r>
    </w:p>
    <w:p w14:paraId="47EF14BA" w14:textId="77777777"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Petal measurements show much greater variability</w:t>
      </w:r>
      <w:r w:rsidRPr="00B36886">
        <w:rPr>
          <w:rFonts w:ascii="Times New Roman" w:hAnsi="Times New Roman" w:cs="Times New Roman"/>
          <w:sz w:val="28"/>
          <w:szCs w:val="28"/>
        </w:rPr>
        <w:t xml:space="preserve"> (std dev ~1.77 for petal length) than sepal measurements (std dev ~0.44 for sepal width)</w:t>
      </w:r>
    </w:p>
    <w:p w14:paraId="5DB45D07" w14:textId="77777777" w:rsidR="00C341EF" w:rsidRPr="00C341EF" w:rsidRDefault="00B36886" w:rsidP="00B36886">
      <w:pPr>
        <w:numPr>
          <w:ilvl w:val="0"/>
          <w:numId w:val="2"/>
        </w:numPr>
        <w:rPr>
          <w:rFonts w:ascii="Times New Roman" w:hAnsi="Times New Roman" w:cs="Times New Roman"/>
          <w:b/>
          <w:bCs/>
          <w:sz w:val="28"/>
          <w:szCs w:val="28"/>
        </w:rPr>
      </w:pPr>
      <w:r w:rsidRPr="00C341EF">
        <w:rPr>
          <w:rFonts w:ascii="Times New Roman" w:hAnsi="Times New Roman" w:cs="Times New Roman"/>
          <w:b/>
          <w:bCs/>
          <w:sz w:val="28"/>
          <w:szCs w:val="28"/>
        </w:rPr>
        <w:t>Sepal length and sepal width are mildly right-skewed</w:t>
      </w:r>
    </w:p>
    <w:p w14:paraId="39FAEBCD" w14:textId="0E25DDA3" w:rsidR="00B36886" w:rsidRPr="00C341EF" w:rsidRDefault="00B36886" w:rsidP="00B36886">
      <w:pPr>
        <w:numPr>
          <w:ilvl w:val="0"/>
          <w:numId w:val="2"/>
        </w:numPr>
        <w:rPr>
          <w:rFonts w:ascii="Times New Roman" w:hAnsi="Times New Roman" w:cs="Times New Roman"/>
          <w:b/>
          <w:bCs/>
          <w:sz w:val="28"/>
          <w:szCs w:val="28"/>
        </w:rPr>
      </w:pPr>
      <w:r w:rsidRPr="00C341EF">
        <w:rPr>
          <w:rFonts w:ascii="Times New Roman" w:hAnsi="Times New Roman" w:cs="Times New Roman"/>
          <w:b/>
          <w:bCs/>
          <w:sz w:val="28"/>
          <w:szCs w:val="28"/>
        </w:rPr>
        <w:t>petal length and petal width are mildly left-skewed</w:t>
      </w:r>
    </w:p>
    <w:p w14:paraId="6A34F535" w14:textId="6ADE9B1B"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Petal length's overall distribution is bimodal</w:t>
      </w:r>
      <w:r w:rsidR="00C341EF">
        <w:rPr>
          <w:rFonts w:ascii="Times New Roman" w:hAnsi="Times New Roman" w:cs="Times New Roman"/>
          <w:b/>
          <w:bCs/>
          <w:sz w:val="28"/>
          <w:szCs w:val="28"/>
        </w:rPr>
        <w:t xml:space="preserve"> </w:t>
      </w:r>
      <w:r w:rsidR="00C341EF">
        <w:rPr>
          <w:rFonts w:ascii="Times New Roman" w:hAnsi="Times New Roman" w:cs="Times New Roman"/>
          <w:sz w:val="28"/>
          <w:szCs w:val="28"/>
        </w:rPr>
        <w:t>(having 2 Maximas)</w:t>
      </w:r>
    </w:p>
    <w:p w14:paraId="0CAFD503" w14:textId="77777777"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Outliers exist only in sepal width</w:t>
      </w:r>
      <w:r w:rsidRPr="00B36886">
        <w:rPr>
          <w:rFonts w:ascii="Times New Roman" w:hAnsi="Times New Roman" w:cs="Times New Roman"/>
          <w:sz w:val="28"/>
          <w:szCs w:val="28"/>
        </w:rPr>
        <w:t xml:space="preserve"> (4 detected via IQR method); no outliers in the other three features</w:t>
      </w:r>
    </w:p>
    <w:p w14:paraId="508B9700" w14:textId="77777777" w:rsidR="00B36886" w:rsidRPr="00C341EF" w:rsidRDefault="00B36886" w:rsidP="00B36886">
      <w:pPr>
        <w:numPr>
          <w:ilvl w:val="0"/>
          <w:numId w:val="2"/>
        </w:numPr>
        <w:rPr>
          <w:rFonts w:ascii="Times New Roman" w:hAnsi="Times New Roman" w:cs="Times New Roman"/>
          <w:b/>
          <w:bCs/>
          <w:sz w:val="28"/>
          <w:szCs w:val="28"/>
        </w:rPr>
      </w:pPr>
      <w:r w:rsidRPr="00C341EF">
        <w:rPr>
          <w:rFonts w:ascii="Times New Roman" w:hAnsi="Times New Roman" w:cs="Times New Roman"/>
          <w:b/>
          <w:bCs/>
          <w:sz w:val="28"/>
          <w:szCs w:val="28"/>
        </w:rPr>
        <w:t>Petal length and petal width are extremely strongly correlated (0.96)</w:t>
      </w:r>
    </w:p>
    <w:p w14:paraId="162CBCB6" w14:textId="77777777"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Petal length and sepal length are strongly correlated (0.87</w:t>
      </w:r>
      <w:r w:rsidRPr="00B36886">
        <w:rPr>
          <w:rFonts w:ascii="Times New Roman" w:hAnsi="Times New Roman" w:cs="Times New Roman"/>
          <w:sz w:val="28"/>
          <w:szCs w:val="28"/>
        </w:rPr>
        <w:t>)</w:t>
      </w:r>
    </w:p>
    <w:p w14:paraId="4D504033" w14:textId="77777777"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Sepal width behaves almost independently,</w:t>
      </w:r>
      <w:r w:rsidRPr="00B36886">
        <w:rPr>
          <w:rFonts w:ascii="Times New Roman" w:hAnsi="Times New Roman" w:cs="Times New Roman"/>
          <w:sz w:val="28"/>
          <w:szCs w:val="28"/>
        </w:rPr>
        <w:t xml:space="preserve"> showing weak negative correlation with all other features</w:t>
      </w:r>
    </w:p>
    <w:p w14:paraId="1ABBB334" w14:textId="77777777" w:rsidR="00B36886" w:rsidRPr="00B36886" w:rsidRDefault="00B36886" w:rsidP="00B36886">
      <w:pPr>
        <w:numPr>
          <w:ilvl w:val="0"/>
          <w:numId w:val="2"/>
        </w:numPr>
        <w:rPr>
          <w:rFonts w:ascii="Times New Roman" w:hAnsi="Times New Roman" w:cs="Times New Roman"/>
          <w:sz w:val="28"/>
          <w:szCs w:val="28"/>
        </w:rPr>
      </w:pPr>
      <w:r w:rsidRPr="00B36886">
        <w:rPr>
          <w:rFonts w:ascii="Times New Roman" w:hAnsi="Times New Roman" w:cs="Times New Roman"/>
          <w:sz w:val="28"/>
          <w:szCs w:val="28"/>
        </w:rPr>
        <w:t xml:space="preserve">Petal length vs. petal width is the </w:t>
      </w:r>
      <w:r w:rsidRPr="00C341EF">
        <w:rPr>
          <w:rFonts w:ascii="Times New Roman" w:hAnsi="Times New Roman" w:cs="Times New Roman"/>
          <w:b/>
          <w:bCs/>
          <w:sz w:val="28"/>
          <w:szCs w:val="28"/>
        </w:rPr>
        <w:t>strongest visual separator</w:t>
      </w:r>
      <w:r w:rsidRPr="00B36886">
        <w:rPr>
          <w:rFonts w:ascii="Times New Roman" w:hAnsi="Times New Roman" w:cs="Times New Roman"/>
          <w:sz w:val="28"/>
          <w:szCs w:val="28"/>
        </w:rPr>
        <w:t xml:space="preserve"> between the three species</w:t>
      </w:r>
    </w:p>
    <w:p w14:paraId="2DD6A117" w14:textId="77777777" w:rsidR="00B36886" w:rsidRPr="00B36886" w:rsidRDefault="00B36886" w:rsidP="00B36886">
      <w:pPr>
        <w:numPr>
          <w:ilvl w:val="0"/>
          <w:numId w:val="2"/>
        </w:numPr>
        <w:rPr>
          <w:rFonts w:ascii="Times New Roman" w:hAnsi="Times New Roman" w:cs="Times New Roman"/>
          <w:sz w:val="28"/>
          <w:szCs w:val="28"/>
        </w:rPr>
      </w:pPr>
      <w:r w:rsidRPr="00B36886">
        <w:rPr>
          <w:rFonts w:ascii="Times New Roman" w:hAnsi="Times New Roman" w:cs="Times New Roman"/>
          <w:sz w:val="28"/>
          <w:szCs w:val="28"/>
        </w:rPr>
        <w:t>Setosa is completely distinguishable from the other two species based on petal size alone (avg petal length 1.46 cm vs. 4.26 cm and 5.55 cm)</w:t>
      </w:r>
    </w:p>
    <w:p w14:paraId="1DEEC8F9" w14:textId="77777777" w:rsidR="00B36886" w:rsidRPr="00B36886" w:rsidRDefault="00B36886" w:rsidP="00B36886">
      <w:pPr>
        <w:numPr>
          <w:ilvl w:val="0"/>
          <w:numId w:val="2"/>
        </w:numPr>
        <w:rPr>
          <w:rFonts w:ascii="Times New Roman" w:hAnsi="Times New Roman" w:cs="Times New Roman"/>
          <w:sz w:val="28"/>
          <w:szCs w:val="28"/>
        </w:rPr>
      </w:pPr>
      <w:r w:rsidRPr="00C341EF">
        <w:rPr>
          <w:rFonts w:ascii="Times New Roman" w:hAnsi="Times New Roman" w:cs="Times New Roman"/>
          <w:b/>
          <w:bCs/>
          <w:sz w:val="28"/>
          <w:szCs w:val="28"/>
        </w:rPr>
        <w:t>Versicolor and Virginica overlap</w:t>
      </w:r>
      <w:r w:rsidRPr="00B36886">
        <w:rPr>
          <w:rFonts w:ascii="Times New Roman" w:hAnsi="Times New Roman" w:cs="Times New Roman"/>
          <w:sz w:val="28"/>
          <w:szCs w:val="28"/>
        </w:rPr>
        <w:t xml:space="preserve"> somewhat but remain distinguishable, particularly via petal width (1.33 cm vs. 2.03 cm average)</w:t>
      </w:r>
    </w:p>
    <w:p w14:paraId="10760F25" w14:textId="58FF950B" w:rsidR="003D0DC3" w:rsidRDefault="00B36886" w:rsidP="003D0DC3">
      <w:pPr>
        <w:numPr>
          <w:ilvl w:val="0"/>
          <w:numId w:val="2"/>
        </w:numPr>
        <w:rPr>
          <w:rFonts w:ascii="Times New Roman" w:hAnsi="Times New Roman" w:cs="Times New Roman"/>
          <w:sz w:val="28"/>
          <w:szCs w:val="28"/>
        </w:rPr>
      </w:pPr>
      <w:r w:rsidRPr="00B36886">
        <w:rPr>
          <w:rFonts w:ascii="Times New Roman" w:hAnsi="Times New Roman" w:cs="Times New Roman"/>
          <w:sz w:val="28"/>
          <w:szCs w:val="28"/>
        </w:rPr>
        <w:t>Mean and median values are close across most species/feature groups, indicating fairly symmetric distributions within each species</w:t>
      </w:r>
      <w:r w:rsidR="00832FB7">
        <w:rPr>
          <w:rFonts w:ascii="Times New Roman" w:hAnsi="Times New Roman" w:cs="Times New Roman"/>
          <w:sz w:val="28"/>
          <w:szCs w:val="28"/>
        </w:rPr>
        <w:t>.</w:t>
      </w:r>
    </w:p>
    <w:p w14:paraId="57A52E4F" w14:textId="77777777" w:rsidR="00832FB7" w:rsidRDefault="00832FB7" w:rsidP="00832FB7">
      <w:pPr>
        <w:rPr>
          <w:rFonts w:ascii="Times New Roman" w:hAnsi="Times New Roman" w:cs="Times New Roman"/>
          <w:sz w:val="28"/>
          <w:szCs w:val="28"/>
        </w:rPr>
      </w:pPr>
    </w:p>
    <w:p w14:paraId="356190F7" w14:textId="595BB936" w:rsidR="00832FB7" w:rsidRPr="00C341EF" w:rsidRDefault="00832FB7" w:rsidP="00832FB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Appendix:</w:t>
      </w:r>
    </w:p>
    <w:p w14:paraId="37CCEAF4" w14:textId="3A9D0A73" w:rsidR="003D0DC3" w:rsidRDefault="00832FB7" w:rsidP="00832FB7">
      <w:pPr>
        <w:ind w:left="1080"/>
        <w:rPr>
          <w:rFonts w:ascii="Times New Roman" w:hAnsi="Times New Roman" w:cs="Times New Roman"/>
          <w:sz w:val="28"/>
          <w:szCs w:val="28"/>
        </w:rPr>
      </w:pPr>
      <w:r>
        <w:rPr>
          <w:rFonts w:ascii="Times New Roman" w:hAnsi="Times New Roman" w:cs="Times New Roman"/>
          <w:sz w:val="28"/>
          <w:szCs w:val="28"/>
        </w:rPr>
        <w:t xml:space="preserve">Notebook link: </w:t>
      </w:r>
    </w:p>
    <w:p w14:paraId="6E64B907" w14:textId="291B2A12" w:rsidR="001E31E7" w:rsidRDefault="001E31E7" w:rsidP="00832FB7">
      <w:pPr>
        <w:ind w:left="1080"/>
        <w:rPr>
          <w:rFonts w:ascii="Times New Roman" w:hAnsi="Times New Roman" w:cs="Times New Roman"/>
          <w:sz w:val="28"/>
          <w:szCs w:val="28"/>
        </w:rPr>
      </w:pPr>
      <w:r>
        <w:rPr>
          <w:rFonts w:ascii="Times New Roman" w:hAnsi="Times New Roman" w:cs="Times New Roman"/>
          <w:sz w:val="28"/>
          <w:szCs w:val="28"/>
        </w:rPr>
        <w:tab/>
      </w:r>
    </w:p>
    <w:p w14:paraId="3AB52C1C" w14:textId="53B233FF" w:rsidR="00832FB7" w:rsidRDefault="00832FB7" w:rsidP="00832FB7">
      <w:pPr>
        <w:ind w:left="1080"/>
        <w:rPr>
          <w:rFonts w:ascii="Times New Roman" w:hAnsi="Times New Roman" w:cs="Times New Roman"/>
          <w:sz w:val="28"/>
          <w:szCs w:val="28"/>
        </w:rPr>
      </w:pPr>
      <w:r>
        <w:rPr>
          <w:rFonts w:ascii="Times New Roman" w:hAnsi="Times New Roman" w:cs="Times New Roman"/>
          <w:sz w:val="28"/>
          <w:szCs w:val="28"/>
        </w:rPr>
        <w:t>Libraries used:</w:t>
      </w:r>
    </w:p>
    <w:p w14:paraId="67F86E52" w14:textId="1326D8A8" w:rsidR="00832FB7" w:rsidRPr="001E31E7" w:rsidRDefault="00832FB7" w:rsidP="001E31E7">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Numpy</w:t>
      </w:r>
    </w:p>
    <w:p w14:paraId="20AF55FF" w14:textId="6B71E4DF" w:rsidR="00832FB7" w:rsidRPr="001E31E7" w:rsidRDefault="00832FB7" w:rsidP="001E31E7">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Pandas</w:t>
      </w:r>
    </w:p>
    <w:p w14:paraId="3FC60BE3" w14:textId="4C0B768D" w:rsidR="00832FB7" w:rsidRPr="001E31E7" w:rsidRDefault="00832FB7" w:rsidP="001E31E7">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Matplotlib</w:t>
      </w:r>
    </w:p>
    <w:p w14:paraId="0BEBB613" w14:textId="79C17023" w:rsidR="001E31E7" w:rsidRDefault="00832FB7" w:rsidP="001E31E7">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 xml:space="preserve">Seaborn </w:t>
      </w:r>
    </w:p>
    <w:p w14:paraId="213F0B88" w14:textId="77777777" w:rsidR="00C341EF" w:rsidRDefault="00C341EF" w:rsidP="00C341EF">
      <w:pPr>
        <w:pStyle w:val="ListParagraph"/>
        <w:ind w:left="2160"/>
        <w:rPr>
          <w:rFonts w:ascii="Times New Roman" w:hAnsi="Times New Roman" w:cs="Times New Roman"/>
          <w:b/>
          <w:bCs/>
          <w:sz w:val="28"/>
          <w:szCs w:val="28"/>
        </w:rPr>
      </w:pPr>
    </w:p>
    <w:p w14:paraId="1EC65CD9" w14:textId="4646702C" w:rsidR="001E31E7" w:rsidRPr="00C341EF" w:rsidRDefault="001E31E7" w:rsidP="001E31E7">
      <w:pPr>
        <w:pStyle w:val="ListParagraph"/>
        <w:numPr>
          <w:ilvl w:val="0"/>
          <w:numId w:val="3"/>
        </w:numPr>
        <w:rPr>
          <w:rFonts w:ascii="Georgia" w:hAnsi="Georgia"/>
          <w:b/>
          <w:bCs/>
          <w:sz w:val="40"/>
          <w:szCs w:val="40"/>
          <w:highlight w:val="yellow"/>
        </w:rPr>
      </w:pPr>
      <w:r w:rsidRPr="00C341EF">
        <w:rPr>
          <w:rFonts w:ascii="Georgia" w:hAnsi="Georgia"/>
          <w:b/>
          <w:bCs/>
          <w:sz w:val="40"/>
          <w:szCs w:val="40"/>
          <w:highlight w:val="yellow"/>
        </w:rPr>
        <w:t>Author:</w:t>
      </w:r>
    </w:p>
    <w:p w14:paraId="767C106D" w14:textId="77777777" w:rsidR="00C341EF" w:rsidRPr="00C341EF" w:rsidRDefault="00C341EF" w:rsidP="00C341EF">
      <w:pPr>
        <w:pStyle w:val="ListParagraph"/>
        <w:ind w:left="1080"/>
        <w:rPr>
          <w:rFonts w:ascii="Georgia" w:hAnsi="Georgia"/>
          <w:b/>
          <w:bCs/>
          <w:sz w:val="40"/>
          <w:szCs w:val="40"/>
        </w:rPr>
      </w:pPr>
    </w:p>
    <w:p w14:paraId="10AA5CB8" w14:textId="417DB600" w:rsidR="001E31E7" w:rsidRDefault="001E31E7" w:rsidP="00C341EF">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Muhammed Sudais Amin</w:t>
      </w:r>
    </w:p>
    <w:p w14:paraId="0B94AC93" w14:textId="2800EE7C" w:rsidR="00C341EF" w:rsidRDefault="00C341EF" w:rsidP="00C341EF">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 xml:space="preserve">[Sudais-apk]:  </w:t>
      </w:r>
      <w:hyperlink r:id="rId17" w:history="1">
        <w:r w:rsidRPr="00C341EF">
          <w:rPr>
            <w:rStyle w:val="Hyperlink"/>
            <w:rFonts w:ascii="Times New Roman" w:hAnsi="Times New Roman" w:cs="Times New Roman"/>
            <w:b/>
            <w:bCs/>
            <w:sz w:val="28"/>
            <w:szCs w:val="28"/>
          </w:rPr>
          <w:t>Git hub Link</w:t>
        </w:r>
      </w:hyperlink>
    </w:p>
    <w:p w14:paraId="4792EA57" w14:textId="490833DF" w:rsidR="00C341EF" w:rsidRPr="001E31E7" w:rsidRDefault="00C341EF" w:rsidP="00C341EF">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 xml:space="preserve">[Muhammad Sudais Amin]: </w:t>
      </w:r>
      <w:hyperlink r:id="rId18" w:history="1">
        <w:r w:rsidRPr="00C341EF">
          <w:rPr>
            <w:rStyle w:val="Hyperlink"/>
            <w:rFonts w:ascii="Times New Roman" w:hAnsi="Times New Roman" w:cs="Times New Roman"/>
            <w:b/>
            <w:bCs/>
            <w:sz w:val="28"/>
            <w:szCs w:val="28"/>
          </w:rPr>
          <w:t>Muhammad Sudais Amin | LinkedIn</w:t>
        </w:r>
      </w:hyperlink>
    </w:p>
    <w:p w14:paraId="5E5221BB" w14:textId="77777777" w:rsidR="003D0DC3" w:rsidRPr="003D0DC3" w:rsidRDefault="003D0DC3" w:rsidP="003D0DC3">
      <w:pPr>
        <w:rPr>
          <w:rFonts w:ascii="Times New Roman" w:hAnsi="Times New Roman" w:cs="Times New Roman"/>
          <w:sz w:val="28"/>
          <w:szCs w:val="28"/>
        </w:rPr>
      </w:pPr>
    </w:p>
    <w:p w14:paraId="26D47222" w14:textId="419D8029" w:rsidR="00BF7431" w:rsidRDefault="00BF7431" w:rsidP="00F2057F">
      <w:pPr>
        <w:rPr>
          <w:rFonts w:ascii="Times New Roman" w:hAnsi="Times New Roman" w:cs="Times New Roman"/>
          <w:sz w:val="28"/>
          <w:szCs w:val="28"/>
        </w:rPr>
      </w:pPr>
    </w:p>
    <w:p w14:paraId="11871007" w14:textId="77777777" w:rsidR="00BF7431" w:rsidRPr="00D33871" w:rsidRDefault="00BF7431" w:rsidP="00F2057F">
      <w:pPr>
        <w:rPr>
          <w:rFonts w:ascii="Times New Roman" w:hAnsi="Times New Roman" w:cs="Times New Roman"/>
          <w:sz w:val="28"/>
          <w:szCs w:val="28"/>
        </w:rPr>
      </w:pPr>
    </w:p>
    <w:p w14:paraId="4440F9AF" w14:textId="38C4A346" w:rsidR="00F2057F" w:rsidRPr="00F2057F" w:rsidRDefault="00F2057F" w:rsidP="00F2057F">
      <w:pPr>
        <w:rPr>
          <w:rFonts w:ascii="Times New Roman" w:hAnsi="Times New Roman" w:cs="Times New Roman"/>
          <w:sz w:val="28"/>
          <w:szCs w:val="28"/>
        </w:rPr>
      </w:pPr>
      <w:r>
        <w:rPr>
          <w:rFonts w:ascii="Times New Roman" w:hAnsi="Times New Roman" w:cs="Times New Roman"/>
          <w:sz w:val="28"/>
          <w:szCs w:val="28"/>
        </w:rPr>
        <w:tab/>
      </w:r>
    </w:p>
    <w:p w14:paraId="6F0B7206" w14:textId="77777777" w:rsidR="00C730E6" w:rsidRDefault="00C730E6" w:rsidP="00A818D7">
      <w:pPr>
        <w:rPr>
          <w:rFonts w:ascii="Times New Roman" w:hAnsi="Times New Roman" w:cs="Times New Roman"/>
          <w:sz w:val="28"/>
          <w:szCs w:val="28"/>
        </w:rPr>
      </w:pPr>
    </w:p>
    <w:p w14:paraId="5BA1B10E" w14:textId="59E48150" w:rsidR="00C730E6" w:rsidRDefault="00C730E6" w:rsidP="00A818D7">
      <w:pPr>
        <w:rPr>
          <w:rFonts w:ascii="Times New Roman" w:hAnsi="Times New Roman" w:cs="Times New Roman"/>
          <w:sz w:val="28"/>
          <w:szCs w:val="28"/>
        </w:rPr>
      </w:pPr>
    </w:p>
    <w:p w14:paraId="2C3EE3A2" w14:textId="77777777" w:rsidR="00A818D7" w:rsidRPr="00A818D7" w:rsidRDefault="00A818D7" w:rsidP="00A818D7">
      <w:pPr>
        <w:rPr>
          <w:rFonts w:ascii="Times New Roman" w:hAnsi="Times New Roman" w:cs="Times New Roman"/>
          <w:sz w:val="28"/>
          <w:szCs w:val="28"/>
        </w:rPr>
      </w:pPr>
    </w:p>
    <w:p w14:paraId="4225AACE" w14:textId="7D148218" w:rsidR="00C730E6" w:rsidRDefault="00C730E6" w:rsidP="00A818D7">
      <w:pPr>
        <w:pStyle w:val="ListParagraph"/>
        <w:rPr>
          <w:rFonts w:ascii="Times New Roman" w:hAnsi="Times New Roman" w:cs="Times New Roman"/>
          <w:sz w:val="28"/>
          <w:szCs w:val="28"/>
        </w:rPr>
      </w:pPr>
    </w:p>
    <w:p w14:paraId="16CFCE5A" w14:textId="77777777" w:rsidR="00C730E6" w:rsidRDefault="00C730E6">
      <w:pPr>
        <w:rPr>
          <w:rFonts w:ascii="Times New Roman" w:hAnsi="Times New Roman" w:cs="Times New Roman"/>
          <w:sz w:val="28"/>
          <w:szCs w:val="28"/>
        </w:rPr>
      </w:pPr>
      <w:r>
        <w:rPr>
          <w:rFonts w:ascii="Times New Roman" w:hAnsi="Times New Roman" w:cs="Times New Roman"/>
          <w:sz w:val="28"/>
          <w:szCs w:val="28"/>
        </w:rPr>
        <w:br w:type="page"/>
      </w:r>
    </w:p>
    <w:p w14:paraId="4D742DF9" w14:textId="77777777" w:rsidR="00A818D7" w:rsidRPr="00A818D7" w:rsidRDefault="00A818D7" w:rsidP="00A818D7">
      <w:pPr>
        <w:pStyle w:val="ListParagraph"/>
        <w:rPr>
          <w:rFonts w:ascii="Times New Roman" w:hAnsi="Times New Roman" w:cs="Times New Roman"/>
          <w:sz w:val="28"/>
          <w:szCs w:val="28"/>
        </w:rPr>
      </w:pPr>
    </w:p>
    <w:p w14:paraId="61A14ED9" w14:textId="77777777" w:rsidR="00A818D7" w:rsidRDefault="00A818D7" w:rsidP="00A818D7">
      <w:pPr>
        <w:rPr>
          <w:rFonts w:ascii="Times New Roman" w:hAnsi="Times New Roman" w:cs="Times New Roman"/>
          <w:sz w:val="28"/>
          <w:szCs w:val="28"/>
        </w:rPr>
      </w:pPr>
    </w:p>
    <w:p w14:paraId="2B55882B" w14:textId="77777777" w:rsidR="00A818D7" w:rsidRPr="00A818D7" w:rsidRDefault="00A818D7" w:rsidP="00A818D7">
      <w:pPr>
        <w:rPr>
          <w:rFonts w:ascii="Times New Roman" w:hAnsi="Times New Roman" w:cs="Times New Roman"/>
          <w:sz w:val="28"/>
          <w:szCs w:val="28"/>
        </w:rPr>
      </w:pPr>
    </w:p>
    <w:p w14:paraId="7E92F1CF" w14:textId="749E9831" w:rsidR="00B17ED9" w:rsidRPr="00B17ED9" w:rsidRDefault="00B17ED9" w:rsidP="00B17ED9">
      <w:pPr>
        <w:rPr>
          <w:rFonts w:ascii="Georgia" w:hAnsi="Georgia"/>
          <w:b/>
          <w:bCs/>
          <w:sz w:val="40"/>
          <w:szCs w:val="40"/>
        </w:rPr>
      </w:pPr>
    </w:p>
    <w:p w14:paraId="3106B634" w14:textId="77777777" w:rsidR="00B17ED9" w:rsidRPr="00B17ED9" w:rsidRDefault="00B17ED9" w:rsidP="00B17ED9">
      <w:pPr>
        <w:rPr>
          <w:sz w:val="40"/>
          <w:szCs w:val="40"/>
        </w:rPr>
      </w:pPr>
    </w:p>
    <w:sectPr w:rsidR="00B17ED9" w:rsidRPr="00B17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C74CB"/>
    <w:multiLevelType w:val="hybridMultilevel"/>
    <w:tmpl w:val="9D428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29E07E6"/>
    <w:multiLevelType w:val="hybridMultilevel"/>
    <w:tmpl w:val="A8AA1F6A"/>
    <w:lvl w:ilvl="0" w:tplc="DF64BBA2">
      <w:start w:val="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B2704"/>
    <w:multiLevelType w:val="hybridMultilevel"/>
    <w:tmpl w:val="FF9830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485324E"/>
    <w:multiLevelType w:val="multilevel"/>
    <w:tmpl w:val="6B2870C2"/>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8E759A8"/>
    <w:multiLevelType w:val="hybridMultilevel"/>
    <w:tmpl w:val="81A62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C2C3CE9"/>
    <w:multiLevelType w:val="hybridMultilevel"/>
    <w:tmpl w:val="FD42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202805"/>
    <w:multiLevelType w:val="hybridMultilevel"/>
    <w:tmpl w:val="ED8E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0710D7"/>
    <w:multiLevelType w:val="multilevel"/>
    <w:tmpl w:val="7180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833262">
    <w:abstractNumId w:val="1"/>
  </w:num>
  <w:num w:numId="2" w16cid:durableId="120193092">
    <w:abstractNumId w:val="7"/>
  </w:num>
  <w:num w:numId="3" w16cid:durableId="486551959">
    <w:abstractNumId w:val="3"/>
  </w:num>
  <w:num w:numId="4" w16cid:durableId="1190068439">
    <w:abstractNumId w:val="5"/>
  </w:num>
  <w:num w:numId="5" w16cid:durableId="613945387">
    <w:abstractNumId w:val="6"/>
  </w:num>
  <w:num w:numId="6" w16cid:durableId="1336497953">
    <w:abstractNumId w:val="4"/>
  </w:num>
  <w:num w:numId="7" w16cid:durableId="1514689142">
    <w:abstractNumId w:val="2"/>
  </w:num>
  <w:num w:numId="8" w16cid:durableId="191281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CB"/>
    <w:rsid w:val="00136163"/>
    <w:rsid w:val="001A48D5"/>
    <w:rsid w:val="001D6F2E"/>
    <w:rsid w:val="001E31E7"/>
    <w:rsid w:val="00236432"/>
    <w:rsid w:val="00241F52"/>
    <w:rsid w:val="003947CD"/>
    <w:rsid w:val="003D0DC3"/>
    <w:rsid w:val="004515F6"/>
    <w:rsid w:val="00467149"/>
    <w:rsid w:val="004D094E"/>
    <w:rsid w:val="00532ACF"/>
    <w:rsid w:val="005A7DA6"/>
    <w:rsid w:val="00627FA6"/>
    <w:rsid w:val="00747341"/>
    <w:rsid w:val="007A1BB8"/>
    <w:rsid w:val="00832FB7"/>
    <w:rsid w:val="00A56BCB"/>
    <w:rsid w:val="00A818D7"/>
    <w:rsid w:val="00AD1A82"/>
    <w:rsid w:val="00B17ED9"/>
    <w:rsid w:val="00B36886"/>
    <w:rsid w:val="00BF7431"/>
    <w:rsid w:val="00C341EF"/>
    <w:rsid w:val="00C730E6"/>
    <w:rsid w:val="00D33871"/>
    <w:rsid w:val="00F2057F"/>
    <w:rsid w:val="00F419DD"/>
    <w:rsid w:val="00FC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7B0A"/>
  <w15:chartTrackingRefBased/>
  <w15:docId w15:val="{0EAC753A-4A58-493A-B7B9-B261B1AE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DC3"/>
  </w:style>
  <w:style w:type="paragraph" w:styleId="Heading1">
    <w:name w:val="heading 1"/>
    <w:basedOn w:val="Normal"/>
    <w:next w:val="Normal"/>
    <w:link w:val="Heading1Char"/>
    <w:uiPriority w:val="9"/>
    <w:qFormat/>
    <w:rsid w:val="00A56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BCB"/>
    <w:rPr>
      <w:rFonts w:eastAsiaTheme="majorEastAsia" w:cstheme="majorBidi"/>
      <w:color w:val="272727" w:themeColor="text1" w:themeTint="D8"/>
    </w:rPr>
  </w:style>
  <w:style w:type="paragraph" w:styleId="Title">
    <w:name w:val="Title"/>
    <w:basedOn w:val="Normal"/>
    <w:next w:val="Normal"/>
    <w:link w:val="TitleChar"/>
    <w:uiPriority w:val="10"/>
    <w:qFormat/>
    <w:rsid w:val="00A5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BCB"/>
    <w:pPr>
      <w:spacing w:before="160"/>
      <w:jc w:val="center"/>
    </w:pPr>
    <w:rPr>
      <w:i/>
      <w:iCs/>
      <w:color w:val="404040" w:themeColor="text1" w:themeTint="BF"/>
    </w:rPr>
  </w:style>
  <w:style w:type="character" w:customStyle="1" w:styleId="QuoteChar">
    <w:name w:val="Quote Char"/>
    <w:basedOn w:val="DefaultParagraphFont"/>
    <w:link w:val="Quote"/>
    <w:uiPriority w:val="29"/>
    <w:rsid w:val="00A56BCB"/>
    <w:rPr>
      <w:i/>
      <w:iCs/>
      <w:color w:val="404040" w:themeColor="text1" w:themeTint="BF"/>
    </w:rPr>
  </w:style>
  <w:style w:type="paragraph" w:styleId="ListParagraph">
    <w:name w:val="List Paragraph"/>
    <w:basedOn w:val="Normal"/>
    <w:uiPriority w:val="34"/>
    <w:qFormat/>
    <w:rsid w:val="00A56BCB"/>
    <w:pPr>
      <w:ind w:left="720"/>
      <w:contextualSpacing/>
    </w:pPr>
  </w:style>
  <w:style w:type="character" w:styleId="IntenseEmphasis">
    <w:name w:val="Intense Emphasis"/>
    <w:basedOn w:val="DefaultParagraphFont"/>
    <w:uiPriority w:val="21"/>
    <w:qFormat/>
    <w:rsid w:val="00A56BCB"/>
    <w:rPr>
      <w:i/>
      <w:iCs/>
      <w:color w:val="2F5496" w:themeColor="accent1" w:themeShade="BF"/>
    </w:rPr>
  </w:style>
  <w:style w:type="paragraph" w:styleId="IntenseQuote">
    <w:name w:val="Intense Quote"/>
    <w:basedOn w:val="Normal"/>
    <w:next w:val="Normal"/>
    <w:link w:val="IntenseQuoteChar"/>
    <w:uiPriority w:val="30"/>
    <w:qFormat/>
    <w:rsid w:val="00A56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BCB"/>
    <w:rPr>
      <w:i/>
      <w:iCs/>
      <w:color w:val="2F5496" w:themeColor="accent1" w:themeShade="BF"/>
    </w:rPr>
  </w:style>
  <w:style w:type="character" w:styleId="IntenseReference">
    <w:name w:val="Intense Reference"/>
    <w:basedOn w:val="DefaultParagraphFont"/>
    <w:uiPriority w:val="32"/>
    <w:qFormat/>
    <w:rsid w:val="00A56BCB"/>
    <w:rPr>
      <w:b/>
      <w:bCs/>
      <w:smallCaps/>
      <w:color w:val="2F5496" w:themeColor="accent1" w:themeShade="BF"/>
      <w:spacing w:val="5"/>
    </w:rPr>
  </w:style>
  <w:style w:type="paragraph" w:styleId="NormalWeb">
    <w:name w:val="Normal (Web)"/>
    <w:basedOn w:val="Normal"/>
    <w:uiPriority w:val="99"/>
    <w:semiHidden/>
    <w:unhideWhenUsed/>
    <w:rsid w:val="00A818D7"/>
    <w:rPr>
      <w:rFonts w:ascii="Times New Roman" w:hAnsi="Times New Roman" w:cs="Times New Roman"/>
    </w:rPr>
  </w:style>
  <w:style w:type="character" w:styleId="Hyperlink">
    <w:name w:val="Hyperlink"/>
    <w:basedOn w:val="DefaultParagraphFont"/>
    <w:uiPriority w:val="99"/>
    <w:unhideWhenUsed/>
    <w:rsid w:val="00C730E6"/>
    <w:rPr>
      <w:color w:val="0563C1" w:themeColor="hyperlink"/>
      <w:u w:val="single"/>
    </w:rPr>
  </w:style>
  <w:style w:type="character" w:styleId="UnresolvedMention">
    <w:name w:val="Unresolved Mention"/>
    <w:basedOn w:val="DefaultParagraphFont"/>
    <w:uiPriority w:val="99"/>
    <w:semiHidden/>
    <w:unhideWhenUsed/>
    <w:rsid w:val="00C730E6"/>
    <w:rPr>
      <w:color w:val="605E5C"/>
      <w:shd w:val="clear" w:color="auto" w:fill="E1DFDD"/>
    </w:rPr>
  </w:style>
  <w:style w:type="table" w:styleId="TableGrid">
    <w:name w:val="Table Grid"/>
    <w:basedOn w:val="TableNormal"/>
    <w:uiPriority w:val="39"/>
    <w:rsid w:val="00C73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linkedin.com/in/sudaisami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sudais-apk"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file:///C:\Users\PC\Desktop\&#160;https:\www.kaggle.com\datasets\saurabh00007\iriscsv"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Amin</dc:creator>
  <cp:keywords/>
  <dc:description/>
  <cp:lastModifiedBy>Huzaifa Amin</cp:lastModifiedBy>
  <cp:revision>5</cp:revision>
  <dcterms:created xsi:type="dcterms:W3CDTF">2026-08-30T12:56:00Z</dcterms:created>
  <dcterms:modified xsi:type="dcterms:W3CDTF">2026-08-30T18:08:00Z</dcterms:modified>
</cp:coreProperties>
</file>