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8B" w:rsidRDefault="00F3185C" w:rsidP="005F5A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SE</w:t>
      </w:r>
      <w:r w:rsidR="005F5AA4" w:rsidRPr="005F5AA4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INFORMATION FLOW DIAGRAM: </w:t>
      </w:r>
      <w:r w:rsidR="005F5AA4" w:rsidRPr="005F5AA4">
        <w:rPr>
          <w:rFonts w:ascii="Arial" w:hAnsi="Arial" w:cs="Arial"/>
          <w:b/>
          <w:color w:val="333333"/>
          <w:sz w:val="21"/>
          <w:szCs w:val="21"/>
        </w:rPr>
        <w:br/>
      </w:r>
      <w:r w:rsidR="005F5AA4" w:rsidRPr="005F5AA4">
        <w:rPr>
          <w:rFonts w:ascii="Arial" w:hAnsi="Arial" w:cs="Arial"/>
          <w:color w:val="333333"/>
          <w:sz w:val="21"/>
          <w:szCs w:val="21"/>
        </w:rPr>
        <w:br/>
      </w:r>
      <w:r w:rsidR="005F5AA4" w:rsidRPr="005F5AA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1. 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The DFD is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in addition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referred to as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as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air hole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graph. </w:t>
      </w:r>
      <w:proofErr w:type="gram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it's</w:t>
      </w:r>
      <w:proofErr w:type="gram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 simple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graphical formalism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that may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be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utilised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to talk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to a framework as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way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as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data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to the framework,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totally different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handling completed on this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data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and therefore the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yield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data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is made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by this framework.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2. </w:t>
      </w:r>
      <w:proofErr w:type="gram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</w:t>
      </w:r>
      <w:proofErr w:type="gramEnd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knowledge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stream graph (DFD)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could be a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standout amongst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 foremost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imperative demonstrating instruments. </w:t>
      </w:r>
      <w:proofErr w:type="gram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it's</w:t>
      </w:r>
      <w:proofErr w:type="gram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utilised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to demonstrate the framework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components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 These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components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area unit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the framework procedure,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 knowledge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utilised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by the procedure,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an outdoor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component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that collaborates with the framework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and therefore the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knowledge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streams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within the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framework.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3. DFD shows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however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 information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travels through the framework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and the way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it's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adjusted by a progression of changes. </w:t>
      </w:r>
      <w:proofErr w:type="gram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it's</w:t>
      </w:r>
      <w:proofErr w:type="gram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a graphical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technique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that delineates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knowledge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stream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and therefore </w:t>
      </w:r>
      <w:proofErr w:type="spell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changes</w:t>
      </w:r>
      <w:proofErr w:type="spell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 that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area unit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connected as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data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moves from contribution to yield.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4. DFD is otherwise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referred to as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bubble graph. A DFD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may well be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utilised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to talk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to a framework at any level of deliberation. DFD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may well be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parceled</w:t>
      </w:r>
      <w:proofErr w:type="spell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 into levels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that talk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to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increasing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knowledge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stream and utilitarian detail.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UML DIAGRAMS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UML remains for Unified </w:t>
      </w:r>
      <w:proofErr w:type="spellStart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Modeling</w:t>
      </w:r>
      <w:proofErr w:type="spell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 Language. UML is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associate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institutionalized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broadly speaking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helpful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displaying</w:t>
      </w:r>
      <w:proofErr w:type="spell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accent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within the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field of protest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organized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programming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coming up with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 </w:t>
      </w:r>
      <w:proofErr w:type="gram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</w:t>
      </w:r>
      <w:proofErr w:type="gramEnd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quality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is overseen, and was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created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by,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 thing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Management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cluster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The objective is for UML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to finish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up a typical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accent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for creating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models of protest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organized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laptop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programming</w:t>
      </w:r>
      <w:proofErr w:type="spell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 In its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gift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form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UML is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concerned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2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 noteworthy parts: a Meta-demonstrate and </w:t>
      </w:r>
      <w:proofErr w:type="gramStart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a documentation</w:t>
      </w:r>
      <w:proofErr w:type="gram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 Later on, some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kind of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technique or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method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could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likewise be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value-added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to; or connected with, UML.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The Unified </w:t>
      </w:r>
      <w:proofErr w:type="spellStart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Modeling</w:t>
      </w:r>
      <w:proofErr w:type="spell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 Language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could be a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customary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accent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for indicating,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image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, Constructing and recording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 traditional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rarities of programming framework, and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additionally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for business displaying and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different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non-programming frameworks.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The UML speaks to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associate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accumulation of best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coming up with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practices that have </w:t>
      </w:r>
      <w:proofErr w:type="spell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incontestible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effective</w:t>
      </w:r>
      <w:proofErr w:type="spell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within the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displaying of expansive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and complicated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frameworks.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The UML is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an important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piece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of making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objects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placed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programming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and therefore the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product advancement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method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 The UML utilizes for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 foremost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half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graphical documentations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to precise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the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set up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of programming ventures.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OBJECTIVES: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The Primary objectives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within </w:t>
      </w:r>
      <w:proofErr w:type="gram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define</w:t>
      </w:r>
      <w:proofErr w:type="gram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of the UML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area unit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as per the following: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1. 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give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shoppers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a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ready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to-utilize,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communicative 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visual displaying Language with the goal that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they </w:t>
      </w:r>
      <w:proofErr w:type="spell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willproduce</w:t>
      </w:r>
      <w:proofErr w:type="spell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and trade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important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models.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2. </w:t>
      </w:r>
      <w:proofErr w:type="gram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give</w:t>
      </w:r>
      <w:proofErr w:type="gram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extendibility and specialization instruments to expand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 middle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ideas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3. </w:t>
      </w:r>
      <w:proofErr w:type="gramStart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Be</w:t>
      </w:r>
      <w:proofErr w:type="gram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 autonomous of specific programming dialects and advancement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method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4. </w:t>
      </w:r>
      <w:proofErr w:type="gram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give</w:t>
      </w:r>
      <w:proofErr w:type="gram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 proper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reason for understanding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 airing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accent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5. Encourage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 event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of OO instruments advertise.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6. Support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 lot of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elevated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quantity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advancement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ideas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as an example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, coordinated efforts, systems, examples and segments.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7. Integrate accepted procedures.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USE CASE DIAGRAM</w:t>
      </w:r>
      <w:proofErr w:type="gramStart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:</w:t>
      </w:r>
      <w:proofErr w:type="gramEnd"/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A use case diagram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within the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 Unified </w:t>
      </w:r>
      <w:proofErr w:type="spellStart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Modeling</w:t>
      </w:r>
      <w:proofErr w:type="spell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 Language (UML)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could be a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kind of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behavioural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diagram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outlined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by and created from a Use-case analysis. Its purpose is to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gift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a graphical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summary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of the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practicality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provided by a system in terms of actors, their goals (represented as use cases), and any dependencies between those use cases. </w:t>
      </w:r>
      <w:proofErr w:type="gram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</w:t>
      </w:r>
      <w:proofErr w:type="gramEnd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most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 purpose 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lastRenderedPageBreak/>
        <w:t>of a use case diagram is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to indicate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what system functions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area unit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performed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that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 actor. </w:t>
      </w:r>
      <w:proofErr w:type="gramStart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Roles of the actors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within the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system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is</w:t>
      </w:r>
      <w:proofErr w:type="gram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pictured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D94E8B" w:rsidRDefault="00F3185C" w:rsidP="005F5A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  <w:lang w:val="en-US" w:eastAsia="en-US"/>
        </w:rPr>
        <w:drawing>
          <wp:inline distT="0" distB="0" distL="0" distR="0">
            <wp:extent cx="4619625" cy="54483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5C" w:rsidRDefault="00F3185C" w:rsidP="005F5A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4514850" cy="32004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5C" w:rsidRDefault="00F3185C" w:rsidP="005F5A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  <w:lang w:val="en-US" w:eastAsia="en-US"/>
        </w:rPr>
        <w:drawing>
          <wp:inline distT="0" distB="0" distL="0" distR="0">
            <wp:extent cx="4248150" cy="383857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C8C" w:rsidRDefault="00474C8C" w:rsidP="005F5A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4076700" cy="320040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E8B" w:rsidRDefault="00D94E8B" w:rsidP="005F5A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94E8B" w:rsidRDefault="00D94E8B" w:rsidP="005F5A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7A3AD6" w:rsidRDefault="005F5AA4" w:rsidP="005F5AA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F5AA4">
        <w:rPr>
          <w:rFonts w:ascii="Arial" w:hAnsi="Arial" w:cs="Arial"/>
          <w:sz w:val="21"/>
          <w:szCs w:val="21"/>
        </w:rPr>
        <w:br/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CLASS DIAGRAM: </w:t>
      </w:r>
      <w:r w:rsidRPr="005F5AA4">
        <w:rPr>
          <w:rFonts w:ascii="Arial" w:hAnsi="Arial" w:cs="Arial"/>
          <w:sz w:val="21"/>
          <w:szCs w:val="21"/>
        </w:rPr>
        <w:br/>
      </w:r>
      <w:r w:rsidRPr="005F5AA4">
        <w:rPr>
          <w:rFonts w:ascii="Arial" w:hAnsi="Arial" w:cs="Arial"/>
          <w:sz w:val="21"/>
          <w:szCs w:val="21"/>
        </w:rPr>
        <w:br/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In programming building,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 category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chart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within the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 Unified </w:t>
      </w:r>
      <w:proofErr w:type="spellStart"/>
      <w:r w:rsidRPr="005F5AA4">
        <w:rPr>
          <w:rFonts w:ascii="Arial" w:hAnsi="Arial" w:cs="Arial"/>
          <w:sz w:val="21"/>
          <w:szCs w:val="21"/>
          <w:shd w:val="clear" w:color="auto" w:fill="FFFFFF"/>
        </w:rPr>
        <w:t>Modeling</w:t>
      </w:r>
      <w:proofErr w:type="spellEnd"/>
      <w:r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 Language (UML)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could be a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kind </w:t>
      </w:r>
      <w:proofErr w:type="spellStart"/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of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static</w:t>
      </w:r>
      <w:proofErr w:type="spellEnd"/>
      <w:r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 structure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define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that portrays the structure of a framework by demonstrating the framework's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categories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, their properties, activities (or strategies),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and therefore the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connections among the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categories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. It clarifies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that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category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contains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knowledge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4F38CC" w:rsidRDefault="005F5AA4" w:rsidP="005F5AA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F5AA4">
        <w:rPr>
          <w:rFonts w:ascii="Arial" w:hAnsi="Arial" w:cs="Arial"/>
          <w:sz w:val="21"/>
          <w:szCs w:val="21"/>
        </w:rPr>
        <w:lastRenderedPageBreak/>
        <w:br/>
      </w:r>
      <w:r w:rsidR="007A3AD6">
        <w:rPr>
          <w:rFonts w:ascii="Arial" w:hAnsi="Arial" w:cs="Arial"/>
          <w:noProof/>
          <w:sz w:val="21"/>
          <w:szCs w:val="21"/>
          <w:lang w:val="en-US" w:eastAsia="en-US"/>
        </w:rPr>
        <w:drawing>
          <wp:inline distT="0" distB="0" distL="0" distR="0">
            <wp:extent cx="5731510" cy="4513218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AA4">
        <w:rPr>
          <w:rFonts w:ascii="Arial" w:hAnsi="Arial" w:cs="Arial"/>
          <w:sz w:val="21"/>
          <w:szCs w:val="21"/>
        </w:rPr>
        <w:br/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SUCCESSION DIAGRAM: </w:t>
      </w:r>
      <w:r w:rsidRPr="005F5AA4">
        <w:rPr>
          <w:rFonts w:ascii="Arial" w:hAnsi="Arial" w:cs="Arial"/>
          <w:sz w:val="21"/>
          <w:szCs w:val="21"/>
        </w:rPr>
        <w:br/>
      </w:r>
      <w:r w:rsidRPr="005F5AA4">
        <w:rPr>
          <w:rFonts w:ascii="Arial" w:hAnsi="Arial" w:cs="Arial"/>
          <w:sz w:val="21"/>
          <w:szCs w:val="21"/>
        </w:rPr>
        <w:br/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A succession graph in Unified </w:t>
      </w:r>
      <w:proofErr w:type="spellStart"/>
      <w:r w:rsidRPr="005F5AA4">
        <w:rPr>
          <w:rFonts w:ascii="Arial" w:hAnsi="Arial" w:cs="Arial"/>
          <w:sz w:val="21"/>
          <w:szCs w:val="21"/>
          <w:shd w:val="clear" w:color="auto" w:fill="FFFFFF"/>
        </w:rPr>
        <w:t>Modeling</w:t>
      </w:r>
      <w:proofErr w:type="spellEnd"/>
      <w:r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 Language (UML)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could be a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kind of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collaboration chart that shows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however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forms work with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one another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and in what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prepare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. </w:t>
      </w:r>
      <w:proofErr w:type="gramStart"/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it's</w:t>
      </w:r>
      <w:proofErr w:type="gramEnd"/>
      <w:r w:rsidRPr="005F5AA4">
        <w:rPr>
          <w:rFonts w:ascii="Arial" w:hAnsi="Arial" w:cs="Arial"/>
          <w:sz w:val="21"/>
          <w:szCs w:val="21"/>
          <w:shd w:val="clear" w:color="auto" w:fill="FFFFFF"/>
        </w:rPr>
        <w:t> a develop of a Message Sequence Chart. Grouping graphs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area unit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once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in a very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whereas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referred to as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occasion outlines, occasion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things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, and </w:t>
      </w:r>
      <w:r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temporal arrangement</w:t>
      </w:r>
      <w:r w:rsidRPr="005F5AA4">
        <w:rPr>
          <w:rFonts w:ascii="Arial" w:hAnsi="Arial" w:cs="Arial"/>
          <w:sz w:val="21"/>
          <w:szCs w:val="21"/>
          <w:shd w:val="clear" w:color="auto" w:fill="FFFFFF"/>
        </w:rPr>
        <w:t> charts.</w:t>
      </w:r>
    </w:p>
    <w:p w:rsidR="002A7490" w:rsidRDefault="007A3AD6" w:rsidP="005F5A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lang w:val="en-US" w:eastAsia="en-US"/>
        </w:rPr>
        <w:lastRenderedPageBreak/>
        <w:drawing>
          <wp:inline distT="0" distB="0" distL="0" distR="0">
            <wp:extent cx="5731510" cy="5587422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ACTION DIAGRAM: </w:t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</w:rPr>
        <w:br/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Action charts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area unit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graphical portrayals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of </w:t>
      </w:r>
      <w:proofErr w:type="spell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labor</w:t>
      </w:r>
      <w:proofErr w:type="spell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processes of stepwise exercises and activities with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facilitate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for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call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, cycle and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timing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 </w:t>
      </w:r>
      <w:proofErr w:type="gram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within</w:t>
      </w:r>
      <w:proofErr w:type="gramEnd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the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 Unified </w:t>
      </w:r>
      <w:proofErr w:type="spellStart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Modeling</w:t>
      </w:r>
      <w:proofErr w:type="spell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 xml:space="preserve"> Language, movement graphs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is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utilised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to depict the business and operational well ordered work processes of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components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in a very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framework. </w:t>
      </w:r>
      <w:proofErr w:type="gramStart"/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associate</w:t>
      </w:r>
      <w:proofErr w:type="gramEnd"/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action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define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demonstrates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the overall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 stream of </w:t>
      </w:r>
      <w:r w:rsidR="005F5AA4" w:rsidRPr="005F5AA4">
        <w:rPr>
          <w:rFonts w:ascii="Arial" w:hAnsi="Arial" w:cs="Arial"/>
          <w:bCs/>
          <w:sz w:val="21"/>
          <w:szCs w:val="21"/>
          <w:shd w:val="clear" w:color="auto" w:fill="FFFFFF"/>
        </w:rPr>
        <w:t>management</w:t>
      </w:r>
      <w:r w:rsidR="005F5AA4" w:rsidRPr="005F5AA4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85380A" w:rsidRDefault="0085380A" w:rsidP="005F5A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5380A" w:rsidRDefault="0085380A" w:rsidP="005F5A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5380A" w:rsidRDefault="0085380A" w:rsidP="005F5A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5380A" w:rsidRDefault="0085380A" w:rsidP="005F5A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5380A" w:rsidRDefault="0085380A" w:rsidP="005F5A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5380A" w:rsidRDefault="0085380A" w:rsidP="005F5A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5380A" w:rsidRDefault="00CA3D52" w:rsidP="0085380A">
      <w:r w:rsidRPr="00CA3D52">
        <w:rPr>
          <w:noProof/>
        </w:rPr>
        <w:lastRenderedPageBreak/>
        <w:pict>
          <v:oval id="_x0000_s1026" style="position:absolute;margin-left:204pt;margin-top:12.75pt;width:16.5pt;height:17.25pt;z-index:251660288" fillcolor="black [3200]" strokecolor="#f2f2f2 [3041]" strokeweight="3pt">
            <v:shadow on="t" type="perspective" color="#7f7f7f [1601]" opacity=".5" offset="1pt" offset2="-1pt"/>
          </v:oval>
        </w:pict>
      </w:r>
      <w:r w:rsidR="0085380A">
        <w:t>Activity</w:t>
      </w:r>
    </w:p>
    <w:p w:rsidR="0085380A" w:rsidRDefault="00CA3D52" w:rsidP="0085380A">
      <w:pPr>
        <w:tabs>
          <w:tab w:val="center" w:pos="4680"/>
          <w:tab w:val="left" w:pos="7590"/>
        </w:tabs>
      </w:pPr>
      <w:r w:rsidRPr="00CA3D5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9.5pt;margin-top:188.3pt;width:33.05pt;height:0;z-index:251675648" o:connectortype="straight"/>
        </w:pict>
      </w:r>
      <w:r w:rsidRPr="00CA3D52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-19.5pt;margin-top:161.3pt;width:69pt;height:54pt;z-index:251672576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85380A" w:rsidRDefault="0085380A" w:rsidP="0085380A">
                  <w:r>
                    <w:t>Login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Pr="00CA3D52">
        <w:rPr>
          <w:noProof/>
        </w:rPr>
        <w:pict>
          <v:shape id="_x0000_s1039" type="#_x0000_t4" style="position:absolute;margin-left:187.9pt;margin-top:161.3pt;width:70.85pt;height:36pt;z-index:251673600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85380A" w:rsidRDefault="0085380A" w:rsidP="0085380A">
                  <w:proofErr w:type="gramStart"/>
                  <w:r>
                    <w:t>login</w:t>
                  </w:r>
                  <w:proofErr w:type="gramEnd"/>
                </w:p>
              </w:txbxContent>
            </v:textbox>
          </v:shape>
        </w:pict>
      </w:r>
      <w:r w:rsidRPr="00CA3D52">
        <w:rPr>
          <w:noProof/>
        </w:rPr>
        <w:pict>
          <v:shape id="_x0000_s1037" type="#_x0000_t32" style="position:absolute;margin-left:467.25pt;margin-top:64.55pt;width:0;height:28.5pt;z-index:251671552" o:connectortype="straight">
            <v:stroke endarrow="block"/>
          </v:shape>
        </w:pict>
      </w:r>
      <w:r w:rsidRPr="00CA3D52">
        <w:rPr>
          <w:noProof/>
        </w:rPr>
        <w:pict>
          <v:shape id="_x0000_s1036" type="#_x0000_t32" style="position:absolute;margin-left:211.5pt;margin-top:64.6pt;width:0;height:28.5pt;z-index:251670528" o:connectortype="straight">
            <v:stroke endarrow="block"/>
          </v:shape>
        </w:pict>
      </w:r>
      <w:r w:rsidRPr="00CA3D52">
        <w:rPr>
          <w:noProof/>
        </w:rPr>
        <w:pict>
          <v:shape id="_x0000_s1035" type="#_x0000_t32" style="position:absolute;margin-left:15pt;margin-top:64.55pt;width:0;height:28.5pt;z-index:251669504" o:connectortype="straight">
            <v:stroke endarrow="block"/>
          </v:shape>
        </w:pict>
      </w:r>
      <w:r w:rsidRPr="00CA3D52">
        <w:rPr>
          <w:noProof/>
        </w:rPr>
        <w:pict>
          <v:shape id="_x0000_s1033" type="#_x0000_t32" style="position:absolute;margin-left:224.25pt;margin-top:132.8pt;width:0;height:28.5pt;z-index:251667456" o:connectortype="straight">
            <v:stroke endarrow="block"/>
          </v:shape>
        </w:pict>
      </w:r>
      <w:r w:rsidRPr="00CA3D52">
        <w:rPr>
          <w:noProof/>
        </w:rPr>
        <w:pict>
          <v:shape id="_x0000_s1032" type="#_x0000_t32" style="position:absolute;margin-left:15pt;margin-top:132.8pt;width:0;height:28.5pt;z-index:251666432" o:connectortype="straight">
            <v:stroke endarrow="block"/>
          </v:shape>
        </w:pict>
      </w:r>
      <w:r w:rsidRPr="00CA3D52">
        <w:rPr>
          <w:noProof/>
        </w:rPr>
        <w:pict>
          <v:rect id="_x0000_s1029" style="position:absolute;margin-left:-34.5pt;margin-top:96.8pt;width:84pt;height:36pt;z-index:251663360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85380A" w:rsidRPr="001F4977" w:rsidRDefault="001F4977" w:rsidP="008538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xbxContent>
            </v:textbox>
          </v:rect>
        </w:pict>
      </w:r>
      <w:r w:rsidRPr="00CA3D52">
        <w:rPr>
          <w:noProof/>
        </w:rPr>
        <w:pict>
          <v:rect id="_x0000_s1030" style="position:absolute;margin-left:193.5pt;margin-top:96.8pt;width:113.25pt;height:36pt;z-index:251664384" fillcolor="#f79646 [3209]" strokecolor="#f2f2f2 [3041]" strokeweight="3pt">
            <v:shadow on="t" type="perspective" color="#974706 [1609]" opacity=".5" offset="1pt" offset2="-1pt"/>
            <v:textbox style="mso-next-textbox:#_x0000_s1030">
              <w:txbxContent>
                <w:p w:rsidR="0085380A" w:rsidRPr="00270616" w:rsidRDefault="00270616" w:rsidP="008538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TPA</w:t>
                  </w:r>
                </w:p>
              </w:txbxContent>
            </v:textbox>
          </v:rect>
        </w:pict>
      </w:r>
      <w:r w:rsidRPr="00CA3D52">
        <w:rPr>
          <w:noProof/>
        </w:rPr>
        <w:pict>
          <v:shape id="_x0000_s1027" type="#_x0000_t32" style="position:absolute;margin-left:211.5pt;margin-top:9.05pt;width:0;height:55.5pt;z-index:251661312" o:connectortype="straight"/>
        </w:pict>
      </w:r>
      <w:r w:rsidRPr="00CA3D52">
        <w:rPr>
          <w:noProof/>
        </w:rPr>
        <w:pict>
          <v:shape id="_x0000_s1028" type="#_x0000_t32" style="position:absolute;margin-left:15pt;margin-top:64.6pt;width:452.25pt;height:0;z-index:251662336" o:connectortype="straight"/>
        </w:pict>
      </w:r>
      <w:r w:rsidR="0085380A">
        <w:tab/>
      </w:r>
      <w:proofErr w:type="gramStart"/>
      <w:r w:rsidR="0085380A">
        <w:t>start</w:t>
      </w:r>
      <w:proofErr w:type="gramEnd"/>
      <w:r w:rsidR="0085380A">
        <w:tab/>
      </w:r>
    </w:p>
    <w:p w:rsidR="0085380A" w:rsidRPr="001830F1" w:rsidRDefault="0085380A" w:rsidP="0085380A"/>
    <w:p w:rsidR="0085380A" w:rsidRPr="001830F1" w:rsidRDefault="0085380A" w:rsidP="0085380A"/>
    <w:p w:rsidR="0085380A" w:rsidRPr="001830F1" w:rsidRDefault="00CA3D52" w:rsidP="0085380A">
      <w:r w:rsidRPr="00CA3D52">
        <w:rPr>
          <w:noProof/>
        </w:rPr>
        <w:pict>
          <v:rect id="_x0000_s1031" style="position:absolute;margin-left:368.25pt;margin-top:20.5pt;width:119.25pt;height:27pt;z-index:251665408" fillcolor="#f79646 [3209]" strokecolor="#f2f2f2 [3041]" strokeweight="3pt">
            <v:shadow on="t" type="perspective" color="#974706 [1609]" opacity=".5" offset="1pt" offset2="-1pt"/>
            <v:textbox style="mso-next-textbox:#_x0000_s1031">
              <w:txbxContent>
                <w:p w:rsidR="0085380A" w:rsidRDefault="0085380A" w:rsidP="0085380A">
                  <w:proofErr w:type="spellStart"/>
                  <w:proofErr w:type="gramStart"/>
                  <w:r>
                    <w:t>cloud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5380A" w:rsidRPr="001830F1" w:rsidRDefault="00CA3D52" w:rsidP="0085380A">
      <w:r w:rsidRPr="00CA3D52">
        <w:rPr>
          <w:noProof/>
        </w:rPr>
        <w:pict>
          <v:shape id="_x0000_s1034" type="#_x0000_t32" style="position:absolute;margin-left:396pt;margin-top:22.05pt;width:.05pt;height:37.5pt;z-index:251668480" o:connectortype="straight">
            <v:stroke endarrow="block"/>
          </v:shape>
        </w:pict>
      </w:r>
    </w:p>
    <w:p w:rsidR="0085380A" w:rsidRDefault="00270616" w:rsidP="0085380A">
      <w:pPr>
        <w:tabs>
          <w:tab w:val="left" w:pos="8040"/>
          <w:tab w:val="left" w:pos="8370"/>
        </w:tabs>
      </w:pPr>
      <w:r w:rsidRPr="00CA3D52">
        <w:rPr>
          <w:noProof/>
        </w:rPr>
        <w:pict>
          <v:shape id="_x0000_s1045" type="#_x0000_t32" style="position:absolute;margin-left:293.3pt;margin-top:15.35pt;width:0;height:30.75pt;flip:y;z-index:251679744" o:connectortype="straight"/>
        </w:pict>
      </w:r>
      <w:r w:rsidRPr="00CA3D52">
        <w:rPr>
          <w:noProof/>
        </w:rPr>
        <w:pict>
          <v:shape id="_x0000_s1048" type="#_x0000_t32" style="position:absolute;margin-left:471.8pt;margin-top:22.85pt;width:0;height:47.25pt;flip:y;z-index:251682816" o:connectortype="straight"/>
        </w:pict>
      </w:r>
      <w:r w:rsidRPr="00CA3D52">
        <w:rPr>
          <w:noProof/>
        </w:rPr>
        <w:pict>
          <v:shape id="_x0000_s1046" type="#_x0000_t32" style="position:absolute;margin-left:222.75pt;margin-top:13.1pt;width:67.55pt;height:0;flip:x;z-index:251680768" o:connectortype="straight">
            <v:stroke endarrow="block"/>
          </v:shape>
        </w:pict>
      </w:r>
      <w:r w:rsidR="00CA3D52" w:rsidRPr="00CA3D52">
        <w:rPr>
          <w:noProof/>
        </w:rPr>
        <w:pict>
          <v:shape id="_x0000_s1049" type="#_x0000_t32" style="position:absolute;margin-left:396pt;margin-top:20.6pt;width:75.75pt;height:2.25pt;flip:x y;z-index:251683840" o:connectortype="straight">
            <v:stroke endarrow="block"/>
          </v:shape>
        </w:pict>
      </w:r>
      <w:r w:rsidR="00CA3D52" w:rsidRPr="00CA3D52">
        <w:rPr>
          <w:noProof/>
        </w:rPr>
        <w:pict>
          <v:shape id="_x0000_s1043" type="#_x0000_t32" style="position:absolute;margin-left:15pt;margin-top:20.6pt;width:67.6pt;height:0;flip:x;z-index:251677696" o:connectortype="straight">
            <v:stroke endarrow="block"/>
          </v:shape>
        </w:pict>
      </w:r>
      <w:r w:rsidR="00CA3D52" w:rsidRPr="00CA3D52">
        <w:rPr>
          <w:noProof/>
        </w:rPr>
        <w:pict>
          <v:shape id="_x0000_s1042" type="#_x0000_t32" style="position:absolute;margin-left:82.55pt;margin-top:20.6pt;width:.05pt;height:40.5pt;z-index:251676672" o:connectortype="straight"/>
        </w:pict>
      </w:r>
      <w:r w:rsidR="0085380A">
        <w:tab/>
      </w:r>
      <w:proofErr w:type="spellStart"/>
      <w:r w:rsidR="0085380A">
        <w:t>Loginagain</w:t>
      </w:r>
      <w:proofErr w:type="spellEnd"/>
      <w:r w:rsidR="0085380A">
        <w:tab/>
        <w:t xml:space="preserve"> </w:t>
      </w:r>
    </w:p>
    <w:p w:rsidR="0085380A" w:rsidRDefault="00270616" w:rsidP="0085380A">
      <w:pPr>
        <w:tabs>
          <w:tab w:val="left" w:pos="1095"/>
          <w:tab w:val="left" w:pos="1755"/>
          <w:tab w:val="left" w:pos="5265"/>
          <w:tab w:val="left" w:pos="5760"/>
          <w:tab w:val="left" w:pos="6480"/>
          <w:tab w:val="right" w:pos="9360"/>
        </w:tabs>
      </w:pPr>
      <w:r w:rsidRPr="00CA3D52">
        <w:rPr>
          <w:noProof/>
        </w:rPr>
        <w:pict>
          <v:shape id="_x0000_s1044" type="#_x0000_t32" style="position:absolute;margin-left:257.25pt;margin-top:8.65pt;width:33.05pt;height:0;z-index:251678720" o:connectortype="straight"/>
        </w:pict>
      </w:r>
      <w:r w:rsidR="00CA3D52" w:rsidRPr="00CA3D52">
        <w:rPr>
          <w:noProof/>
        </w:rPr>
        <w:pict>
          <v:shape id="_x0000_s1040" type="#_x0000_t4" style="position:absolute;margin-left:355.9pt;margin-top:8.65pt;width:79.85pt;height:45pt;z-index:251674624" fillcolor="#4f81bd [3204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85380A" w:rsidRDefault="0085380A" w:rsidP="0085380A">
                  <w:proofErr w:type="gramStart"/>
                  <w:r>
                    <w:t>login</w:t>
                  </w:r>
                  <w:proofErr w:type="gramEnd"/>
                </w:p>
              </w:txbxContent>
            </v:textbox>
          </v:shape>
        </w:pict>
      </w:r>
      <w:r w:rsidR="0085380A">
        <w:tab/>
      </w:r>
      <w:r w:rsidR="0085380A">
        <w:tab/>
      </w:r>
      <w:r>
        <w:t>Login again</w:t>
      </w:r>
      <w:r>
        <w:tab/>
      </w:r>
      <w:r w:rsidR="0085380A">
        <w:tab/>
        <w:t xml:space="preserve">   login again</w:t>
      </w:r>
      <w:r w:rsidR="0085380A">
        <w:tab/>
        <w:t xml:space="preserve">no                  </w:t>
      </w:r>
    </w:p>
    <w:p w:rsidR="0085380A" w:rsidRDefault="00CA3D52" w:rsidP="0085380A">
      <w:pPr>
        <w:tabs>
          <w:tab w:val="left" w:pos="1095"/>
        </w:tabs>
      </w:pPr>
      <w:r w:rsidRPr="00CA3D52">
        <w:rPr>
          <w:noProof/>
        </w:rPr>
        <w:pict>
          <v:shape id="_x0000_s1051" type="#_x0000_t32" style="position:absolute;margin-left:222.75pt;margin-top:3.75pt;width:1.5pt;height:273.45pt;z-index:251685888" o:connectortype="straight"/>
        </w:pict>
      </w:r>
      <w:r w:rsidRPr="00CA3D52">
        <w:rPr>
          <w:noProof/>
        </w:rPr>
        <w:pict>
          <v:shape id="_x0000_s1047" type="#_x0000_t32" style="position:absolute;margin-left:435.75pt;margin-top:5.7pt;width:36pt;height:.05pt;z-index:251681792" o:connectortype="straight"/>
        </w:pict>
      </w:r>
      <w:r w:rsidR="0085380A">
        <w:tab/>
      </w:r>
      <w:r w:rsidR="00270616">
        <w:t>N</w:t>
      </w:r>
      <w:r w:rsidR="0085380A">
        <w:t>o</w:t>
      </w:r>
      <w:r w:rsidR="00270616">
        <w:tab/>
      </w:r>
      <w:r w:rsidR="00270616">
        <w:tab/>
      </w:r>
      <w:r w:rsidR="00270616">
        <w:tab/>
      </w:r>
      <w:r w:rsidR="00270616">
        <w:tab/>
      </w:r>
      <w:r w:rsidR="00270616">
        <w:tab/>
      </w:r>
      <w:r w:rsidR="00270616">
        <w:tab/>
        <w:t>no</w:t>
      </w:r>
    </w:p>
    <w:p w:rsidR="0085380A" w:rsidRDefault="00270616" w:rsidP="0085380A">
      <w:r w:rsidRPr="00CA3D52">
        <w:rPr>
          <w:noProof/>
        </w:rPr>
        <w:pict>
          <v:shape id="_x0000_s1052" type="#_x0000_t32" style="position:absolute;margin-left:395.95pt;margin-top:2.75pt;width:.05pt;height:249.05pt;z-index:251686912" o:connectortype="straight"/>
        </w:pict>
      </w:r>
      <w:r w:rsidR="00CA3D52" w:rsidRPr="00CA3D52">
        <w:rPr>
          <w:noProof/>
        </w:rPr>
        <w:pict>
          <v:shape id="_x0000_s1050" type="#_x0000_t32" style="position:absolute;margin-left:15pt;margin-top:11.75pt;width:0;height:240pt;z-index:251684864" o:connectortype="straight"/>
        </w:pict>
      </w:r>
    </w:p>
    <w:p w:rsidR="0085380A" w:rsidRDefault="00CA3D52" w:rsidP="0085380A">
      <w:r w:rsidRPr="00CA3D52">
        <w:rPr>
          <w:noProof/>
        </w:rPr>
        <w:pict>
          <v:oval id="_x0000_s1071" style="position:absolute;margin-left:193.5pt;margin-top:266.1pt;width:29.25pt;height:27pt;z-index:251706368" fillcolor="black [3200]" strokecolor="#f2f2f2 [3041]" strokeweight="3pt">
            <v:shadow on="t" type="perspective" color="#7f7f7f [1601]" opacity=".5" offset="1pt" offset2="-1pt"/>
          </v:oval>
        </w:pict>
      </w:r>
      <w:r w:rsidRPr="00CA3D52">
        <w:rPr>
          <w:noProof/>
        </w:rPr>
        <w:pict>
          <v:shape id="_x0000_s1070" type="#_x0000_t32" style="position:absolute;margin-left:207.75pt;margin-top:226.35pt;width:0;height:39.75pt;z-index:251705344" o:connectortype="straight">
            <v:stroke endarrow="block"/>
          </v:shape>
        </w:pict>
      </w:r>
      <w:r w:rsidRPr="00CA3D52">
        <w:rPr>
          <w:noProof/>
        </w:rPr>
        <w:pict>
          <v:shape id="_x0000_s1069" type="#_x0000_t32" style="position:absolute;margin-left:399pt;margin-top:65pt;width:11.25pt;height:.1pt;z-index:251704320" o:connectortype="straight"/>
        </w:pict>
      </w:r>
      <w:r w:rsidRPr="00CA3D52">
        <w:rPr>
          <w:noProof/>
        </w:rPr>
        <w:pict>
          <v:shape id="_x0000_s1067" type="#_x0000_t32" style="position:absolute;margin-left:225.75pt;margin-top:141.5pt;width:11.25pt;height:.1pt;z-index:251702272" o:connectortype="straight"/>
        </w:pict>
      </w:r>
      <w:r w:rsidRPr="00CA3D52">
        <w:rPr>
          <w:noProof/>
        </w:rPr>
        <w:pict>
          <v:rect id="_x0000_s1057" style="position:absolute;margin-left:234.75pt;margin-top:77.85pt;width:115.5pt;height:29.25pt;z-index:25169203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5380A" w:rsidRPr="00270616" w:rsidRDefault="00270616" w:rsidP="0085380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auditFiles</w:t>
                  </w:r>
                  <w:proofErr w:type="spellEnd"/>
                  <w:proofErr w:type="gramEnd"/>
                </w:p>
              </w:txbxContent>
            </v:textbox>
          </v:rect>
        </w:pict>
      </w:r>
      <w:r w:rsidRPr="00CA3D52">
        <w:rPr>
          <w:noProof/>
        </w:rPr>
        <w:pict>
          <v:shape id="_x0000_s1066" type="#_x0000_t32" style="position:absolute;margin-left:225pt;margin-top:89.85pt;width:11.25pt;height:.1pt;z-index:251701248" o:connectortype="straight"/>
        </w:pict>
      </w:r>
      <w:r w:rsidRPr="00CA3D52">
        <w:rPr>
          <w:noProof/>
        </w:rPr>
        <w:pict>
          <v:shape id="_x0000_s1065" type="#_x0000_t32" style="position:absolute;margin-left:224.25pt;margin-top:41.1pt;width:11.25pt;height:.1pt;z-index:251700224" o:connectortype="straight"/>
        </w:pict>
      </w:r>
      <w:r w:rsidRPr="00CA3D52">
        <w:rPr>
          <w:noProof/>
        </w:rPr>
        <w:pict>
          <v:shape id="_x0000_s1062" type="#_x0000_t32" style="position:absolute;margin-left:15pt;margin-top:41.1pt;width:15pt;height:.05pt;z-index:251697152" o:connectortype="straight"/>
        </w:pict>
      </w:r>
      <w:r w:rsidRPr="00CA3D52">
        <w:rPr>
          <w:noProof/>
        </w:rPr>
        <w:pict>
          <v:shape id="_x0000_s1064" type="#_x0000_t32" style="position:absolute;margin-left:15pt;margin-top:125.05pt;width:15pt;height:.05pt;z-index:251699200" o:connectortype="straight"/>
        </w:pict>
      </w:r>
      <w:r w:rsidRPr="00CA3D52">
        <w:rPr>
          <w:noProof/>
        </w:rPr>
        <w:pict>
          <v:shape id="_x0000_s1063" type="#_x0000_t32" style="position:absolute;margin-left:15pt;margin-top:81.6pt;width:15pt;height:.05pt;z-index:251698176" o:connectortype="straight"/>
        </w:pict>
      </w:r>
      <w:r w:rsidRPr="00CA3D52">
        <w:rPr>
          <w:noProof/>
        </w:rPr>
        <w:pict>
          <v:rect id="_x0000_s1055" style="position:absolute;margin-left:30pt;margin-top:112.35pt;width:115.5pt;height:29.25pt;z-index:2516899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5380A" w:rsidRPr="00270616" w:rsidRDefault="00270616" w:rsidP="008538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</w:t>
                  </w:r>
                </w:p>
              </w:txbxContent>
            </v:textbox>
          </v:rect>
        </w:pict>
      </w:r>
      <w:r w:rsidRPr="00CA3D52">
        <w:rPr>
          <w:noProof/>
        </w:rPr>
        <w:pict>
          <v:rect id="_x0000_s1058" style="position:absolute;margin-left:234.75pt;margin-top:125.1pt;width:115.5pt;height:29.25pt;z-index:25169305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5380A" w:rsidRPr="00270616" w:rsidRDefault="00270616" w:rsidP="0085380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sendAuditProof</w:t>
                  </w:r>
                  <w:proofErr w:type="spellEnd"/>
                  <w:proofErr w:type="gramEnd"/>
                </w:p>
              </w:txbxContent>
            </v:textbox>
          </v:rect>
        </w:pict>
      </w:r>
      <w:r w:rsidRPr="00CA3D52">
        <w:rPr>
          <w:noProof/>
        </w:rPr>
        <w:pict>
          <v:rect id="_x0000_s1056" style="position:absolute;margin-left:234.75pt;margin-top:27.6pt;width:115.5pt;height:29.25pt;z-index:25169100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5380A" w:rsidRPr="00270616" w:rsidRDefault="00270616" w:rsidP="0085380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ViewPatientDetesils</w:t>
                  </w:r>
                  <w:proofErr w:type="spellEnd"/>
                </w:p>
              </w:txbxContent>
            </v:textbox>
          </v:rect>
        </w:pict>
      </w:r>
      <w:r w:rsidRPr="00CA3D52">
        <w:rPr>
          <w:noProof/>
        </w:rPr>
        <w:pict>
          <v:rect id="_x0000_s1054" style="position:absolute;margin-left:30pt;margin-top:68.85pt;width:115.5pt;height:29.25pt;z-index:2516889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5380A" w:rsidRPr="00270616" w:rsidRDefault="00270616" w:rsidP="0085380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ViewData</w:t>
                  </w:r>
                  <w:proofErr w:type="spellEnd"/>
                </w:p>
              </w:txbxContent>
            </v:textbox>
          </v:rect>
        </w:pict>
      </w:r>
      <w:r w:rsidRPr="00CA3D52">
        <w:rPr>
          <w:noProof/>
        </w:rPr>
        <w:pict>
          <v:rect id="_x0000_s1053" style="position:absolute;margin-left:30pt;margin-top:27.6pt;width:115.5pt;height:29.25pt;z-index:25168793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5380A" w:rsidRDefault="00270616" w:rsidP="0085380A">
                  <w:proofErr w:type="spellStart"/>
                  <w:r>
                    <w:t>UploadEHR</w:t>
                  </w:r>
                  <w:proofErr w:type="spellEnd"/>
                </w:p>
              </w:txbxContent>
            </v:textbox>
          </v:rect>
        </w:pict>
      </w:r>
      <w:r w:rsidR="0085380A">
        <w:t xml:space="preserve">       </w:t>
      </w:r>
      <w:proofErr w:type="gramStart"/>
      <w:r w:rsidR="0085380A">
        <w:t>yes</w:t>
      </w:r>
      <w:proofErr w:type="gramEnd"/>
      <w:r w:rsidR="0085380A">
        <w:tab/>
      </w:r>
      <w:r w:rsidR="0085380A">
        <w:tab/>
      </w:r>
      <w:r w:rsidR="0085380A">
        <w:tab/>
      </w:r>
      <w:r w:rsidR="0085380A">
        <w:tab/>
      </w:r>
      <w:r w:rsidR="0085380A">
        <w:tab/>
      </w:r>
      <w:r w:rsidR="0085380A">
        <w:tab/>
        <w:t xml:space="preserve">     yes</w:t>
      </w:r>
      <w:r w:rsidR="0085380A">
        <w:tab/>
      </w:r>
      <w:r w:rsidR="0085380A">
        <w:tab/>
      </w:r>
      <w:r w:rsidR="0085380A">
        <w:tab/>
      </w:r>
      <w:r w:rsidR="0085380A">
        <w:tab/>
      </w:r>
      <w:r w:rsidR="0085380A">
        <w:tab/>
        <w:t xml:space="preserve">  yes</w:t>
      </w:r>
    </w:p>
    <w:p w:rsidR="0085380A" w:rsidRPr="00683B33" w:rsidRDefault="00270616" w:rsidP="0085380A">
      <w:r w:rsidRPr="00CA3D52">
        <w:rPr>
          <w:noProof/>
        </w:rPr>
        <w:pict>
          <v:rect id="_x0000_s1059" style="position:absolute;margin-left:410.25pt;margin-top:23.15pt;width:82.55pt;height:29.25pt;z-index:25169408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5380A" w:rsidRPr="00270616" w:rsidRDefault="00270616" w:rsidP="0085380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viewPatients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5380A" w:rsidRPr="00683B33" w:rsidRDefault="0085380A" w:rsidP="0085380A"/>
    <w:p w:rsidR="0085380A" w:rsidRPr="00683B33" w:rsidRDefault="0085380A" w:rsidP="0085380A"/>
    <w:p w:rsidR="0085380A" w:rsidRPr="00683B33" w:rsidRDefault="00270616" w:rsidP="0085380A">
      <w:r>
        <w:rPr>
          <w:noProof/>
          <w:lang w:val="en-US" w:eastAsia="en-US"/>
        </w:rPr>
        <w:pict>
          <v:shape id="_x0000_s1075" type="#_x0000_t32" style="position:absolute;margin-left:396pt;margin-top:10.55pt;width:15pt;height:0;z-index:251709440" o:connectortype="straight"/>
        </w:pict>
      </w:r>
      <w:r>
        <w:rPr>
          <w:noProof/>
          <w:lang w:val="en-US" w:eastAsia="en-US"/>
        </w:rPr>
        <w:pict>
          <v:rect id="_x0000_s1076" style="position:absolute;margin-left:411pt;margin-top:.35pt;width:81.8pt;height:22.9pt;z-index:25171046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70616" w:rsidRPr="00270616" w:rsidRDefault="0027061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viewClients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5380A" w:rsidRPr="00683B33" w:rsidRDefault="00270616" w:rsidP="0085380A">
      <w:r>
        <w:rPr>
          <w:noProof/>
          <w:lang w:val="en-US" w:eastAsia="en-US"/>
        </w:rPr>
        <w:pict>
          <v:rect id="_x0000_s1077" style="position:absolute;margin-left:414.75pt;margin-top:14.4pt;width:83.25pt;height:23.55pt;z-index:25171148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70616" w:rsidRPr="00270616" w:rsidRDefault="0027061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auditProof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5380A" w:rsidRPr="00683B33" w:rsidRDefault="00270616" w:rsidP="0085380A">
      <w:r>
        <w:rPr>
          <w:noProof/>
          <w:lang w:val="en-US" w:eastAsia="en-US"/>
        </w:rPr>
        <w:pict>
          <v:shape id="_x0000_s1079" type="#_x0000_t32" style="position:absolute;margin-left:399pt;margin-top:1.7pt;width:15.75pt;height:.1pt;z-index:251712512" o:connectortype="straight"/>
        </w:pict>
      </w:r>
      <w:r>
        <w:rPr>
          <w:noProof/>
          <w:lang w:val="en-US" w:eastAsia="en-US"/>
        </w:rPr>
        <w:pict>
          <v:shape id="_x0000_s1074" type="#_x0000_t32" style="position:absolute;margin-left:15pt;margin-top:12.5pt;width:15pt;height:.05pt;z-index:251708416" o:connectortype="straight"/>
        </w:pict>
      </w:r>
      <w:r>
        <w:rPr>
          <w:noProof/>
          <w:lang w:val="en-US" w:eastAsia="en-US"/>
        </w:rPr>
        <w:pict>
          <v:rect id="_x0000_s1073" style="position:absolute;margin-left:30pt;margin-top:1.7pt;width:107.25pt;height:29.25pt;z-index:25170739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70616" w:rsidRPr="00270616" w:rsidRDefault="0027061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sharedData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5380A" w:rsidRPr="00683B33" w:rsidRDefault="0085380A" w:rsidP="0085380A"/>
    <w:p w:rsidR="0085380A" w:rsidRPr="00683B33" w:rsidRDefault="00270616" w:rsidP="0085380A">
      <w:r w:rsidRPr="00CA3D52">
        <w:rPr>
          <w:noProof/>
        </w:rPr>
        <w:pict>
          <v:shape id="_x0000_s1061" type="#_x0000_t32" style="position:absolute;margin-left:-24pt;margin-top:22.75pt;width:501.8pt;height:.05pt;flip:y;z-index:251696128" o:connectortype="straight"/>
        </w:pict>
      </w:r>
    </w:p>
    <w:p w:rsidR="0085380A" w:rsidRDefault="0085380A" w:rsidP="0085380A"/>
    <w:p w:rsidR="0085380A" w:rsidRPr="00683B33" w:rsidRDefault="0085380A" w:rsidP="0085380A">
      <w:pPr>
        <w:jc w:val="center"/>
      </w:pPr>
      <w:proofErr w:type="gramStart"/>
      <w:r>
        <w:t>end</w:t>
      </w:r>
      <w:proofErr w:type="gramEnd"/>
    </w:p>
    <w:p w:rsidR="0085380A" w:rsidRDefault="0085380A" w:rsidP="005F5AA4"/>
    <w:p w:rsidR="007A3AD6" w:rsidRDefault="007A3AD6" w:rsidP="005F5AA4"/>
    <w:p w:rsidR="007A3AD6" w:rsidRDefault="007A3AD6" w:rsidP="005F5AA4"/>
    <w:p w:rsidR="007A3AD6" w:rsidRDefault="007A3AD6" w:rsidP="005F5AA4"/>
    <w:p w:rsidR="007A3AD6" w:rsidRDefault="007A3AD6" w:rsidP="005F5AA4"/>
    <w:p w:rsidR="007A3AD6" w:rsidRDefault="007A3AD6" w:rsidP="005F5AA4"/>
    <w:p w:rsidR="007A3AD6" w:rsidRDefault="007A3AD6" w:rsidP="005F5AA4">
      <w:r>
        <w:lastRenderedPageBreak/>
        <w:t>Collaboration</w:t>
      </w:r>
    </w:p>
    <w:p w:rsidR="007A3AD6" w:rsidRPr="005F5AA4" w:rsidRDefault="007A3AD6" w:rsidP="005F5AA4">
      <w:r>
        <w:rPr>
          <w:noProof/>
          <w:lang w:val="en-US" w:eastAsia="en-US"/>
        </w:rPr>
        <w:drawing>
          <wp:inline distT="0" distB="0" distL="0" distR="0">
            <wp:extent cx="5731510" cy="3979117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3AD6" w:rsidRPr="005F5AA4" w:rsidSect="004C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758A"/>
    <w:rsid w:val="001E0E35"/>
    <w:rsid w:val="001F4977"/>
    <w:rsid w:val="00270616"/>
    <w:rsid w:val="002A7490"/>
    <w:rsid w:val="0032304E"/>
    <w:rsid w:val="003F7676"/>
    <w:rsid w:val="00474C8C"/>
    <w:rsid w:val="004C7254"/>
    <w:rsid w:val="004F38CC"/>
    <w:rsid w:val="0050007A"/>
    <w:rsid w:val="005F1536"/>
    <w:rsid w:val="005F5AA4"/>
    <w:rsid w:val="006C6EF4"/>
    <w:rsid w:val="007A3AD6"/>
    <w:rsid w:val="0085380A"/>
    <w:rsid w:val="00B2758A"/>
    <w:rsid w:val="00BA01DE"/>
    <w:rsid w:val="00CA3D52"/>
    <w:rsid w:val="00D94E8B"/>
    <w:rsid w:val="00F3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1" type="connector" idref="#_x0000_s1066"/>
        <o:r id="V:Rule32" type="connector" idref="#_x0000_s1042"/>
        <o:r id="V:Rule33" type="connector" idref="#_x0000_s1063"/>
        <o:r id="V:Rule34" type="connector" idref="#_x0000_s1065"/>
        <o:r id="V:Rule35" type="connector" idref="#_x0000_s1050"/>
        <o:r id="V:Rule36" type="connector" idref="#_x0000_s1062"/>
        <o:r id="V:Rule37" type="connector" idref="#_x0000_s1037"/>
        <o:r id="V:Rule38" type="connector" idref="#_x0000_s1027"/>
        <o:r id="V:Rule39" type="connector" idref="#_x0000_s1036"/>
        <o:r id="V:Rule40" type="connector" idref="#_x0000_s1051"/>
        <o:r id="V:Rule41" type="connector" idref="#_x0000_s1028"/>
        <o:r id="V:Rule42" type="connector" idref="#_x0000_s1064"/>
        <o:r id="V:Rule44" type="connector" idref="#_x0000_s1052"/>
        <o:r id="V:Rule45" type="connector" idref="#_x0000_s1049"/>
        <o:r id="V:Rule46" type="connector" idref="#_x0000_s1045"/>
        <o:r id="V:Rule47" type="connector" idref="#_x0000_s1043"/>
        <o:r id="V:Rule48" type="connector" idref="#_x0000_s1034"/>
        <o:r id="V:Rule49" type="connector" idref="#_x0000_s1069"/>
        <o:r id="V:Rule50" type="connector" idref="#_x0000_s1032"/>
        <o:r id="V:Rule51" type="connector" idref="#_x0000_s1041"/>
        <o:r id="V:Rule52" type="connector" idref="#_x0000_s1048"/>
        <o:r id="V:Rule53" type="connector" idref="#_x0000_s1067"/>
        <o:r id="V:Rule54" type="connector" idref="#_x0000_s1035"/>
        <o:r id="V:Rule55" type="connector" idref="#_x0000_s1044"/>
        <o:r id="V:Rule56" type="connector" idref="#_x0000_s1070"/>
        <o:r id="V:Rule57" type="connector" idref="#_x0000_s1047"/>
        <o:r id="V:Rule58" type="connector" idref="#_x0000_s1061"/>
        <o:r id="V:Rule59" type="connector" idref="#_x0000_s1033"/>
        <o:r id="V:Rule60" type="connector" idref="#_x0000_s1046"/>
        <o:r id="V:Rule61" type="connector" idref="#_x0000_s1074"/>
        <o:r id="V:Rule62" type="connector" idref="#_x0000_s1075"/>
        <o:r id="V:Rule64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0007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Windows User</cp:lastModifiedBy>
  <cp:revision>15</cp:revision>
  <dcterms:created xsi:type="dcterms:W3CDTF">2018-09-25T05:31:00Z</dcterms:created>
  <dcterms:modified xsi:type="dcterms:W3CDTF">2021-07-14T13:40:00Z</dcterms:modified>
</cp:coreProperties>
</file>