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 5</w:t>
        <w:br/>
      </w:r>
      <w:r>
        <w:rPr>
          <w:b/>
        </w:rPr>
        <w:t>REACT</w:t>
        <w:br/>
        <w:br/>
      </w:r>
      <w:r>
        <w:t>Name: SUDARMANI V</w:t>
        <w:br/>
      </w:r>
      <w:r>
        <w:t>Superset ID: 6737805</w:t>
      </w:r>
    </w:p>
    <w:p>
      <w:r>
        <w:br w:type="page"/>
      </w:r>
    </w:p>
    <w:p>
      <w:pPr>
        <w:pStyle w:val="Heading1"/>
      </w:pPr>
      <w:r>
        <w:t>Experiment</w:t>
      </w:r>
    </w:p>
    <w:p>
      <w:r>
        <w:t>Create a React application named scorecalculatorapp for the Student Management Portal using a functional component called CalculateScore. The component accepts Name, School, Total and Goal as properties, calculates the score percentage and displays the result with CSS styling.</w:t>
      </w:r>
    </w:p>
    <w:p>
      <w:pPr>
        <w:pStyle w:val="Heading1"/>
      </w:pPr>
      <w:r>
        <w:t>Status</w:t>
      </w:r>
    </w:p>
    <w:p>
      <w:r>
        <w:t>The experiment was completed successfully. The functional component rendered the student details correctly, calculated the percentage score, and applied the required CSS styles.</w:t>
      </w:r>
    </w:p>
    <w:p>
      <w:pPr>
        <w:pStyle w:val="Heading1"/>
      </w:pPr>
      <w:r>
        <w:t>Objective</w:t>
      </w:r>
    </w:p>
    <w:p>
      <w:r>
        <w:t>The objective of this experiment is to create a React functional component, pass data through props, calculate the student's score percentage, apply external CSS styling, and render the formatted output in the browser.</w:t>
      </w:r>
    </w:p>
    <w:p>
      <w:pPr>
        <w:pStyle w:val="Heading1"/>
      </w:pPr>
      <w:r>
        <w:t>Steps Performed</w:t>
      </w:r>
    </w:p>
    <w:p>
      <w:r>
        <w:t>A new React project named scorecalculatorapp was created. The Components and Stylesheets folders were added under the src directory. The CalculateScore functional component and mystyle.css stylesheet were created. The App.js file was modified to invoke the CalculateScore component by passing the required properties. Finally, the application was executed using npm start and the output was verified in the browser.</w:t>
      </w:r>
    </w:p>
    <w:p>
      <w:r>
        <w:br w:type="page"/>
      </w:r>
    </w:p>
    <w:p>
      <w:pPr>
        <w:pStyle w:val="Heading1"/>
      </w:pPr>
      <w:r>
        <w:t>Screenshot 1 - VS Code Project</w:t>
      </w:r>
    </w:p>
    <w:p>
      <w:r>
        <w:drawing>
          <wp:inline xmlns:a="http://schemas.openxmlformats.org/drawingml/2006/main" xmlns:pic="http://schemas.openxmlformats.org/drawingml/2006/picture">
            <wp:extent cx="5943600" cy="3958508"/>
            <wp:docPr id="1" name="Picture 1"/>
            <wp:cNvGraphicFramePr>
              <a:graphicFrameLocks noChangeAspect="1"/>
            </wp:cNvGraphicFramePr>
            <a:graphic>
              <a:graphicData uri="http://schemas.openxmlformats.org/drawingml/2006/picture">
                <pic:pic>
                  <pic:nvPicPr>
                    <pic:cNvPr id="0" name="a6d72c2f-dded-4884-a2c4-194329c9f465.png"/>
                    <pic:cNvPicPr/>
                  </pic:nvPicPr>
                  <pic:blipFill>
                    <a:blip r:embed="rId9"/>
                    <a:stretch>
                      <a:fillRect/>
                    </a:stretch>
                  </pic:blipFill>
                  <pic:spPr>
                    <a:xfrm>
                      <a:off x="0" y="0"/>
                      <a:ext cx="5943600" cy="3958508"/>
                    </a:xfrm>
                    <a:prstGeom prst="rect"/>
                  </pic:spPr>
                </pic:pic>
              </a:graphicData>
            </a:graphic>
          </wp:inline>
        </w:drawing>
      </w:r>
    </w:p>
    <w:p>
      <w:r>
        <w:t>Figure 1: Visual Studio Code showing the project structure, source files and successful compilation.</w:t>
      </w:r>
    </w:p>
    <w:p>
      <w:r>
        <w:br w:type="page"/>
      </w:r>
    </w:p>
    <w:p>
      <w:pPr>
        <w:pStyle w:val="Heading1"/>
      </w:pPr>
      <w:r>
        <w:t>Screenshot 2 - Browser Output</w:t>
      </w:r>
    </w:p>
    <w:p>
      <w:r>
        <w:drawing>
          <wp:inline xmlns:a="http://schemas.openxmlformats.org/drawingml/2006/main" xmlns:pic="http://schemas.openxmlformats.org/drawingml/2006/picture">
            <wp:extent cx="5943600" cy="3337465"/>
            <wp:docPr id="2" name="Picture 2"/>
            <wp:cNvGraphicFramePr>
              <a:graphicFrameLocks noChangeAspect="1"/>
            </wp:cNvGraphicFramePr>
            <a:graphic>
              <a:graphicData uri="http://schemas.openxmlformats.org/drawingml/2006/picture">
                <pic:pic>
                  <pic:nvPicPr>
                    <pic:cNvPr id="0" name="Screenshot 2026-07-23 143335.png"/>
                    <pic:cNvPicPr/>
                  </pic:nvPicPr>
                  <pic:blipFill>
                    <a:blip r:embed="rId10"/>
                    <a:stretch>
                      <a:fillRect/>
                    </a:stretch>
                  </pic:blipFill>
                  <pic:spPr>
                    <a:xfrm>
                      <a:off x="0" y="0"/>
                      <a:ext cx="5943600" cy="3337465"/>
                    </a:xfrm>
                    <a:prstGeom prst="rect"/>
                  </pic:spPr>
                </pic:pic>
              </a:graphicData>
            </a:graphic>
          </wp:inline>
        </w:drawing>
      </w:r>
    </w:p>
    <w:p>
      <w:r>
        <w:t>Figure 2: Browser output displaying the student details and calculated score percentage.</w:t>
      </w:r>
    </w:p>
    <w:p>
      <w:r>
        <w:br w:type="page"/>
      </w:r>
    </w:p>
    <w:p>
      <w:pPr>
        <w:pStyle w:val="Heading1"/>
      </w:pPr>
      <w:r>
        <w:t>Result</w:t>
      </w:r>
    </w:p>
    <w:p>
      <w:r>
        <w:t>The ReactJS-HOL-3 experiment was completed successfully. The CalculateScore functional component accepted the required properties, calculated the percentage correctly, applied the stylesheet, and displayed the formatted student details. The objectives of the experiment were achieved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