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ReactJS Hands-On Lab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: 6</w:t>
        <w:br w:type="textWrapping"/>
        <w:t xml:space="preserve">Exercise : 14 – Employee Management using React Context API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Name :Sudarmani</w:t>
        <w:br w:type="textWrapping"/>
        <w:t xml:space="preserve">Superset ID : 6737805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Exercise 14 – Employee Management using React Context API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Employee Management application was implemented successfully using the React Context API. The application compiled without errors and demonstrated context-based data sharing by providing the selected theme to child components without passing it through props. The employee details were displayed as individual cards with theme-based styling applied to the </w:t>
      </w:r>
      <w:r w:rsidDel="00000000" w:rsidR="00000000" w:rsidRPr="00000000">
        <w:rPr>
          <w:b w:val="1"/>
          <w:bCs w:val="1"/>
          <w:rtl w:val="0"/>
        </w:rPr>
        <w:t xml:space="preserve">View Details</w:t>
      </w:r>
      <w:r w:rsidDel="00000000" w:rsidR="00000000" w:rsidRPr="00000000">
        <w:rPr>
          <w:rtl w:val="0"/>
        </w:rPr>
        <w:t xml:space="preserve"> button. 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develop a React application that demonstrates the use of the </w:t>
      </w:r>
      <w:r w:rsidDel="00000000" w:rsidR="00000000" w:rsidRPr="00000000">
        <w:rPr>
          <w:b w:val="1"/>
          <w:bCs w:val="1"/>
          <w:rtl w:val="0"/>
        </w:rPr>
        <w:t xml:space="preserve">React Context API</w:t>
      </w:r>
      <w:r w:rsidDel="00000000" w:rsidR="00000000" w:rsidRPr="00000000">
        <w:rPr>
          <w:rtl w:val="0"/>
        </w:rPr>
        <w:t xml:space="preserve"> for sharing data across components. The application should provide a theme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ThemeContext</w:t>
      </w:r>
      <w:r w:rsidDel="00000000" w:rsidR="00000000" w:rsidRPr="00000000">
        <w:rPr>
          <w:rtl w:val="0"/>
        </w:rPr>
        <w:t xml:space="preserve"> and access it within child components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useContext()</w:t>
      </w:r>
      <w:r w:rsidDel="00000000" w:rsidR="00000000" w:rsidRPr="00000000">
        <w:rPr>
          <w:rtl w:val="0"/>
        </w:rPr>
        <w:t xml:space="preserve"> hook. 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Steps Performed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Created a new React application and opened it in Visual Studio Code. Created the required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ThemeContext.js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EmployeeList.js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EmployeeCard.js</w:t>
      </w:r>
      <w:r w:rsidDel="00000000" w:rsidR="00000000" w:rsidRPr="00000000">
        <w:rPr>
          <w:rtl w:val="0"/>
        </w:rPr>
        <w:t xml:space="preserve">. 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ThemeContext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createContext()</w:t>
      </w:r>
      <w:r w:rsidDel="00000000" w:rsidR="00000000" w:rsidRPr="00000000">
        <w:rPr>
          <w:rtl w:val="0"/>
        </w:rPr>
        <w:t xml:space="preserve"> and wrapped the application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ThemeContext.Provider</w:t>
      </w:r>
      <w:r w:rsidDel="00000000" w:rsidR="00000000" w:rsidRPr="00000000">
        <w:rPr>
          <w:rtl w:val="0"/>
        </w:rPr>
        <w:t xml:space="preserve">. Stored employee information in an array and displayed it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function.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useContext()</w:t>
      </w:r>
      <w:r w:rsidDel="00000000" w:rsidR="00000000" w:rsidRPr="00000000">
        <w:rPr>
          <w:rtl w:val="0"/>
        </w:rPr>
        <w:t xml:space="preserve"> hook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EmployeeCard</w:t>
      </w:r>
      <w:r w:rsidDel="00000000" w:rsidR="00000000" w:rsidRPr="00000000">
        <w:rPr>
          <w:rtl w:val="0"/>
        </w:rPr>
        <w:t xml:space="preserve"> to access the selected theme and applied the corresponding CSS class to the </w:t>
      </w:r>
      <w:r w:rsidDel="00000000" w:rsidR="00000000" w:rsidRPr="00000000">
        <w:rPr>
          <w:b w:val="1"/>
          <w:bCs w:val="1"/>
          <w:rtl w:val="0"/>
        </w:rPr>
        <w:t xml:space="preserve">View Details</w:t>
      </w:r>
      <w:r w:rsidDel="00000000" w:rsidR="00000000" w:rsidRPr="00000000">
        <w:rPr>
          <w:rtl w:val="0"/>
        </w:rPr>
        <w:t xml:space="preserve"> button. Executed the application using </w:t>
      </w:r>
      <w:r w:rsidDel="00000000" w:rsidR="00000000" w:rsidRPr="00000000">
        <w:rPr>
          <w:b w:val="1"/>
          <w:bCs w:val="1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and verified the output in the browser. 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VS Code showing the project structure and successful compilation.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Browser output displaying employee cards with the theme applied using the React Context API.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69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Employee Management application was implemented successfully. The application correctly demonstrated the use of the </w:t>
      </w:r>
      <w:r w:rsidDel="00000000" w:rsidR="00000000" w:rsidRPr="00000000">
        <w:rPr>
          <w:b w:val="1"/>
          <w:bCs w:val="1"/>
          <w:rtl w:val="0"/>
        </w:rPr>
        <w:t xml:space="preserve">React Context API</w:t>
      </w:r>
      <w:r w:rsidDel="00000000" w:rsidR="00000000" w:rsidRPr="00000000">
        <w:rPr>
          <w:rtl w:val="0"/>
        </w:rPr>
        <w:t xml:space="preserve"> by sharing theme information across components without prop drilling. The employee details were displayed correctly, and the theme was successfully applied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useContext()</w:t>
      </w:r>
      <w:r w:rsidDel="00000000" w:rsidR="00000000" w:rsidRPr="00000000">
        <w:rPr>
          <w:rtl w:val="0"/>
        </w:rPr>
        <w:t xml:space="preserve"> hook. 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