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8A2" w:rsidRDefault="00D868A2" w:rsidP="00A15BFA">
      <w:pPr>
        <w:jc w:val="center"/>
        <w:rPr>
          <w:rFonts w:ascii="Arial" w:hAnsi="Arial" w:cs="Arial"/>
          <w:b/>
          <w:bCs/>
          <w:sz w:val="28"/>
          <w:szCs w:val="28"/>
        </w:rPr>
      </w:pPr>
      <w:proofErr w:type="spellStart"/>
      <w:r>
        <w:rPr>
          <w:rFonts w:ascii="Arial" w:hAnsi="Arial" w:cs="Arial"/>
          <w:b/>
          <w:bCs/>
          <w:sz w:val="28"/>
          <w:szCs w:val="28"/>
        </w:rPr>
        <w:t>P</w:t>
      </w:r>
      <w:r w:rsidRPr="00D868A2">
        <w:rPr>
          <w:rFonts w:ascii="Arial" w:hAnsi="Arial" w:cs="Arial"/>
          <w:b/>
          <w:bCs/>
          <w:sz w:val="28"/>
          <w:szCs w:val="28"/>
        </w:rPr>
        <w:t>aramaikāntis</w:t>
      </w:r>
      <w:proofErr w:type="spellEnd"/>
      <w:r w:rsidR="008F6739">
        <w:rPr>
          <w:rFonts w:ascii="Arial" w:hAnsi="Arial" w:cs="Arial"/>
          <w:b/>
          <w:bCs/>
          <w:sz w:val="28"/>
          <w:szCs w:val="28"/>
        </w:rPr>
        <w:t>’</w:t>
      </w:r>
      <w:r w:rsidRPr="00D868A2">
        <w:rPr>
          <w:rFonts w:ascii="Arial" w:hAnsi="Arial" w:cs="Arial"/>
          <w:b/>
          <w:bCs/>
          <w:sz w:val="28"/>
          <w:szCs w:val="28"/>
        </w:rPr>
        <w:t xml:space="preserve"> </w:t>
      </w:r>
      <w:proofErr w:type="spellStart"/>
      <w:r>
        <w:rPr>
          <w:rFonts w:ascii="Arial" w:hAnsi="Arial" w:cs="Arial"/>
          <w:b/>
          <w:bCs/>
          <w:sz w:val="28"/>
          <w:szCs w:val="28"/>
        </w:rPr>
        <w:t>S</w:t>
      </w:r>
      <w:r w:rsidRPr="00D868A2">
        <w:rPr>
          <w:rFonts w:ascii="Arial" w:hAnsi="Arial" w:cs="Arial"/>
          <w:b/>
          <w:bCs/>
          <w:sz w:val="28"/>
          <w:szCs w:val="28"/>
        </w:rPr>
        <w:t>vastivācanam</w:t>
      </w:r>
      <w:proofErr w:type="spellEnd"/>
      <w:r w:rsidRPr="00D868A2">
        <w:rPr>
          <w:rFonts w:ascii="Arial" w:hAnsi="Arial" w:cs="Arial"/>
          <w:b/>
          <w:bCs/>
          <w:sz w:val="28"/>
          <w:szCs w:val="28"/>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 xml:space="preserve">(Sri </w:t>
      </w:r>
      <w:proofErr w:type="spellStart"/>
      <w:r w:rsidRPr="00A15BFA">
        <w:rPr>
          <w:rFonts w:ascii="Arial" w:hAnsi="Arial" w:cs="Arial"/>
          <w:sz w:val="24"/>
          <w:szCs w:val="24"/>
        </w:rPr>
        <w:t>U.Ve</w:t>
      </w:r>
      <w:proofErr w:type="spellEnd"/>
      <w:r w:rsidRPr="00A15BFA">
        <w:rPr>
          <w:rFonts w:ascii="Arial" w:hAnsi="Arial" w:cs="Arial"/>
          <w:sz w:val="24"/>
          <w:szCs w:val="24"/>
        </w:rPr>
        <w:t xml:space="preserve">. </w:t>
      </w:r>
      <w:proofErr w:type="spellStart"/>
      <w:r w:rsidRPr="00A15BFA">
        <w:rPr>
          <w:rFonts w:ascii="Arial" w:hAnsi="Arial" w:cs="Arial"/>
          <w:sz w:val="24"/>
          <w:szCs w:val="24"/>
        </w:rPr>
        <w:t>Villur</w:t>
      </w:r>
      <w:proofErr w:type="spellEnd"/>
      <w:r w:rsidRPr="00A15BFA">
        <w:rPr>
          <w:rFonts w:ascii="Arial" w:hAnsi="Arial" w:cs="Arial"/>
          <w:sz w:val="24"/>
          <w:szCs w:val="24"/>
        </w:rPr>
        <w:t xml:space="preserve"> </w:t>
      </w:r>
      <w:proofErr w:type="spellStart"/>
      <w:r w:rsidRPr="00A15BFA">
        <w:rPr>
          <w:rFonts w:ascii="Arial" w:hAnsi="Arial" w:cs="Arial"/>
          <w:sz w:val="24"/>
          <w:szCs w:val="24"/>
        </w:rPr>
        <w:t>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w:t>
      </w:r>
      <w:proofErr w:type="spellEnd"/>
      <w:r w:rsidRPr="00A15BFA">
        <w:rPr>
          <w:rFonts w:ascii="Arial" w:hAnsi="Arial" w:cs="Arial"/>
          <w:sz w:val="24"/>
          <w:szCs w:val="24"/>
        </w:rPr>
        <w:t xml:space="preserve"> </w:t>
      </w:r>
      <w:proofErr w:type="spellStart"/>
      <w:r w:rsidRPr="00A15BFA">
        <w:rPr>
          <w:rFonts w:ascii="Arial" w:hAnsi="Arial" w:cs="Arial"/>
          <w:sz w:val="24"/>
          <w:szCs w:val="24"/>
        </w:rPr>
        <w:t>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w:t>
      </w:r>
      <w:proofErr w:type="spellEnd"/>
      <w:r w:rsidRPr="00A15BFA">
        <w:rPr>
          <w:rFonts w:ascii="Arial" w:hAnsi="Arial" w:cs="Arial"/>
          <w:sz w:val="24"/>
          <w:szCs w:val="24"/>
        </w:rPr>
        <w:t xml:space="preserve"> </w:t>
      </w:r>
      <w:proofErr w:type="spellStart"/>
      <w:r w:rsidRPr="00A15BFA">
        <w:rPr>
          <w:rFonts w:ascii="Arial" w:hAnsi="Arial" w:cs="Arial"/>
          <w:sz w:val="24"/>
          <w:szCs w:val="24"/>
        </w:rPr>
        <w:t>Swamy</w:t>
      </w:r>
      <w:proofErr w:type="spellEnd"/>
      <w:r w:rsidRPr="00A15BFA">
        <w:rPr>
          <w:rFonts w:ascii="Arial" w:hAnsi="Arial" w:cs="Arial"/>
          <w:sz w:val="24"/>
          <w:szCs w:val="24"/>
        </w:rPr>
        <w:t>, Chennai)</w:t>
      </w:r>
    </w:p>
    <w:p w:rsidR="00F25917" w:rsidRDefault="00F25917" w:rsidP="00A15BFA">
      <w:pPr>
        <w:jc w:val="center"/>
        <w:rPr>
          <w:rFonts w:ascii="Arial" w:hAnsi="Arial" w:cs="Arial"/>
          <w:sz w:val="24"/>
          <w:szCs w:val="24"/>
        </w:rPr>
      </w:pPr>
    </w:p>
    <w:p w:rsidR="00424A52" w:rsidRDefault="00424A52" w:rsidP="00BE2655">
      <w:pPr>
        <w:jc w:val="both"/>
        <w:rPr>
          <w:rFonts w:ascii="Arial" w:hAnsi="Arial" w:cs="Arial"/>
          <w:sz w:val="24"/>
          <w:szCs w:val="24"/>
          <w:lang w:bidi="hi-IN"/>
        </w:rPr>
      </w:pPr>
      <w:r>
        <w:rPr>
          <w:rFonts w:ascii="Arial" w:hAnsi="Arial" w:cs="Arial"/>
          <w:sz w:val="24"/>
          <w:szCs w:val="24"/>
          <w:lang w:bidi="hi-IN"/>
        </w:rPr>
        <w:t>I asked my friend, “</w:t>
      </w:r>
      <w:r w:rsidR="003E70B8">
        <w:rPr>
          <w:rFonts w:ascii="Arial" w:hAnsi="Arial" w:cs="Arial"/>
          <w:sz w:val="24"/>
          <w:szCs w:val="24"/>
          <w:lang w:bidi="hi-IN"/>
        </w:rPr>
        <w:t>Why</w:t>
      </w:r>
      <w:r>
        <w:rPr>
          <w:rFonts w:ascii="Arial" w:hAnsi="Arial" w:cs="Arial"/>
          <w:sz w:val="24"/>
          <w:szCs w:val="24"/>
          <w:lang w:bidi="hi-IN"/>
        </w:rPr>
        <w:t xml:space="preserve"> are you saying that I am an unyielding person?” For that, he looked at me and said, “Some people are creating a view that </w:t>
      </w:r>
      <w:proofErr w:type="spellStart"/>
      <w:r w:rsidR="003E70B8" w:rsidRPr="003E70B8">
        <w:rPr>
          <w:rFonts w:ascii="URW Palladio ITUeo" w:hAnsi="URW Palladio ITUeo" w:cs="Arial"/>
          <w:sz w:val="28"/>
          <w:szCs w:val="28"/>
          <w:lang w:bidi="hi-IN"/>
        </w:rPr>
        <w:t>Emperumānār</w:t>
      </w:r>
      <w:proofErr w:type="spellEnd"/>
      <w:r w:rsidR="003E70B8">
        <w:rPr>
          <w:rFonts w:ascii="Arial" w:hAnsi="Arial" w:cs="Arial"/>
          <w:sz w:val="24"/>
          <w:szCs w:val="24"/>
          <w:lang w:bidi="hi-IN"/>
        </w:rPr>
        <w:t xml:space="preserve"> </w:t>
      </w:r>
      <w:r w:rsidR="00181669">
        <w:rPr>
          <w:rFonts w:ascii="Arial" w:hAnsi="Arial" w:cs="Arial"/>
          <w:sz w:val="24"/>
          <w:szCs w:val="24"/>
          <w:lang w:bidi="hi-IN"/>
        </w:rPr>
        <w:t>wa</w:t>
      </w:r>
      <w:r>
        <w:rPr>
          <w:rFonts w:ascii="Arial" w:hAnsi="Arial" w:cs="Arial"/>
          <w:sz w:val="24"/>
          <w:szCs w:val="24"/>
          <w:lang w:bidi="hi-IN"/>
        </w:rPr>
        <w:t xml:space="preserve">s not in favor of interpreting the Veda </w:t>
      </w:r>
      <w:proofErr w:type="spellStart"/>
      <w:r w:rsidR="00295114" w:rsidRPr="00295114">
        <w:rPr>
          <w:rFonts w:ascii="URW Palladio ITUeo" w:hAnsi="URW Palladio ITUeo" w:cs="Arial"/>
          <w:sz w:val="28"/>
          <w:szCs w:val="28"/>
          <w:lang w:bidi="hi-IN"/>
        </w:rPr>
        <w:t>mantrās</w:t>
      </w:r>
      <w:proofErr w:type="spellEnd"/>
      <w:r w:rsidR="00295114" w:rsidRPr="00295114">
        <w:rPr>
          <w:rFonts w:ascii="Arial" w:hAnsi="Arial" w:cs="Arial"/>
          <w:sz w:val="24"/>
          <w:szCs w:val="24"/>
          <w:lang w:bidi="hi-IN"/>
        </w:rPr>
        <w:t xml:space="preserve"> </w:t>
      </w:r>
      <w:r>
        <w:rPr>
          <w:rFonts w:ascii="Arial" w:hAnsi="Arial" w:cs="Arial"/>
          <w:sz w:val="24"/>
          <w:szCs w:val="24"/>
          <w:lang w:bidi="hi-IN"/>
        </w:rPr>
        <w:t xml:space="preserve">to mean </w:t>
      </w:r>
      <w:proofErr w:type="spellStart"/>
      <w:r w:rsidR="000101AF" w:rsidRPr="000101AF">
        <w:rPr>
          <w:rFonts w:ascii="URW Palladio ITUeo" w:hAnsi="URW Palladio ITUeo" w:cs="Arial"/>
          <w:sz w:val="28"/>
          <w:szCs w:val="28"/>
          <w:lang w:bidi="hi-IN"/>
        </w:rPr>
        <w:t>divyadeśa</w:t>
      </w:r>
      <w:proofErr w:type="spellEnd"/>
      <w:r>
        <w:rPr>
          <w:rFonts w:ascii="Arial" w:hAnsi="Arial" w:cs="Arial"/>
          <w:sz w:val="24"/>
          <w:szCs w:val="24"/>
          <w:lang w:bidi="hi-IN"/>
        </w:rPr>
        <w:t xml:space="preserve"> </w:t>
      </w:r>
      <w:proofErr w:type="spellStart"/>
      <w:r w:rsidR="00945FEC" w:rsidRPr="00945FEC">
        <w:rPr>
          <w:rFonts w:ascii="URW Palladio ITUeo" w:hAnsi="URW Palladio ITUeo" w:cs="Arial"/>
          <w:sz w:val="28"/>
          <w:szCs w:val="28"/>
          <w:lang w:bidi="hi-IN"/>
        </w:rPr>
        <w:t>Emperumāns</w:t>
      </w:r>
      <w:proofErr w:type="spellEnd"/>
      <w:r>
        <w:rPr>
          <w:rFonts w:ascii="Arial" w:hAnsi="Arial" w:cs="Arial"/>
          <w:sz w:val="24"/>
          <w:szCs w:val="24"/>
          <w:lang w:bidi="hi-IN"/>
        </w:rPr>
        <w:t xml:space="preserve">. However, you seem to be least bothered about </w:t>
      </w:r>
      <w:r w:rsidR="00F1211C">
        <w:rPr>
          <w:rFonts w:ascii="Arial" w:hAnsi="Arial" w:cs="Arial"/>
          <w:sz w:val="24"/>
          <w:szCs w:val="24"/>
          <w:lang w:bidi="hi-IN"/>
        </w:rPr>
        <w:t>that view</w:t>
      </w:r>
      <w:r>
        <w:rPr>
          <w:rFonts w:ascii="Arial" w:hAnsi="Arial" w:cs="Arial"/>
          <w:sz w:val="24"/>
          <w:szCs w:val="24"/>
          <w:lang w:bidi="hi-IN"/>
        </w:rPr>
        <w:t xml:space="preserve"> and interpret this </w:t>
      </w:r>
      <w:proofErr w:type="spellStart"/>
      <w:r w:rsidR="00295114" w:rsidRPr="00295114">
        <w:rPr>
          <w:rFonts w:ascii="URW Palladio ITUeo" w:hAnsi="URW Palladio ITUeo" w:cs="Arial"/>
          <w:sz w:val="28"/>
          <w:szCs w:val="28"/>
          <w:lang w:bidi="hi-IN"/>
        </w:rPr>
        <w:t>mantrā</w:t>
      </w:r>
      <w:proofErr w:type="spellEnd"/>
      <w:r w:rsidR="00295114" w:rsidRPr="00295114">
        <w:rPr>
          <w:rFonts w:ascii="Arial" w:hAnsi="Arial" w:cs="Arial"/>
          <w:sz w:val="24"/>
          <w:szCs w:val="24"/>
          <w:lang w:bidi="hi-IN"/>
        </w:rPr>
        <w:t xml:space="preserve"> </w:t>
      </w:r>
      <w:r>
        <w:rPr>
          <w:rFonts w:ascii="Arial" w:hAnsi="Arial" w:cs="Arial"/>
          <w:sz w:val="24"/>
          <w:szCs w:val="24"/>
          <w:lang w:bidi="hi-IN"/>
        </w:rPr>
        <w:t xml:space="preserve">to </w:t>
      </w:r>
      <w:r w:rsidR="00F1211C">
        <w:rPr>
          <w:rFonts w:ascii="Arial" w:hAnsi="Arial" w:cs="Arial"/>
          <w:sz w:val="24"/>
          <w:szCs w:val="24"/>
          <w:lang w:bidi="hi-IN"/>
        </w:rPr>
        <w:t>mean</w:t>
      </w:r>
      <w:r>
        <w:rPr>
          <w:rFonts w:ascii="Arial" w:hAnsi="Arial" w:cs="Arial"/>
          <w:sz w:val="24"/>
          <w:szCs w:val="24"/>
          <w:lang w:bidi="hi-IN"/>
        </w:rPr>
        <w:t xml:space="preserve"> </w:t>
      </w:r>
      <w:proofErr w:type="spellStart"/>
      <w:r w:rsidR="00945FEC" w:rsidRPr="00181669">
        <w:rPr>
          <w:rFonts w:ascii="URW Palladio ITUeo" w:hAnsi="URW Palladio ITUeo" w:cs="Arial"/>
          <w:sz w:val="28"/>
          <w:szCs w:val="28"/>
          <w:lang w:bidi="hi-IN"/>
        </w:rPr>
        <w:t>Vānamāmalai</w:t>
      </w:r>
      <w:proofErr w:type="spellEnd"/>
      <w:r w:rsidR="00945FEC">
        <w:rPr>
          <w:rFonts w:ascii="Arial" w:hAnsi="Arial" w:cs="Arial"/>
          <w:sz w:val="24"/>
          <w:szCs w:val="24"/>
          <w:lang w:bidi="hi-IN"/>
        </w:rPr>
        <w:t xml:space="preserve"> </w:t>
      </w:r>
      <w:r>
        <w:rPr>
          <w:rFonts w:ascii="Arial" w:hAnsi="Arial" w:cs="Arial"/>
          <w:sz w:val="24"/>
          <w:szCs w:val="24"/>
          <w:lang w:bidi="hi-IN"/>
        </w:rPr>
        <w:t xml:space="preserve">and continue to interpret the </w:t>
      </w:r>
      <w:proofErr w:type="spellStart"/>
      <w:proofErr w:type="gramStart"/>
      <w:r>
        <w:rPr>
          <w:rFonts w:ascii="Arial" w:hAnsi="Arial" w:cs="Arial"/>
          <w:sz w:val="24"/>
          <w:szCs w:val="24"/>
          <w:lang w:bidi="hi-IN"/>
        </w:rPr>
        <w:t>veda</w:t>
      </w:r>
      <w:proofErr w:type="spellEnd"/>
      <w:proofErr w:type="gramEnd"/>
      <w:r>
        <w:rPr>
          <w:rFonts w:ascii="Arial" w:hAnsi="Arial" w:cs="Arial"/>
          <w:sz w:val="24"/>
          <w:szCs w:val="24"/>
          <w:lang w:bidi="hi-IN"/>
        </w:rPr>
        <w:t xml:space="preserve"> </w:t>
      </w:r>
      <w:proofErr w:type="spellStart"/>
      <w:r w:rsidR="00295114" w:rsidRPr="00295114">
        <w:rPr>
          <w:rFonts w:ascii="URW Palladio ITUeo" w:hAnsi="URW Palladio ITUeo" w:cs="Arial"/>
          <w:sz w:val="28"/>
          <w:szCs w:val="28"/>
          <w:lang w:bidi="hi-IN"/>
        </w:rPr>
        <w:t>mantrās</w:t>
      </w:r>
      <w:proofErr w:type="spellEnd"/>
      <w:r w:rsidR="00295114" w:rsidRPr="00295114">
        <w:rPr>
          <w:rFonts w:ascii="Arial" w:hAnsi="Arial" w:cs="Arial"/>
          <w:sz w:val="24"/>
          <w:szCs w:val="24"/>
          <w:lang w:bidi="hi-IN"/>
        </w:rPr>
        <w:t xml:space="preserve"> </w:t>
      </w:r>
      <w:r>
        <w:rPr>
          <w:rFonts w:ascii="Arial" w:hAnsi="Arial" w:cs="Arial"/>
          <w:sz w:val="24"/>
          <w:szCs w:val="24"/>
          <w:lang w:bidi="hi-IN"/>
        </w:rPr>
        <w:t xml:space="preserve">to mean different </w:t>
      </w:r>
      <w:proofErr w:type="spellStart"/>
      <w:r w:rsidR="000101AF" w:rsidRPr="000101AF">
        <w:rPr>
          <w:rFonts w:ascii="URW Palladio ITUeo" w:hAnsi="URW Palladio ITUeo" w:cs="Arial"/>
          <w:sz w:val="28"/>
          <w:szCs w:val="28"/>
          <w:lang w:bidi="hi-IN"/>
        </w:rPr>
        <w:t>divyadeśam</w:t>
      </w:r>
      <w:r w:rsidR="000101AF">
        <w:rPr>
          <w:rFonts w:ascii="URW Palladio ITUeo" w:hAnsi="URW Palladio ITUeo" w:cs="Arial"/>
          <w:sz w:val="28"/>
          <w:szCs w:val="28"/>
          <w:lang w:bidi="hi-IN"/>
        </w:rPr>
        <w:t>s</w:t>
      </w:r>
      <w:proofErr w:type="spellEnd"/>
      <w:r>
        <w:rPr>
          <w:rFonts w:ascii="Arial" w:hAnsi="Arial" w:cs="Arial"/>
          <w:sz w:val="24"/>
          <w:szCs w:val="24"/>
          <w:lang w:bidi="hi-IN"/>
        </w:rPr>
        <w:t>. What is wrong in calling you as an unyielding person?</w:t>
      </w:r>
      <w:proofErr w:type="gramStart"/>
      <w:r>
        <w:rPr>
          <w:rFonts w:ascii="Arial" w:hAnsi="Arial" w:cs="Arial"/>
          <w:sz w:val="24"/>
          <w:szCs w:val="24"/>
          <w:lang w:bidi="hi-IN"/>
        </w:rPr>
        <w:t>”.</w:t>
      </w:r>
      <w:proofErr w:type="gramEnd"/>
    </w:p>
    <w:p w:rsidR="00424A52" w:rsidRDefault="00424A52" w:rsidP="00BE2655">
      <w:pPr>
        <w:jc w:val="both"/>
        <w:rPr>
          <w:rFonts w:ascii="Arial" w:hAnsi="Arial" w:cs="Arial"/>
          <w:sz w:val="24"/>
          <w:szCs w:val="24"/>
          <w:lang w:bidi="hi-IN"/>
        </w:rPr>
      </w:pPr>
      <w:r>
        <w:rPr>
          <w:rFonts w:ascii="Arial" w:hAnsi="Arial" w:cs="Arial"/>
          <w:sz w:val="24"/>
          <w:szCs w:val="24"/>
          <w:lang w:bidi="hi-IN"/>
        </w:rPr>
        <w:t xml:space="preserve">I replied </w:t>
      </w:r>
      <w:r w:rsidR="00043F10">
        <w:rPr>
          <w:rFonts w:ascii="Arial" w:hAnsi="Arial" w:cs="Arial"/>
          <w:sz w:val="24"/>
          <w:szCs w:val="24"/>
          <w:lang w:bidi="hi-IN"/>
        </w:rPr>
        <w:t xml:space="preserve">to </w:t>
      </w:r>
      <w:r>
        <w:rPr>
          <w:rFonts w:ascii="Arial" w:hAnsi="Arial" w:cs="Arial"/>
          <w:sz w:val="24"/>
          <w:szCs w:val="24"/>
          <w:lang w:bidi="hi-IN"/>
        </w:rPr>
        <w:t>him, “</w:t>
      </w:r>
      <w:proofErr w:type="spellStart"/>
      <w:r w:rsidR="003E70B8" w:rsidRPr="003E70B8">
        <w:rPr>
          <w:rFonts w:ascii="URW Palladio ITUeo" w:hAnsi="URW Palladio ITUeo" w:cs="Arial"/>
          <w:sz w:val="28"/>
          <w:szCs w:val="28"/>
          <w:lang w:bidi="hi-IN"/>
        </w:rPr>
        <w:t>Emperumānār</w:t>
      </w:r>
      <w:proofErr w:type="spellEnd"/>
      <w:r w:rsidR="003E70B8">
        <w:rPr>
          <w:rFonts w:ascii="Arial" w:hAnsi="Arial" w:cs="Arial"/>
          <w:sz w:val="24"/>
          <w:szCs w:val="24"/>
          <w:lang w:bidi="hi-IN"/>
        </w:rPr>
        <w:t xml:space="preserve"> </w:t>
      </w:r>
      <w:r>
        <w:rPr>
          <w:rFonts w:ascii="Arial" w:hAnsi="Arial" w:cs="Arial"/>
          <w:sz w:val="24"/>
          <w:szCs w:val="24"/>
          <w:lang w:bidi="hi-IN"/>
        </w:rPr>
        <w:t xml:space="preserve">himself has taken a </w:t>
      </w:r>
      <w:proofErr w:type="spellStart"/>
      <w:proofErr w:type="gramStart"/>
      <w:r>
        <w:rPr>
          <w:rFonts w:ascii="Arial" w:hAnsi="Arial" w:cs="Arial"/>
          <w:sz w:val="24"/>
          <w:szCs w:val="24"/>
          <w:lang w:bidi="hi-IN"/>
        </w:rPr>
        <w:t>veda</w:t>
      </w:r>
      <w:proofErr w:type="spellEnd"/>
      <w:proofErr w:type="gramEnd"/>
      <w:r>
        <w:rPr>
          <w:rFonts w:ascii="Arial" w:hAnsi="Arial" w:cs="Arial"/>
          <w:sz w:val="24"/>
          <w:szCs w:val="24"/>
          <w:lang w:bidi="hi-IN"/>
        </w:rPr>
        <w:t xml:space="preserve"> </w:t>
      </w:r>
      <w:proofErr w:type="spellStart"/>
      <w:r w:rsidR="00295114" w:rsidRPr="00295114">
        <w:rPr>
          <w:rFonts w:ascii="URW Palladio ITUeo" w:hAnsi="URW Palladio ITUeo" w:cs="Arial"/>
          <w:sz w:val="28"/>
          <w:szCs w:val="28"/>
          <w:lang w:bidi="hi-IN"/>
        </w:rPr>
        <w:t>mantrā</w:t>
      </w:r>
      <w:proofErr w:type="spellEnd"/>
      <w:r w:rsidR="00295114" w:rsidRPr="00295114">
        <w:rPr>
          <w:rFonts w:ascii="Arial" w:hAnsi="Arial" w:cs="Arial"/>
          <w:sz w:val="24"/>
          <w:szCs w:val="24"/>
          <w:lang w:bidi="hi-IN"/>
        </w:rPr>
        <w:t xml:space="preserve"> </w:t>
      </w:r>
      <w:r>
        <w:rPr>
          <w:rFonts w:ascii="Arial" w:hAnsi="Arial" w:cs="Arial"/>
          <w:sz w:val="24"/>
          <w:szCs w:val="24"/>
          <w:lang w:bidi="hi-IN"/>
        </w:rPr>
        <w:t xml:space="preserve">and explained that it denotes </w:t>
      </w:r>
      <w:proofErr w:type="spellStart"/>
      <w:r w:rsidR="006F198C">
        <w:rPr>
          <w:rFonts w:ascii="URW Palladio ITUeo" w:hAnsi="URW Palladio ITUeo" w:cs="Arial"/>
          <w:sz w:val="28"/>
          <w:szCs w:val="28"/>
          <w:lang w:bidi="hi-IN"/>
        </w:rPr>
        <w:t>T</w:t>
      </w:r>
      <w:r w:rsidR="006F198C" w:rsidRPr="006F198C">
        <w:rPr>
          <w:rFonts w:ascii="URW Palladio ITUeo" w:hAnsi="URW Palladio ITUeo" w:cs="Arial"/>
          <w:sz w:val="28"/>
          <w:szCs w:val="28"/>
          <w:lang w:bidi="hi-IN"/>
        </w:rPr>
        <w:t>iruvġṅkaṭamudaiyān</w:t>
      </w:r>
      <w:proofErr w:type="spellEnd"/>
      <w:r>
        <w:rPr>
          <w:rFonts w:ascii="Arial" w:hAnsi="Arial" w:cs="Arial"/>
          <w:sz w:val="24"/>
          <w:szCs w:val="24"/>
          <w:lang w:bidi="hi-IN"/>
        </w:rPr>
        <w:t xml:space="preserve">” and mentioned that </w:t>
      </w:r>
      <w:proofErr w:type="spellStart"/>
      <w:r w:rsidR="00295114" w:rsidRPr="00295114">
        <w:rPr>
          <w:rFonts w:ascii="URW Palladio ITUeo" w:hAnsi="URW Palladio ITUeo" w:cs="Arial"/>
          <w:sz w:val="28"/>
          <w:szCs w:val="28"/>
          <w:lang w:bidi="hi-IN"/>
        </w:rPr>
        <w:t>mantrā</w:t>
      </w:r>
      <w:proofErr w:type="spellEnd"/>
      <w:r>
        <w:rPr>
          <w:rFonts w:ascii="Arial" w:hAnsi="Arial" w:cs="Arial"/>
          <w:sz w:val="24"/>
          <w:szCs w:val="24"/>
          <w:lang w:bidi="hi-IN"/>
        </w:rPr>
        <w:t>.</w:t>
      </w:r>
    </w:p>
    <w:p w:rsidR="00424A52" w:rsidRDefault="00560BC8" w:rsidP="00BE2655">
      <w:pPr>
        <w:jc w:val="both"/>
        <w:rPr>
          <w:rFonts w:ascii="Arial" w:hAnsi="Arial" w:cs="Arial"/>
          <w:sz w:val="24"/>
          <w:szCs w:val="24"/>
          <w:lang w:bidi="hi-IN"/>
        </w:rPr>
      </w:pPr>
      <w:r>
        <w:rPr>
          <w:rFonts w:ascii="Arial" w:hAnsi="Arial" w:cs="Arial"/>
          <w:sz w:val="24"/>
          <w:szCs w:val="24"/>
          <w:lang w:bidi="hi-IN"/>
        </w:rPr>
        <w:t>He asked, “</w:t>
      </w:r>
      <w:r w:rsidR="00AF7A6C">
        <w:rPr>
          <w:rFonts w:ascii="Arial" w:hAnsi="Arial" w:cs="Arial"/>
          <w:sz w:val="24"/>
          <w:szCs w:val="24"/>
          <w:lang w:bidi="hi-IN"/>
        </w:rPr>
        <w:t>Why are you</w:t>
      </w:r>
      <w:r>
        <w:rPr>
          <w:rFonts w:ascii="Arial" w:hAnsi="Arial" w:cs="Arial"/>
          <w:sz w:val="24"/>
          <w:szCs w:val="24"/>
          <w:lang w:bidi="hi-IN"/>
        </w:rPr>
        <w:t xml:space="preserve"> suddenly dropping a bomb shell?</w:t>
      </w:r>
      <w:r w:rsidR="00F53E7F">
        <w:rPr>
          <w:rFonts w:ascii="Arial" w:hAnsi="Arial" w:cs="Arial"/>
          <w:sz w:val="24"/>
          <w:szCs w:val="24"/>
          <w:lang w:bidi="hi-IN"/>
        </w:rPr>
        <w:t>”</w:t>
      </w:r>
    </w:p>
    <w:p w:rsidR="00560BC8" w:rsidRDefault="00560BC8" w:rsidP="00BE2655">
      <w:pPr>
        <w:jc w:val="both"/>
        <w:rPr>
          <w:rFonts w:ascii="Arial" w:hAnsi="Arial" w:cs="Arial"/>
          <w:sz w:val="24"/>
          <w:szCs w:val="24"/>
          <w:lang w:bidi="hi-IN"/>
        </w:rPr>
      </w:pPr>
      <w:r>
        <w:rPr>
          <w:rFonts w:ascii="Arial" w:hAnsi="Arial" w:cs="Arial"/>
          <w:sz w:val="24"/>
          <w:szCs w:val="24"/>
          <w:lang w:bidi="hi-IN"/>
        </w:rPr>
        <w:t>I explained as follows:</w:t>
      </w:r>
    </w:p>
    <w:p w:rsidR="00560BC8" w:rsidRDefault="00560BC8" w:rsidP="00BE2655">
      <w:pPr>
        <w:jc w:val="both"/>
        <w:rPr>
          <w:rFonts w:ascii="Arial" w:hAnsi="Arial" w:cs="Arial"/>
          <w:sz w:val="24"/>
          <w:szCs w:val="24"/>
          <w:lang w:bidi="hi-IN"/>
        </w:rPr>
      </w:pPr>
      <w:r>
        <w:rPr>
          <w:rFonts w:ascii="Arial" w:hAnsi="Arial" w:cs="Arial"/>
          <w:sz w:val="24"/>
          <w:szCs w:val="24"/>
          <w:lang w:bidi="hi-IN"/>
        </w:rPr>
        <w:t xml:space="preserve">“During </w:t>
      </w:r>
      <w:proofErr w:type="spellStart"/>
      <w:r w:rsidR="003E70B8" w:rsidRPr="003E70B8">
        <w:rPr>
          <w:rFonts w:ascii="URW Palladio ITUeo" w:hAnsi="URW Palladio ITUeo" w:cs="Arial"/>
          <w:sz w:val="28"/>
          <w:szCs w:val="28"/>
          <w:lang w:bidi="hi-IN"/>
        </w:rPr>
        <w:t>Emperumānār</w:t>
      </w:r>
      <w:proofErr w:type="spellEnd"/>
      <w:r w:rsidR="003E70B8">
        <w:rPr>
          <w:rFonts w:ascii="Arial" w:hAnsi="Arial" w:cs="Arial"/>
          <w:sz w:val="24"/>
          <w:szCs w:val="24"/>
          <w:lang w:bidi="hi-IN"/>
        </w:rPr>
        <w:t xml:space="preserve"> </w:t>
      </w:r>
      <w:r>
        <w:rPr>
          <w:rFonts w:ascii="Arial" w:hAnsi="Arial" w:cs="Arial"/>
          <w:sz w:val="24"/>
          <w:szCs w:val="24"/>
          <w:lang w:bidi="hi-IN"/>
        </w:rPr>
        <w:t xml:space="preserve">period, one </w:t>
      </w:r>
      <w:proofErr w:type="spellStart"/>
      <w:r w:rsidR="00DD02B5">
        <w:rPr>
          <w:rFonts w:ascii="URW Palladio ITUeo" w:hAnsi="URW Palladio ITUeo" w:cs="Arial"/>
          <w:sz w:val="28"/>
          <w:szCs w:val="28"/>
          <w:lang w:bidi="hi-IN"/>
        </w:rPr>
        <w:t>Y</w:t>
      </w:r>
      <w:r w:rsidR="00DD02B5" w:rsidRPr="00DD02B5">
        <w:rPr>
          <w:rFonts w:ascii="URW Palladio ITUeo" w:hAnsi="URW Palladio ITUeo" w:cs="Arial"/>
          <w:sz w:val="28"/>
          <w:szCs w:val="28"/>
          <w:lang w:bidi="hi-IN"/>
        </w:rPr>
        <w:t>ādavā</w:t>
      </w:r>
      <w:proofErr w:type="spellEnd"/>
      <w:r w:rsidR="00DD02B5">
        <w:rPr>
          <w:rFonts w:ascii="Arial" w:hAnsi="Arial" w:cs="Arial"/>
          <w:sz w:val="24"/>
          <w:szCs w:val="24"/>
          <w:lang w:bidi="hi-IN"/>
        </w:rPr>
        <w:t xml:space="preserve"> </w:t>
      </w:r>
      <w:r>
        <w:rPr>
          <w:rFonts w:ascii="Arial" w:hAnsi="Arial" w:cs="Arial"/>
          <w:sz w:val="24"/>
          <w:szCs w:val="24"/>
          <w:lang w:bidi="hi-IN"/>
        </w:rPr>
        <w:t xml:space="preserve">king was ruling </w:t>
      </w:r>
      <w:proofErr w:type="spellStart"/>
      <w:r w:rsidR="006F3B57">
        <w:rPr>
          <w:rFonts w:ascii="URW Palladio ITUeo" w:hAnsi="URW Palladio ITUeo" w:cs="Arial"/>
          <w:sz w:val="28"/>
          <w:szCs w:val="28"/>
          <w:lang w:bidi="hi-IN"/>
        </w:rPr>
        <w:t>T</w:t>
      </w:r>
      <w:r w:rsidR="006F3B57" w:rsidRPr="006F198C">
        <w:rPr>
          <w:rFonts w:ascii="URW Palladio ITUeo" w:hAnsi="URW Palladio ITUeo" w:cs="Arial"/>
          <w:sz w:val="28"/>
          <w:szCs w:val="28"/>
          <w:lang w:bidi="hi-IN"/>
        </w:rPr>
        <w:t>iruvġṅkaṭam</w:t>
      </w:r>
      <w:proofErr w:type="spellEnd"/>
      <w:r>
        <w:rPr>
          <w:rFonts w:ascii="Arial" w:hAnsi="Arial" w:cs="Arial"/>
          <w:sz w:val="24"/>
          <w:szCs w:val="24"/>
          <w:lang w:bidi="hi-IN"/>
        </w:rPr>
        <w:t xml:space="preserve">. </w:t>
      </w:r>
      <w:proofErr w:type="spellStart"/>
      <w:r w:rsidR="009C270B" w:rsidRPr="009C270B">
        <w:rPr>
          <w:rFonts w:ascii="URW Palladio ITUeo" w:hAnsi="URW Palladio ITUeo" w:cs="Arial"/>
          <w:sz w:val="28"/>
          <w:szCs w:val="28"/>
          <w:lang w:bidi="hi-IN"/>
        </w:rPr>
        <w:t>Anantāzhvān</w:t>
      </w:r>
      <w:proofErr w:type="spellEnd"/>
      <w:r w:rsidR="009C270B">
        <w:rPr>
          <w:rFonts w:ascii="Arial" w:hAnsi="Arial" w:cs="Arial"/>
          <w:sz w:val="24"/>
          <w:szCs w:val="24"/>
          <w:lang w:bidi="hi-IN"/>
        </w:rPr>
        <w:t xml:space="preserve"> </w:t>
      </w:r>
      <w:r>
        <w:rPr>
          <w:rFonts w:ascii="Arial" w:hAnsi="Arial" w:cs="Arial"/>
          <w:sz w:val="24"/>
          <w:szCs w:val="24"/>
          <w:lang w:bidi="hi-IN"/>
        </w:rPr>
        <w:t xml:space="preserve">was doing service to the Lord at </w:t>
      </w:r>
      <w:proofErr w:type="spellStart"/>
      <w:r w:rsidR="00F335A2">
        <w:rPr>
          <w:rFonts w:ascii="URW Palladio ITUeo" w:hAnsi="URW Palladio ITUeo" w:cs="Arial"/>
          <w:sz w:val="28"/>
          <w:szCs w:val="28"/>
          <w:lang w:bidi="hi-IN"/>
        </w:rPr>
        <w:t>T</w:t>
      </w:r>
      <w:r w:rsidR="00F335A2" w:rsidRPr="006F198C">
        <w:rPr>
          <w:rFonts w:ascii="URW Palladio ITUeo" w:hAnsi="URW Palladio ITUeo" w:cs="Arial"/>
          <w:sz w:val="28"/>
          <w:szCs w:val="28"/>
          <w:lang w:bidi="hi-IN"/>
        </w:rPr>
        <w:t>iruvġṅkaṭam</w:t>
      </w:r>
      <w:proofErr w:type="spellEnd"/>
      <w:r w:rsidR="00F335A2">
        <w:rPr>
          <w:rFonts w:ascii="Arial" w:hAnsi="Arial" w:cs="Arial"/>
          <w:sz w:val="24"/>
          <w:szCs w:val="24"/>
          <w:lang w:bidi="hi-IN"/>
        </w:rPr>
        <w:t xml:space="preserve"> </w:t>
      </w:r>
      <w:r>
        <w:rPr>
          <w:rFonts w:ascii="Arial" w:hAnsi="Arial" w:cs="Arial"/>
          <w:sz w:val="24"/>
          <w:szCs w:val="24"/>
          <w:lang w:bidi="hi-IN"/>
        </w:rPr>
        <w:t>at that time.</w:t>
      </w:r>
    </w:p>
    <w:p w:rsidR="00560BC8" w:rsidRDefault="00421E98" w:rsidP="00BE2655">
      <w:pPr>
        <w:jc w:val="both"/>
        <w:rPr>
          <w:rFonts w:ascii="Arial" w:hAnsi="Arial" w:cs="Arial"/>
          <w:sz w:val="24"/>
          <w:szCs w:val="24"/>
          <w:lang w:bidi="hi-IN"/>
        </w:rPr>
      </w:pPr>
      <w:r>
        <w:rPr>
          <w:rFonts w:ascii="Arial" w:hAnsi="Arial" w:cs="Arial"/>
          <w:sz w:val="24"/>
          <w:szCs w:val="24"/>
          <w:lang w:bidi="hi-IN"/>
        </w:rPr>
        <w:t>During that period</w:t>
      </w:r>
      <w:r w:rsidR="00560BC8">
        <w:rPr>
          <w:rFonts w:ascii="Arial" w:hAnsi="Arial" w:cs="Arial"/>
          <w:sz w:val="24"/>
          <w:szCs w:val="24"/>
          <w:lang w:bidi="hi-IN"/>
        </w:rPr>
        <w:t xml:space="preserve">, some </w:t>
      </w:r>
      <w:proofErr w:type="spellStart"/>
      <w:proofErr w:type="gramStart"/>
      <w:r w:rsidR="00747297" w:rsidRPr="00747297">
        <w:rPr>
          <w:rFonts w:ascii="URW Palladio ITUeo" w:hAnsi="URW Palladio ITUeo" w:cs="Arial"/>
          <w:sz w:val="28"/>
          <w:szCs w:val="28"/>
          <w:lang w:bidi="hi-IN"/>
        </w:rPr>
        <w:t>śaiva</w:t>
      </w:r>
      <w:proofErr w:type="spellEnd"/>
      <w:proofErr w:type="gramEnd"/>
      <w:r w:rsidR="00747297" w:rsidRPr="00747297">
        <w:rPr>
          <w:rFonts w:ascii="Arial" w:hAnsi="Arial" w:cs="Arial"/>
          <w:sz w:val="24"/>
          <w:szCs w:val="24"/>
          <w:lang w:bidi="hi-IN"/>
        </w:rPr>
        <w:t xml:space="preserve"> </w:t>
      </w:r>
      <w:r w:rsidR="00560BC8">
        <w:rPr>
          <w:rFonts w:ascii="Arial" w:hAnsi="Arial" w:cs="Arial"/>
          <w:sz w:val="24"/>
          <w:szCs w:val="24"/>
          <w:lang w:bidi="hi-IN"/>
        </w:rPr>
        <w:t xml:space="preserve">fanatics complained to the king showing wrong evidences to claim that the Lord there was </w:t>
      </w:r>
      <w:proofErr w:type="spellStart"/>
      <w:r w:rsidR="000F3348" w:rsidRPr="000F3348">
        <w:rPr>
          <w:rFonts w:ascii="URW Palladio ITUeo" w:hAnsi="URW Palladio ITUeo" w:cs="Arial"/>
          <w:sz w:val="28"/>
          <w:szCs w:val="28"/>
          <w:lang w:bidi="hi-IN"/>
        </w:rPr>
        <w:t>śivā</w:t>
      </w:r>
      <w:proofErr w:type="spellEnd"/>
      <w:r w:rsidR="000F3348" w:rsidRPr="000F3348">
        <w:rPr>
          <w:rFonts w:ascii="Arial" w:hAnsi="Arial" w:cs="Arial"/>
          <w:sz w:val="24"/>
          <w:szCs w:val="24"/>
          <w:lang w:bidi="hi-IN"/>
        </w:rPr>
        <w:t xml:space="preserve"> </w:t>
      </w:r>
      <w:r w:rsidR="00560BC8">
        <w:rPr>
          <w:rFonts w:ascii="Arial" w:hAnsi="Arial" w:cs="Arial"/>
          <w:sz w:val="24"/>
          <w:szCs w:val="24"/>
          <w:lang w:bidi="hi-IN"/>
        </w:rPr>
        <w:t xml:space="preserve">and </w:t>
      </w:r>
      <w:proofErr w:type="spellStart"/>
      <w:r w:rsidR="000F3348" w:rsidRPr="000F3348">
        <w:rPr>
          <w:rFonts w:ascii="URW Palladio ITUeo" w:hAnsi="URW Palladio ITUeo" w:cs="Arial"/>
          <w:sz w:val="28"/>
          <w:szCs w:val="28"/>
          <w:lang w:bidi="hi-IN"/>
        </w:rPr>
        <w:t>vaiṣṇavās</w:t>
      </w:r>
      <w:proofErr w:type="spellEnd"/>
      <w:r w:rsidR="000F3348" w:rsidRPr="000F3348">
        <w:rPr>
          <w:rFonts w:ascii="Arial" w:hAnsi="Arial" w:cs="Arial"/>
          <w:sz w:val="24"/>
          <w:szCs w:val="24"/>
          <w:lang w:bidi="hi-IN"/>
        </w:rPr>
        <w:t xml:space="preserve"> </w:t>
      </w:r>
      <w:r w:rsidR="00560BC8">
        <w:rPr>
          <w:rFonts w:ascii="Arial" w:hAnsi="Arial" w:cs="Arial"/>
          <w:sz w:val="24"/>
          <w:szCs w:val="24"/>
          <w:lang w:bidi="hi-IN"/>
        </w:rPr>
        <w:t xml:space="preserve">had </w:t>
      </w:r>
      <w:r w:rsidR="00955961">
        <w:rPr>
          <w:rFonts w:ascii="Arial" w:hAnsi="Arial" w:cs="Arial"/>
          <w:sz w:val="24"/>
          <w:szCs w:val="24"/>
          <w:lang w:bidi="hi-IN"/>
        </w:rPr>
        <w:t>forcefully</w:t>
      </w:r>
      <w:r w:rsidR="00D11212">
        <w:rPr>
          <w:rFonts w:ascii="Arial" w:hAnsi="Arial" w:cs="Arial"/>
          <w:sz w:val="24"/>
          <w:szCs w:val="24"/>
          <w:lang w:bidi="hi-IN"/>
        </w:rPr>
        <w:t xml:space="preserve"> </w:t>
      </w:r>
      <w:r w:rsidR="00560BC8">
        <w:rPr>
          <w:rFonts w:ascii="Arial" w:hAnsi="Arial" w:cs="Arial"/>
          <w:sz w:val="24"/>
          <w:szCs w:val="24"/>
          <w:lang w:bidi="hi-IN"/>
        </w:rPr>
        <w:t>occupied that place.</w:t>
      </w:r>
    </w:p>
    <w:p w:rsidR="00560BC8" w:rsidRDefault="00560BC8" w:rsidP="00BE2655">
      <w:pPr>
        <w:jc w:val="both"/>
        <w:rPr>
          <w:rFonts w:ascii="Arial" w:hAnsi="Arial" w:cs="Arial"/>
          <w:sz w:val="24"/>
          <w:szCs w:val="24"/>
          <w:lang w:bidi="hi-IN"/>
        </w:rPr>
      </w:pPr>
      <w:r>
        <w:rPr>
          <w:rFonts w:ascii="Arial" w:hAnsi="Arial" w:cs="Arial"/>
          <w:sz w:val="24"/>
          <w:szCs w:val="24"/>
          <w:lang w:bidi="hi-IN"/>
        </w:rPr>
        <w:t xml:space="preserve">The king was confused. He asked </w:t>
      </w:r>
      <w:proofErr w:type="spellStart"/>
      <w:r w:rsidR="009C270B" w:rsidRPr="009C270B">
        <w:rPr>
          <w:rFonts w:ascii="URW Palladio ITUeo" w:hAnsi="URW Palladio ITUeo" w:cs="Arial"/>
          <w:sz w:val="28"/>
          <w:szCs w:val="28"/>
          <w:lang w:bidi="hi-IN"/>
        </w:rPr>
        <w:t>Anantāzhvān</w:t>
      </w:r>
      <w:proofErr w:type="spellEnd"/>
      <w:r w:rsidR="009C270B">
        <w:rPr>
          <w:rFonts w:ascii="Arial" w:hAnsi="Arial" w:cs="Arial"/>
          <w:sz w:val="24"/>
          <w:szCs w:val="24"/>
          <w:lang w:bidi="hi-IN"/>
        </w:rPr>
        <w:t xml:space="preserve"> </w:t>
      </w:r>
      <w:r>
        <w:rPr>
          <w:rFonts w:ascii="Arial" w:hAnsi="Arial" w:cs="Arial"/>
          <w:sz w:val="24"/>
          <w:szCs w:val="24"/>
          <w:lang w:bidi="hi-IN"/>
        </w:rPr>
        <w:t>to clarify the same.</w:t>
      </w:r>
    </w:p>
    <w:p w:rsidR="00560BC8" w:rsidRDefault="00BD27E1" w:rsidP="00BE2655">
      <w:pPr>
        <w:jc w:val="both"/>
        <w:rPr>
          <w:rFonts w:ascii="Arial" w:hAnsi="Arial" w:cs="Arial"/>
          <w:sz w:val="24"/>
          <w:szCs w:val="24"/>
          <w:lang w:bidi="hi-IN"/>
        </w:rPr>
      </w:pPr>
      <w:r>
        <w:rPr>
          <w:rFonts w:ascii="Arial" w:hAnsi="Arial" w:cs="Arial"/>
          <w:sz w:val="24"/>
          <w:szCs w:val="24"/>
          <w:lang w:bidi="hi-IN"/>
        </w:rPr>
        <w:t xml:space="preserve">To establish that the presiding Deity is the consort of </w:t>
      </w:r>
      <w:proofErr w:type="spellStart"/>
      <w:r w:rsidR="00CD1F16" w:rsidRPr="00CD1F16">
        <w:rPr>
          <w:rFonts w:ascii="URW Palladio ITUeo" w:hAnsi="URW Palladio ITUeo" w:cs="Arial"/>
          <w:sz w:val="28"/>
          <w:szCs w:val="28"/>
          <w:lang w:bidi="hi-IN"/>
        </w:rPr>
        <w:t>Tirumagaḻ</w:t>
      </w:r>
      <w:proofErr w:type="spellEnd"/>
      <w:r w:rsidR="00CD1F16" w:rsidRPr="00CD1F16">
        <w:rPr>
          <w:rFonts w:ascii="Arial" w:hAnsi="Arial" w:cs="Arial"/>
          <w:sz w:val="24"/>
          <w:szCs w:val="24"/>
          <w:lang w:bidi="hi-IN"/>
        </w:rPr>
        <w:t xml:space="preserve"> </w:t>
      </w:r>
      <w:r>
        <w:rPr>
          <w:rFonts w:ascii="Arial" w:hAnsi="Arial" w:cs="Arial"/>
          <w:sz w:val="24"/>
          <w:szCs w:val="24"/>
          <w:lang w:bidi="hi-IN"/>
        </w:rPr>
        <w:t xml:space="preserve">(Goddess Lakshmi), </w:t>
      </w:r>
      <w:proofErr w:type="spellStart"/>
      <w:r w:rsidR="003E70B8" w:rsidRPr="003E70B8">
        <w:rPr>
          <w:rFonts w:ascii="URW Palladio ITUeo" w:hAnsi="URW Palladio ITUeo" w:cs="Arial"/>
          <w:sz w:val="28"/>
          <w:szCs w:val="28"/>
          <w:lang w:bidi="hi-IN"/>
        </w:rPr>
        <w:t>Emperumānār</w:t>
      </w:r>
      <w:proofErr w:type="spellEnd"/>
      <w:r w:rsidR="003E70B8">
        <w:rPr>
          <w:rFonts w:ascii="Arial" w:hAnsi="Arial" w:cs="Arial"/>
          <w:sz w:val="24"/>
          <w:szCs w:val="24"/>
          <w:lang w:bidi="hi-IN"/>
        </w:rPr>
        <w:t xml:space="preserve"> </w:t>
      </w:r>
      <w:r>
        <w:rPr>
          <w:rFonts w:ascii="Arial" w:hAnsi="Arial" w:cs="Arial"/>
          <w:sz w:val="24"/>
          <w:szCs w:val="24"/>
          <w:lang w:bidi="hi-IN"/>
        </w:rPr>
        <w:t xml:space="preserve">came to the assembly of the king and debated with the </w:t>
      </w:r>
      <w:proofErr w:type="spellStart"/>
      <w:r w:rsidR="003C3584" w:rsidRPr="00747297">
        <w:rPr>
          <w:rFonts w:ascii="URW Palladio ITUeo" w:hAnsi="URW Palladio ITUeo" w:cs="Arial"/>
          <w:sz w:val="28"/>
          <w:szCs w:val="28"/>
          <w:lang w:bidi="hi-IN"/>
        </w:rPr>
        <w:t>śaiv</w:t>
      </w:r>
      <w:r w:rsidR="003C3584">
        <w:rPr>
          <w:rFonts w:ascii="Arial" w:hAnsi="Arial" w:cs="Arial"/>
          <w:sz w:val="24"/>
          <w:szCs w:val="24"/>
          <w:lang w:bidi="hi-IN"/>
        </w:rPr>
        <w:t>ites</w:t>
      </w:r>
      <w:proofErr w:type="spellEnd"/>
      <w:r>
        <w:rPr>
          <w:rFonts w:ascii="Arial" w:hAnsi="Arial" w:cs="Arial"/>
          <w:sz w:val="24"/>
          <w:szCs w:val="24"/>
          <w:lang w:bidi="hi-IN"/>
        </w:rPr>
        <w:t xml:space="preserve">, as per the request of </w:t>
      </w:r>
      <w:proofErr w:type="spellStart"/>
      <w:r w:rsidR="009C270B" w:rsidRPr="009C270B">
        <w:rPr>
          <w:rFonts w:ascii="URW Palladio ITUeo" w:hAnsi="URW Palladio ITUeo" w:cs="Arial"/>
          <w:sz w:val="28"/>
          <w:szCs w:val="28"/>
          <w:lang w:bidi="hi-IN"/>
        </w:rPr>
        <w:t>Anantāzhvān</w:t>
      </w:r>
      <w:proofErr w:type="spellEnd"/>
      <w:r>
        <w:rPr>
          <w:rFonts w:ascii="Arial" w:hAnsi="Arial" w:cs="Arial"/>
          <w:sz w:val="24"/>
          <w:szCs w:val="24"/>
          <w:lang w:bidi="hi-IN"/>
        </w:rPr>
        <w:t>.</w:t>
      </w:r>
    </w:p>
    <w:p w:rsidR="00BD27E1" w:rsidRDefault="009D499A" w:rsidP="00BE2655">
      <w:pPr>
        <w:jc w:val="both"/>
        <w:rPr>
          <w:rFonts w:ascii="Arial" w:hAnsi="Arial" w:cs="Arial"/>
          <w:sz w:val="24"/>
          <w:szCs w:val="24"/>
          <w:lang w:bidi="hi-IN"/>
        </w:rPr>
      </w:pPr>
      <w:r>
        <w:rPr>
          <w:rFonts w:ascii="Arial" w:hAnsi="Arial" w:cs="Arial"/>
          <w:sz w:val="24"/>
          <w:szCs w:val="24"/>
          <w:lang w:bidi="hi-IN"/>
        </w:rPr>
        <w:t xml:space="preserve">During that time, he explained that even the timeless and authorless </w:t>
      </w:r>
      <w:proofErr w:type="spellStart"/>
      <w:proofErr w:type="gramStart"/>
      <w:r>
        <w:rPr>
          <w:rFonts w:ascii="Arial" w:hAnsi="Arial" w:cs="Arial"/>
          <w:sz w:val="24"/>
          <w:szCs w:val="24"/>
          <w:lang w:bidi="hi-IN"/>
        </w:rPr>
        <w:t>veda</w:t>
      </w:r>
      <w:proofErr w:type="spellEnd"/>
      <w:proofErr w:type="gramEnd"/>
      <w:r>
        <w:rPr>
          <w:rFonts w:ascii="Arial" w:hAnsi="Arial" w:cs="Arial"/>
          <w:sz w:val="24"/>
          <w:szCs w:val="24"/>
          <w:lang w:bidi="hi-IN"/>
        </w:rPr>
        <w:t xml:space="preserve"> has mentioned that the Lord in that place is none other than </w:t>
      </w:r>
      <w:proofErr w:type="spellStart"/>
      <w:r w:rsidR="003C3584" w:rsidRPr="003C3584">
        <w:rPr>
          <w:rFonts w:ascii="URW Palladio ITUeo" w:hAnsi="URW Palladio ITUeo" w:cs="Arial"/>
          <w:sz w:val="28"/>
          <w:szCs w:val="28"/>
          <w:lang w:bidi="hi-IN"/>
        </w:rPr>
        <w:t>śrīnivāsan</w:t>
      </w:r>
      <w:proofErr w:type="spellEnd"/>
      <w:r>
        <w:rPr>
          <w:rFonts w:ascii="Arial" w:hAnsi="Arial" w:cs="Arial"/>
          <w:sz w:val="24"/>
          <w:szCs w:val="24"/>
          <w:lang w:bidi="hi-IN"/>
        </w:rPr>
        <w:t xml:space="preserve">, who </w:t>
      </w:r>
      <w:r w:rsidR="00377830">
        <w:rPr>
          <w:rFonts w:ascii="Arial" w:hAnsi="Arial" w:cs="Arial"/>
          <w:sz w:val="24"/>
          <w:szCs w:val="24"/>
          <w:lang w:bidi="hi-IN"/>
        </w:rPr>
        <w:t>bears</w:t>
      </w:r>
      <w:r>
        <w:rPr>
          <w:rFonts w:ascii="Arial" w:hAnsi="Arial" w:cs="Arial"/>
          <w:sz w:val="24"/>
          <w:szCs w:val="24"/>
          <w:lang w:bidi="hi-IN"/>
        </w:rPr>
        <w:t xml:space="preserve"> Goddess Lakshmi in his chest. </w:t>
      </w:r>
    </w:p>
    <w:p w:rsidR="009D499A" w:rsidRDefault="009D499A" w:rsidP="00BE2655">
      <w:pPr>
        <w:jc w:val="both"/>
        <w:rPr>
          <w:rFonts w:ascii="Arial" w:hAnsi="Arial" w:cs="Arial"/>
          <w:sz w:val="24"/>
          <w:szCs w:val="24"/>
          <w:lang w:bidi="hi-IN"/>
        </w:rPr>
      </w:pPr>
      <w:r>
        <w:rPr>
          <w:rFonts w:ascii="Arial" w:hAnsi="Arial" w:cs="Arial"/>
          <w:sz w:val="24"/>
          <w:szCs w:val="24"/>
          <w:lang w:bidi="hi-IN"/>
        </w:rPr>
        <w:lastRenderedPageBreak/>
        <w:t xml:space="preserve">The following </w:t>
      </w:r>
      <w:proofErr w:type="spellStart"/>
      <w:r w:rsidR="00295114" w:rsidRPr="00295114">
        <w:rPr>
          <w:rFonts w:ascii="URW Palladio ITUeo" w:hAnsi="URW Palladio ITUeo" w:cs="Arial"/>
          <w:sz w:val="28"/>
          <w:szCs w:val="28"/>
          <w:lang w:bidi="hi-IN"/>
        </w:rPr>
        <w:t>mantrā</w:t>
      </w:r>
      <w:proofErr w:type="spellEnd"/>
      <w:r w:rsidR="00295114" w:rsidRPr="00295114">
        <w:rPr>
          <w:rFonts w:ascii="Arial" w:hAnsi="Arial" w:cs="Arial"/>
          <w:sz w:val="24"/>
          <w:szCs w:val="24"/>
          <w:lang w:bidi="hi-IN"/>
        </w:rPr>
        <w:t xml:space="preserve"> </w:t>
      </w:r>
      <w:r>
        <w:rPr>
          <w:rFonts w:ascii="Arial" w:hAnsi="Arial" w:cs="Arial"/>
          <w:sz w:val="24"/>
          <w:szCs w:val="24"/>
          <w:lang w:bidi="hi-IN"/>
        </w:rPr>
        <w:t xml:space="preserve">comes in </w:t>
      </w:r>
      <w:proofErr w:type="spellStart"/>
      <w:r w:rsidR="00043F10" w:rsidRPr="00043F10">
        <w:rPr>
          <w:rFonts w:ascii="URW Palladio ITUeo" w:hAnsi="URW Palladio ITUeo" w:cs="Arial"/>
          <w:sz w:val="28"/>
          <w:szCs w:val="28"/>
          <w:lang w:bidi="hi-IN"/>
        </w:rPr>
        <w:t>ṛg</w:t>
      </w:r>
      <w:proofErr w:type="spellEnd"/>
      <w:r w:rsidR="00043F10">
        <w:rPr>
          <w:rFonts w:ascii="Arial" w:hAnsi="Arial" w:cs="Arial"/>
          <w:sz w:val="24"/>
          <w:szCs w:val="24"/>
          <w:lang w:bidi="hi-IN"/>
        </w:rPr>
        <w:t xml:space="preserve"> </w:t>
      </w:r>
      <w:proofErr w:type="spellStart"/>
      <w:proofErr w:type="gramStart"/>
      <w:r>
        <w:rPr>
          <w:rFonts w:ascii="Arial" w:hAnsi="Arial" w:cs="Arial"/>
          <w:sz w:val="24"/>
          <w:szCs w:val="24"/>
          <w:lang w:bidi="hi-IN"/>
        </w:rPr>
        <w:t>veda</w:t>
      </w:r>
      <w:proofErr w:type="spellEnd"/>
      <w:proofErr w:type="gramEnd"/>
      <w:r>
        <w:rPr>
          <w:rFonts w:ascii="Arial" w:hAnsi="Arial" w:cs="Arial"/>
          <w:sz w:val="24"/>
          <w:szCs w:val="24"/>
          <w:lang w:bidi="hi-IN"/>
        </w:rPr>
        <w:t xml:space="preserve">, eighth </w:t>
      </w:r>
      <w:proofErr w:type="spellStart"/>
      <w:r w:rsidR="00456CBD" w:rsidRPr="00456CBD">
        <w:rPr>
          <w:rFonts w:ascii="URW Palladio ITUeo" w:hAnsi="URW Palladio ITUeo" w:cs="Arial"/>
          <w:sz w:val="28"/>
          <w:szCs w:val="28"/>
          <w:lang w:bidi="hi-IN"/>
        </w:rPr>
        <w:t>aṣṭhakā</w:t>
      </w:r>
      <w:proofErr w:type="spellEnd"/>
      <w:r>
        <w:rPr>
          <w:rFonts w:ascii="Arial" w:hAnsi="Arial" w:cs="Arial"/>
          <w:sz w:val="24"/>
          <w:szCs w:val="24"/>
          <w:lang w:bidi="hi-IN"/>
        </w:rPr>
        <w:t>, 8</w:t>
      </w:r>
      <w:r w:rsidRPr="009D499A">
        <w:rPr>
          <w:rFonts w:ascii="Arial" w:hAnsi="Arial" w:cs="Arial"/>
          <w:sz w:val="24"/>
          <w:szCs w:val="24"/>
          <w:vertAlign w:val="superscript"/>
          <w:lang w:bidi="hi-IN"/>
        </w:rPr>
        <w:t>th</w:t>
      </w:r>
      <w:r>
        <w:rPr>
          <w:rFonts w:ascii="Arial" w:hAnsi="Arial" w:cs="Arial"/>
          <w:sz w:val="24"/>
          <w:szCs w:val="24"/>
          <w:lang w:bidi="hi-IN"/>
        </w:rPr>
        <w:t xml:space="preserve"> </w:t>
      </w:r>
      <w:proofErr w:type="spellStart"/>
      <w:r w:rsidR="00456CBD" w:rsidRPr="00456CBD">
        <w:rPr>
          <w:rFonts w:ascii="URW Palladio ITUeo" w:hAnsi="URW Palladio ITUeo" w:cs="Arial"/>
          <w:sz w:val="28"/>
          <w:szCs w:val="28"/>
          <w:lang w:bidi="hi-IN"/>
        </w:rPr>
        <w:t>adhyāyā</w:t>
      </w:r>
      <w:proofErr w:type="spellEnd"/>
      <w:r>
        <w:rPr>
          <w:rFonts w:ascii="Arial" w:hAnsi="Arial" w:cs="Arial"/>
          <w:sz w:val="24"/>
          <w:szCs w:val="24"/>
          <w:lang w:bidi="hi-IN"/>
        </w:rPr>
        <w:t>, 12</w:t>
      </w:r>
      <w:r w:rsidRPr="009D499A">
        <w:rPr>
          <w:rFonts w:ascii="Arial" w:hAnsi="Arial" w:cs="Arial"/>
          <w:sz w:val="24"/>
          <w:szCs w:val="24"/>
          <w:vertAlign w:val="superscript"/>
          <w:lang w:bidi="hi-IN"/>
        </w:rPr>
        <w:t>th</w:t>
      </w:r>
      <w:r>
        <w:rPr>
          <w:rFonts w:ascii="Arial" w:hAnsi="Arial" w:cs="Arial"/>
          <w:sz w:val="24"/>
          <w:szCs w:val="24"/>
          <w:lang w:bidi="hi-IN"/>
        </w:rPr>
        <w:t xml:space="preserve"> </w:t>
      </w:r>
      <w:proofErr w:type="spellStart"/>
      <w:r w:rsidR="00456CBD" w:rsidRPr="00456CBD">
        <w:rPr>
          <w:rFonts w:ascii="URW Palladio ITUeo" w:hAnsi="URW Palladio ITUeo" w:cs="Arial"/>
          <w:sz w:val="28"/>
          <w:szCs w:val="28"/>
          <w:lang w:bidi="hi-IN"/>
        </w:rPr>
        <w:t>anuvākā</w:t>
      </w:r>
      <w:proofErr w:type="spellEnd"/>
      <w:r>
        <w:rPr>
          <w:rFonts w:ascii="Arial" w:hAnsi="Arial" w:cs="Arial"/>
          <w:sz w:val="24"/>
          <w:szCs w:val="24"/>
          <w:lang w:bidi="hi-IN"/>
        </w:rPr>
        <w:t>:</w:t>
      </w:r>
    </w:p>
    <w:p w:rsidR="00C261CE" w:rsidRPr="00C261CE" w:rsidRDefault="00C261CE" w:rsidP="00C261CE">
      <w:pPr>
        <w:jc w:val="both"/>
        <w:rPr>
          <w:rFonts w:ascii="Sanskrit 2003" w:hAnsi="Sanskrit 2003" w:cs="Sanskrit 2003"/>
          <w:sz w:val="32"/>
          <w:szCs w:val="32"/>
        </w:rPr>
      </w:pPr>
      <w:r w:rsidRPr="00C261CE">
        <w:rPr>
          <w:rFonts w:ascii="Sanskrit 2003" w:hAnsi="Sanskrit 2003" w:cs="Sanskrit 2003"/>
          <w:sz w:val="32"/>
          <w:szCs w:val="32"/>
          <w:cs/>
          <w:lang w:bidi="hi-IN"/>
        </w:rPr>
        <w:t>अरायि काणे विकटे गिरिं गच्छ सदान्वे।</w:t>
      </w:r>
    </w:p>
    <w:p w:rsidR="00C261CE" w:rsidRPr="00C261CE" w:rsidRDefault="00C261CE" w:rsidP="00C261CE">
      <w:pPr>
        <w:jc w:val="both"/>
        <w:rPr>
          <w:rFonts w:ascii="Sanskrit 2003" w:hAnsi="Sanskrit 2003" w:cs="Sanskrit 2003"/>
          <w:sz w:val="32"/>
          <w:szCs w:val="32"/>
          <w:lang w:bidi="hi-IN"/>
        </w:rPr>
      </w:pPr>
      <w:r w:rsidRPr="00C261CE">
        <w:rPr>
          <w:rFonts w:ascii="Sanskrit 2003" w:hAnsi="Sanskrit 2003" w:cs="Sanskrit 2003"/>
          <w:sz w:val="32"/>
          <w:szCs w:val="32"/>
          <w:cs/>
          <w:lang w:bidi="hi-IN"/>
        </w:rPr>
        <w:t xml:space="preserve">शिरिम्बिठस्य सत्वभिस्तेभिष्ट्वा चातयामसि॥ </w:t>
      </w:r>
    </w:p>
    <w:p w:rsidR="00C261CE" w:rsidRPr="00C261CE" w:rsidRDefault="00C261CE" w:rsidP="00C261CE">
      <w:pPr>
        <w:jc w:val="both"/>
        <w:rPr>
          <w:rFonts w:ascii="URW Palladio ITUeo" w:hAnsi="URW Palladio ITUeo" w:cs="Arial"/>
          <w:sz w:val="28"/>
          <w:szCs w:val="28"/>
          <w:lang w:bidi="hi-IN"/>
        </w:rPr>
      </w:pPr>
      <w:proofErr w:type="spellStart"/>
      <w:proofErr w:type="gramStart"/>
      <w:r w:rsidRPr="00C261CE">
        <w:rPr>
          <w:rFonts w:ascii="URW Palladio ITUeo" w:hAnsi="URW Palladio ITUeo" w:cs="Arial"/>
          <w:sz w:val="28"/>
          <w:szCs w:val="28"/>
          <w:lang w:bidi="hi-IN"/>
        </w:rPr>
        <w:t>arāyi</w:t>
      </w:r>
      <w:proofErr w:type="spellEnd"/>
      <w:proofErr w:type="gramEnd"/>
      <w:r w:rsidRPr="00C261CE">
        <w:rPr>
          <w:rFonts w:ascii="URW Palladio ITUeo" w:hAnsi="URW Palladio ITUeo" w:cs="Arial"/>
          <w:sz w:val="28"/>
          <w:szCs w:val="28"/>
          <w:lang w:bidi="hi-IN"/>
        </w:rPr>
        <w:t xml:space="preserve"> </w:t>
      </w:r>
      <w:proofErr w:type="spellStart"/>
      <w:r w:rsidRPr="00C261CE">
        <w:rPr>
          <w:rFonts w:ascii="URW Palladio ITUeo" w:hAnsi="URW Palladio ITUeo" w:cs="Arial"/>
          <w:sz w:val="28"/>
          <w:szCs w:val="28"/>
          <w:lang w:bidi="hi-IN"/>
        </w:rPr>
        <w:t>kāṇe</w:t>
      </w:r>
      <w:proofErr w:type="spellEnd"/>
      <w:r w:rsidRPr="00C261CE">
        <w:rPr>
          <w:rFonts w:ascii="URW Palladio ITUeo" w:hAnsi="URW Palladio ITUeo" w:cs="Arial"/>
          <w:sz w:val="28"/>
          <w:szCs w:val="28"/>
          <w:lang w:bidi="hi-IN"/>
        </w:rPr>
        <w:t xml:space="preserve"> </w:t>
      </w:r>
      <w:proofErr w:type="spellStart"/>
      <w:r w:rsidRPr="00C261CE">
        <w:rPr>
          <w:rFonts w:ascii="URW Palladio ITUeo" w:hAnsi="URW Palladio ITUeo" w:cs="Arial"/>
          <w:sz w:val="28"/>
          <w:szCs w:val="28"/>
          <w:lang w:bidi="hi-IN"/>
        </w:rPr>
        <w:t>vikaṭe</w:t>
      </w:r>
      <w:proofErr w:type="spellEnd"/>
      <w:r w:rsidRPr="00C261CE">
        <w:rPr>
          <w:rFonts w:ascii="URW Palladio ITUeo" w:hAnsi="URW Palladio ITUeo" w:cs="Arial"/>
          <w:sz w:val="28"/>
          <w:szCs w:val="28"/>
          <w:lang w:bidi="hi-IN"/>
        </w:rPr>
        <w:t xml:space="preserve"> </w:t>
      </w:r>
      <w:proofErr w:type="spellStart"/>
      <w:r w:rsidRPr="00C261CE">
        <w:rPr>
          <w:rFonts w:ascii="URW Palladio ITUeo" w:hAnsi="URW Palladio ITUeo" w:cs="Arial"/>
          <w:sz w:val="28"/>
          <w:szCs w:val="28"/>
          <w:lang w:bidi="hi-IN"/>
        </w:rPr>
        <w:t>giriṁ</w:t>
      </w:r>
      <w:proofErr w:type="spellEnd"/>
      <w:r w:rsidRPr="00C261CE">
        <w:rPr>
          <w:rFonts w:ascii="URW Palladio ITUeo" w:hAnsi="URW Palladio ITUeo" w:cs="Arial"/>
          <w:sz w:val="28"/>
          <w:szCs w:val="28"/>
          <w:lang w:bidi="hi-IN"/>
        </w:rPr>
        <w:t xml:space="preserve"> </w:t>
      </w:r>
      <w:proofErr w:type="spellStart"/>
      <w:r w:rsidRPr="00C261CE">
        <w:rPr>
          <w:rFonts w:ascii="URW Palladio ITUeo" w:hAnsi="URW Palladio ITUeo" w:cs="Arial"/>
          <w:sz w:val="28"/>
          <w:szCs w:val="28"/>
          <w:lang w:bidi="hi-IN"/>
        </w:rPr>
        <w:t>gaccha</w:t>
      </w:r>
      <w:proofErr w:type="spellEnd"/>
      <w:r w:rsidRPr="00C261CE">
        <w:rPr>
          <w:rFonts w:ascii="URW Palladio ITUeo" w:hAnsi="URW Palladio ITUeo" w:cs="Arial"/>
          <w:sz w:val="28"/>
          <w:szCs w:val="28"/>
          <w:lang w:bidi="hi-IN"/>
        </w:rPr>
        <w:t xml:space="preserve"> </w:t>
      </w:r>
      <w:proofErr w:type="spellStart"/>
      <w:r w:rsidRPr="00C261CE">
        <w:rPr>
          <w:rFonts w:ascii="URW Palladio ITUeo" w:hAnsi="URW Palladio ITUeo" w:cs="Arial"/>
          <w:sz w:val="28"/>
          <w:szCs w:val="28"/>
          <w:lang w:bidi="hi-IN"/>
        </w:rPr>
        <w:t>sadānve</w:t>
      </w:r>
      <w:proofErr w:type="spellEnd"/>
      <w:r w:rsidRPr="00C261CE">
        <w:rPr>
          <w:rFonts w:ascii="URW Palladio ITUeo" w:hAnsi="URW Palladio ITUeo" w:cs="Arial"/>
          <w:sz w:val="28"/>
          <w:szCs w:val="28"/>
          <w:lang w:bidi="hi-IN"/>
        </w:rPr>
        <w:t xml:space="preserve"> |</w:t>
      </w:r>
    </w:p>
    <w:p w:rsidR="00C261CE" w:rsidRPr="00C261CE" w:rsidRDefault="00C261CE" w:rsidP="00C261CE">
      <w:pPr>
        <w:jc w:val="both"/>
        <w:rPr>
          <w:rFonts w:ascii="URW Palladio ITUeo" w:hAnsi="URW Palladio ITUeo" w:cs="Arial"/>
          <w:sz w:val="28"/>
          <w:szCs w:val="28"/>
          <w:lang w:bidi="hi-IN"/>
        </w:rPr>
      </w:pPr>
      <w:proofErr w:type="spellStart"/>
      <w:proofErr w:type="gramStart"/>
      <w:r w:rsidRPr="00C261CE">
        <w:rPr>
          <w:rFonts w:ascii="URW Palladio ITUeo" w:hAnsi="URW Palladio ITUeo" w:cs="Arial"/>
          <w:sz w:val="28"/>
          <w:szCs w:val="28"/>
          <w:lang w:bidi="hi-IN"/>
        </w:rPr>
        <w:t>śirimbiṭhasya</w:t>
      </w:r>
      <w:proofErr w:type="spellEnd"/>
      <w:proofErr w:type="gramEnd"/>
      <w:r w:rsidRPr="00C261CE">
        <w:rPr>
          <w:rFonts w:ascii="URW Palladio ITUeo" w:hAnsi="URW Palladio ITUeo" w:cs="Arial"/>
          <w:sz w:val="28"/>
          <w:szCs w:val="28"/>
          <w:lang w:bidi="hi-IN"/>
        </w:rPr>
        <w:t xml:space="preserve"> </w:t>
      </w:r>
      <w:proofErr w:type="spellStart"/>
      <w:r w:rsidRPr="00C261CE">
        <w:rPr>
          <w:rFonts w:ascii="URW Palladio ITUeo" w:hAnsi="URW Palladio ITUeo" w:cs="Arial"/>
          <w:sz w:val="28"/>
          <w:szCs w:val="28"/>
          <w:lang w:bidi="hi-IN"/>
        </w:rPr>
        <w:t>satvabhistebhiṣṭvā</w:t>
      </w:r>
      <w:proofErr w:type="spellEnd"/>
      <w:r w:rsidRPr="00C261CE">
        <w:rPr>
          <w:rFonts w:ascii="URW Palladio ITUeo" w:hAnsi="URW Palladio ITUeo" w:cs="Arial"/>
          <w:sz w:val="28"/>
          <w:szCs w:val="28"/>
          <w:lang w:bidi="hi-IN"/>
        </w:rPr>
        <w:t xml:space="preserve"> </w:t>
      </w:r>
      <w:proofErr w:type="spellStart"/>
      <w:r w:rsidRPr="00C261CE">
        <w:rPr>
          <w:rFonts w:ascii="URW Palladio ITUeo" w:hAnsi="URW Palladio ITUeo" w:cs="Arial"/>
          <w:sz w:val="28"/>
          <w:szCs w:val="28"/>
          <w:lang w:bidi="hi-IN"/>
        </w:rPr>
        <w:t>cātayāmasi</w:t>
      </w:r>
      <w:proofErr w:type="spellEnd"/>
      <w:r w:rsidRPr="00C261CE">
        <w:rPr>
          <w:rFonts w:ascii="URW Palladio ITUeo" w:hAnsi="URW Palladio ITUeo" w:cs="Arial"/>
          <w:sz w:val="28"/>
          <w:szCs w:val="28"/>
          <w:lang w:bidi="hi-IN"/>
        </w:rPr>
        <w:t xml:space="preserve"> ||</w:t>
      </w:r>
    </w:p>
    <w:p w:rsidR="00C261CE" w:rsidRDefault="00C261CE" w:rsidP="00C261CE">
      <w:pPr>
        <w:jc w:val="both"/>
        <w:rPr>
          <w:rFonts w:ascii="Arial" w:hAnsi="Arial" w:cs="Mangal"/>
          <w:sz w:val="24"/>
          <w:szCs w:val="24"/>
          <w:lang w:bidi="hi-IN"/>
        </w:rPr>
      </w:pPr>
    </w:p>
    <w:p w:rsidR="009D499A" w:rsidRDefault="003E70B8" w:rsidP="00C261CE">
      <w:pPr>
        <w:jc w:val="both"/>
        <w:rPr>
          <w:rFonts w:ascii="Arial" w:hAnsi="Arial" w:cs="Arial"/>
          <w:sz w:val="24"/>
          <w:szCs w:val="24"/>
          <w:lang w:bidi="hi-IN"/>
        </w:rPr>
      </w:pPr>
      <w:proofErr w:type="spellStart"/>
      <w:r w:rsidRPr="003E70B8">
        <w:rPr>
          <w:rFonts w:ascii="URW Palladio ITUeo" w:hAnsi="URW Palladio ITUeo" w:cs="Arial"/>
          <w:sz w:val="28"/>
          <w:szCs w:val="28"/>
          <w:lang w:bidi="hi-IN"/>
        </w:rPr>
        <w:t>Emperumānār</w:t>
      </w:r>
      <w:proofErr w:type="spellEnd"/>
      <w:r>
        <w:rPr>
          <w:rFonts w:ascii="Arial" w:hAnsi="Arial" w:cs="Arial"/>
          <w:sz w:val="24"/>
          <w:szCs w:val="24"/>
          <w:lang w:bidi="hi-IN"/>
        </w:rPr>
        <w:t xml:space="preserve"> </w:t>
      </w:r>
      <w:r w:rsidR="009D499A">
        <w:rPr>
          <w:rFonts w:ascii="Arial" w:hAnsi="Arial" w:cs="Arial"/>
          <w:sz w:val="24"/>
          <w:szCs w:val="24"/>
          <w:lang w:bidi="hi-IN"/>
        </w:rPr>
        <w:t xml:space="preserve">has explained that this </w:t>
      </w:r>
      <w:proofErr w:type="spellStart"/>
      <w:r w:rsidR="00592CBD" w:rsidRPr="00C55E4E">
        <w:rPr>
          <w:rFonts w:ascii="URW Palladio ITUeo" w:hAnsi="URW Palladio ITUeo" w:cs="Arial"/>
          <w:sz w:val="28"/>
          <w:szCs w:val="28"/>
          <w:lang w:bidi="hi-IN"/>
        </w:rPr>
        <w:t>ṛk</w:t>
      </w:r>
      <w:proofErr w:type="spellEnd"/>
      <w:r w:rsidR="00592CBD" w:rsidRPr="00C55E4E">
        <w:rPr>
          <w:rFonts w:ascii="URW Palladio ITUeo" w:hAnsi="URW Palladio ITUeo" w:cs="Arial"/>
          <w:sz w:val="28"/>
          <w:szCs w:val="28"/>
          <w:lang w:bidi="hi-IN"/>
        </w:rPr>
        <w:t xml:space="preserve"> </w:t>
      </w:r>
      <w:r w:rsidR="009D499A">
        <w:rPr>
          <w:rFonts w:ascii="Arial" w:hAnsi="Arial" w:cs="Arial"/>
          <w:sz w:val="24"/>
          <w:szCs w:val="24"/>
          <w:lang w:bidi="hi-IN"/>
        </w:rPr>
        <w:t xml:space="preserve">shows that the Lord in </w:t>
      </w:r>
      <w:proofErr w:type="spellStart"/>
      <w:r w:rsidR="00E53617">
        <w:rPr>
          <w:rFonts w:ascii="URW Palladio ITUeo" w:hAnsi="URW Palladio ITUeo" w:cs="Arial"/>
          <w:sz w:val="28"/>
          <w:szCs w:val="28"/>
          <w:lang w:bidi="hi-IN"/>
        </w:rPr>
        <w:t>T</w:t>
      </w:r>
      <w:r w:rsidR="00E53617" w:rsidRPr="006F198C">
        <w:rPr>
          <w:rFonts w:ascii="URW Palladio ITUeo" w:hAnsi="URW Palladio ITUeo" w:cs="Arial"/>
          <w:sz w:val="28"/>
          <w:szCs w:val="28"/>
          <w:lang w:bidi="hi-IN"/>
        </w:rPr>
        <w:t>iruvġṅkaṭam</w:t>
      </w:r>
      <w:proofErr w:type="spellEnd"/>
      <w:r w:rsidR="00E53617">
        <w:rPr>
          <w:rFonts w:ascii="Arial" w:hAnsi="Arial" w:cs="Arial"/>
          <w:sz w:val="24"/>
          <w:szCs w:val="24"/>
          <w:lang w:bidi="hi-IN"/>
        </w:rPr>
        <w:t xml:space="preserve"> </w:t>
      </w:r>
      <w:r w:rsidR="009D499A">
        <w:rPr>
          <w:rFonts w:ascii="Arial" w:hAnsi="Arial" w:cs="Arial"/>
          <w:sz w:val="24"/>
          <w:szCs w:val="24"/>
          <w:lang w:bidi="hi-IN"/>
        </w:rPr>
        <w:t xml:space="preserve">is </w:t>
      </w:r>
      <w:proofErr w:type="spellStart"/>
      <w:r w:rsidR="009D499A" w:rsidRPr="00CC05F4">
        <w:rPr>
          <w:rFonts w:ascii="URW Palladio ITUeo" w:hAnsi="URW Palladio ITUeo" w:cs="Arial"/>
          <w:sz w:val="28"/>
          <w:szCs w:val="28"/>
          <w:lang w:bidi="hi-IN"/>
        </w:rPr>
        <w:t>Srinivasa</w:t>
      </w:r>
      <w:proofErr w:type="spellEnd"/>
      <w:r w:rsidR="009D499A">
        <w:rPr>
          <w:rFonts w:ascii="Arial" w:hAnsi="Arial" w:cs="Arial"/>
          <w:sz w:val="24"/>
          <w:szCs w:val="24"/>
          <w:lang w:bidi="hi-IN"/>
        </w:rPr>
        <w:t>.</w:t>
      </w:r>
    </w:p>
    <w:p w:rsidR="009D499A" w:rsidRDefault="009D499A" w:rsidP="00BE2655">
      <w:pPr>
        <w:jc w:val="both"/>
        <w:rPr>
          <w:rFonts w:ascii="Arial" w:hAnsi="Arial" w:cs="Arial"/>
          <w:sz w:val="24"/>
          <w:szCs w:val="24"/>
          <w:lang w:bidi="hi-IN"/>
        </w:rPr>
      </w:pPr>
      <w:r>
        <w:rPr>
          <w:rFonts w:ascii="Arial" w:hAnsi="Arial" w:cs="Arial"/>
          <w:sz w:val="24"/>
          <w:szCs w:val="24"/>
          <w:lang w:bidi="hi-IN"/>
        </w:rPr>
        <w:t xml:space="preserve">The explanation given by </w:t>
      </w:r>
      <w:proofErr w:type="spellStart"/>
      <w:r w:rsidR="003E70B8" w:rsidRPr="003E70B8">
        <w:rPr>
          <w:rFonts w:ascii="URW Palladio ITUeo" w:hAnsi="URW Palladio ITUeo" w:cs="Arial"/>
          <w:sz w:val="28"/>
          <w:szCs w:val="28"/>
          <w:lang w:bidi="hi-IN"/>
        </w:rPr>
        <w:t>Emperumānār</w:t>
      </w:r>
      <w:proofErr w:type="spellEnd"/>
      <w:r w:rsidR="003E70B8">
        <w:rPr>
          <w:rFonts w:ascii="Arial" w:hAnsi="Arial" w:cs="Arial"/>
          <w:sz w:val="24"/>
          <w:szCs w:val="24"/>
          <w:lang w:bidi="hi-IN"/>
        </w:rPr>
        <w:t xml:space="preserve"> </w:t>
      </w:r>
      <w:r>
        <w:rPr>
          <w:rFonts w:ascii="Arial" w:hAnsi="Arial" w:cs="Arial"/>
          <w:sz w:val="24"/>
          <w:szCs w:val="24"/>
          <w:lang w:bidi="hi-IN"/>
        </w:rPr>
        <w:t>is as follows:</w:t>
      </w:r>
    </w:p>
    <w:p w:rsidR="009D499A" w:rsidRDefault="009D499A" w:rsidP="00BE2655">
      <w:pPr>
        <w:jc w:val="both"/>
        <w:rPr>
          <w:rFonts w:ascii="Arial" w:hAnsi="Arial" w:cs="Arial"/>
          <w:sz w:val="24"/>
          <w:szCs w:val="24"/>
          <w:lang w:bidi="hi-IN"/>
        </w:rPr>
      </w:pPr>
      <w:r>
        <w:rPr>
          <w:rFonts w:ascii="Arial" w:hAnsi="Arial" w:cs="Arial"/>
          <w:sz w:val="24"/>
          <w:szCs w:val="24"/>
          <w:lang w:bidi="hi-IN"/>
        </w:rPr>
        <w:t xml:space="preserve">This </w:t>
      </w:r>
      <w:proofErr w:type="spellStart"/>
      <w:r w:rsidR="00295114" w:rsidRPr="00295114">
        <w:rPr>
          <w:rFonts w:ascii="URW Palladio ITUeo" w:hAnsi="URW Palladio ITUeo" w:cs="Arial"/>
          <w:sz w:val="28"/>
          <w:szCs w:val="28"/>
          <w:lang w:bidi="hi-IN"/>
        </w:rPr>
        <w:t>mantrā</w:t>
      </w:r>
      <w:proofErr w:type="spellEnd"/>
      <w:r w:rsidR="00295114" w:rsidRPr="00295114">
        <w:rPr>
          <w:rFonts w:ascii="Arial" w:hAnsi="Arial" w:cs="Arial"/>
          <w:sz w:val="24"/>
          <w:szCs w:val="24"/>
          <w:lang w:bidi="hi-IN"/>
        </w:rPr>
        <w:t xml:space="preserve"> </w:t>
      </w:r>
      <w:r>
        <w:rPr>
          <w:rFonts w:ascii="Arial" w:hAnsi="Arial" w:cs="Arial"/>
          <w:sz w:val="24"/>
          <w:szCs w:val="24"/>
          <w:lang w:bidi="hi-IN"/>
        </w:rPr>
        <w:t>is an instruction (</w:t>
      </w:r>
      <w:proofErr w:type="spellStart"/>
      <w:r w:rsidR="00FC6F5B" w:rsidRPr="00FC6F5B">
        <w:rPr>
          <w:rFonts w:ascii="URW Palladio ITUeo" w:hAnsi="URW Palladio ITUeo" w:cs="Arial"/>
          <w:sz w:val="28"/>
          <w:szCs w:val="28"/>
          <w:lang w:bidi="hi-IN"/>
        </w:rPr>
        <w:t>upadeśam</w:t>
      </w:r>
      <w:proofErr w:type="spellEnd"/>
      <w:r>
        <w:rPr>
          <w:rFonts w:ascii="Arial" w:hAnsi="Arial" w:cs="Arial"/>
          <w:sz w:val="24"/>
          <w:szCs w:val="24"/>
          <w:lang w:bidi="hi-IN"/>
        </w:rPr>
        <w:t xml:space="preserve">) given by Veda to the </w:t>
      </w:r>
      <w:r w:rsidR="00055DF3">
        <w:rPr>
          <w:rFonts w:ascii="Arial" w:hAnsi="Arial" w:cs="Arial"/>
          <w:sz w:val="24"/>
          <w:szCs w:val="24"/>
          <w:lang w:bidi="hi-IN"/>
        </w:rPr>
        <w:t>ordinary</w:t>
      </w:r>
      <w:r>
        <w:rPr>
          <w:rFonts w:ascii="Arial" w:hAnsi="Arial" w:cs="Arial"/>
          <w:sz w:val="24"/>
          <w:szCs w:val="24"/>
          <w:lang w:bidi="hi-IN"/>
        </w:rPr>
        <w:t xml:space="preserve"> souls (</w:t>
      </w:r>
      <w:proofErr w:type="spellStart"/>
      <w:r w:rsidR="009B1F67" w:rsidRPr="009B1F67">
        <w:rPr>
          <w:rFonts w:ascii="URW Palladio ITUeo" w:hAnsi="URW Palladio ITUeo" w:cs="Arial"/>
          <w:sz w:val="28"/>
          <w:szCs w:val="28"/>
          <w:lang w:bidi="hi-IN"/>
        </w:rPr>
        <w:t>jīvātmās</w:t>
      </w:r>
      <w:proofErr w:type="spellEnd"/>
      <w:r>
        <w:rPr>
          <w:rFonts w:ascii="Arial" w:hAnsi="Arial" w:cs="Arial"/>
          <w:sz w:val="24"/>
          <w:szCs w:val="24"/>
          <w:lang w:bidi="hi-IN"/>
        </w:rPr>
        <w:t xml:space="preserve">) who are bonded to this worldly life and are suffering. </w:t>
      </w:r>
    </w:p>
    <w:p w:rsidR="009D499A" w:rsidRDefault="009D499A" w:rsidP="00BE2655">
      <w:pPr>
        <w:jc w:val="both"/>
        <w:rPr>
          <w:rFonts w:ascii="Arial" w:hAnsi="Arial" w:cs="Arial"/>
          <w:sz w:val="24"/>
          <w:szCs w:val="24"/>
          <w:lang w:bidi="hi-IN"/>
        </w:rPr>
      </w:pPr>
      <w:r>
        <w:rPr>
          <w:rFonts w:ascii="Arial" w:hAnsi="Arial" w:cs="Arial"/>
          <w:sz w:val="24"/>
          <w:szCs w:val="24"/>
          <w:lang w:bidi="hi-IN"/>
        </w:rPr>
        <w:t xml:space="preserve">Veda calls </w:t>
      </w:r>
      <w:proofErr w:type="spellStart"/>
      <w:r>
        <w:rPr>
          <w:rFonts w:ascii="Arial" w:hAnsi="Arial" w:cs="Arial"/>
          <w:sz w:val="24"/>
          <w:szCs w:val="24"/>
          <w:lang w:bidi="hi-IN"/>
        </w:rPr>
        <w:t>them,”Oh</w:t>
      </w:r>
      <w:proofErr w:type="spellEnd"/>
      <w:r>
        <w:rPr>
          <w:rFonts w:ascii="Arial" w:hAnsi="Arial" w:cs="Arial"/>
          <w:sz w:val="24"/>
          <w:szCs w:val="24"/>
          <w:lang w:bidi="hi-IN"/>
        </w:rPr>
        <w:t xml:space="preserve">! </w:t>
      </w:r>
      <w:proofErr w:type="spellStart"/>
      <w:proofErr w:type="gramStart"/>
      <w:r w:rsidR="00A04A6B" w:rsidRPr="00A04A6B">
        <w:rPr>
          <w:rFonts w:ascii="URW Palladio ITUeo" w:hAnsi="URW Palladio ITUeo" w:cs="Arial"/>
          <w:sz w:val="28"/>
          <w:szCs w:val="28"/>
          <w:lang w:bidi="hi-IN"/>
        </w:rPr>
        <w:t>jīvātmās</w:t>
      </w:r>
      <w:proofErr w:type="spellEnd"/>
      <w:proofErr w:type="gramEnd"/>
      <w:r>
        <w:rPr>
          <w:rFonts w:ascii="Arial" w:hAnsi="Arial" w:cs="Arial"/>
          <w:sz w:val="24"/>
          <w:szCs w:val="24"/>
          <w:lang w:bidi="hi-IN"/>
        </w:rPr>
        <w:t xml:space="preserve">”. </w:t>
      </w:r>
    </w:p>
    <w:p w:rsidR="009D499A" w:rsidRDefault="009D499A" w:rsidP="00BE2655">
      <w:pPr>
        <w:jc w:val="both"/>
        <w:rPr>
          <w:rFonts w:ascii="Arial" w:hAnsi="Arial" w:cs="Arial"/>
          <w:sz w:val="24"/>
          <w:szCs w:val="24"/>
          <w:lang w:bidi="hi-IN"/>
        </w:rPr>
      </w:pPr>
      <w:r>
        <w:rPr>
          <w:rFonts w:ascii="Arial" w:hAnsi="Arial" w:cs="Arial"/>
          <w:sz w:val="24"/>
          <w:szCs w:val="24"/>
          <w:lang w:bidi="hi-IN"/>
        </w:rPr>
        <w:t>“You are like ‘</w:t>
      </w:r>
      <w:proofErr w:type="spellStart"/>
      <w:r w:rsidR="000E5A6B" w:rsidRPr="000E5A6B">
        <w:rPr>
          <w:rFonts w:ascii="URW Palladio ITUeo" w:hAnsi="URW Palladio ITUeo" w:cs="Arial"/>
          <w:sz w:val="28"/>
          <w:szCs w:val="28"/>
          <w:lang w:bidi="hi-IN"/>
        </w:rPr>
        <w:t>arāḥ</w:t>
      </w:r>
      <w:proofErr w:type="spellEnd"/>
      <w:r w:rsidRPr="00CC05F4">
        <w:rPr>
          <w:rFonts w:ascii="URW Palladio ITUeo" w:hAnsi="URW Palladio ITUeo" w:cs="Arial"/>
          <w:sz w:val="28"/>
          <w:szCs w:val="28"/>
          <w:lang w:bidi="hi-IN"/>
        </w:rPr>
        <w:t>’</w:t>
      </w:r>
      <w:r>
        <w:rPr>
          <w:rFonts w:ascii="Arial" w:hAnsi="Arial" w:cs="Arial"/>
          <w:sz w:val="24"/>
          <w:szCs w:val="24"/>
          <w:lang w:bidi="hi-IN"/>
        </w:rPr>
        <w:t>. ‘</w:t>
      </w:r>
      <w:proofErr w:type="spellStart"/>
      <w:proofErr w:type="gramStart"/>
      <w:r w:rsidRPr="00CC05F4">
        <w:rPr>
          <w:rFonts w:ascii="URW Palladio ITUeo" w:hAnsi="URW Palladio ITUeo" w:cs="Arial"/>
          <w:sz w:val="28"/>
          <w:szCs w:val="28"/>
          <w:lang w:bidi="hi-IN"/>
        </w:rPr>
        <w:t>rai</w:t>
      </w:r>
      <w:proofErr w:type="spellEnd"/>
      <w:proofErr w:type="gramEnd"/>
      <w:r>
        <w:rPr>
          <w:rFonts w:ascii="Arial" w:hAnsi="Arial" w:cs="Arial"/>
          <w:sz w:val="24"/>
          <w:szCs w:val="24"/>
          <w:lang w:bidi="hi-IN"/>
        </w:rPr>
        <w:t>’ in Sanskrit means wealth. This word ends with ‘</w:t>
      </w:r>
      <w:proofErr w:type="spellStart"/>
      <w:r w:rsidRPr="00CC05F4">
        <w:rPr>
          <w:rFonts w:ascii="URW Palladio ITUeo" w:hAnsi="URW Palladio ITUeo" w:cs="Arial"/>
          <w:sz w:val="28"/>
          <w:szCs w:val="28"/>
          <w:lang w:bidi="hi-IN"/>
        </w:rPr>
        <w:t>ai</w:t>
      </w:r>
      <w:proofErr w:type="spellEnd"/>
      <w:r>
        <w:rPr>
          <w:rFonts w:ascii="Arial" w:hAnsi="Arial" w:cs="Arial"/>
          <w:sz w:val="24"/>
          <w:szCs w:val="24"/>
          <w:lang w:bidi="hi-IN"/>
        </w:rPr>
        <w:t xml:space="preserve">’. The same word in the first case </w:t>
      </w:r>
      <w:r w:rsidR="00055DF3">
        <w:rPr>
          <w:rFonts w:ascii="Arial" w:hAnsi="Arial" w:cs="Arial"/>
          <w:sz w:val="24"/>
          <w:szCs w:val="24"/>
          <w:lang w:bidi="hi-IN"/>
        </w:rPr>
        <w:t>(nominative case) singular form will become ‘</w:t>
      </w:r>
      <w:proofErr w:type="spellStart"/>
      <w:r w:rsidR="00C24829" w:rsidRPr="000E5A6B">
        <w:rPr>
          <w:rFonts w:ascii="URW Palladio ITUeo" w:hAnsi="URW Palladio ITUeo" w:cs="Arial"/>
          <w:sz w:val="28"/>
          <w:szCs w:val="28"/>
          <w:lang w:bidi="hi-IN"/>
        </w:rPr>
        <w:t>rāḥ</w:t>
      </w:r>
      <w:proofErr w:type="spellEnd"/>
      <w:r w:rsidR="00055DF3" w:rsidRPr="00CC05F4">
        <w:rPr>
          <w:rFonts w:ascii="URW Palladio ITUeo" w:hAnsi="URW Palladio ITUeo" w:cs="Arial"/>
          <w:sz w:val="28"/>
          <w:szCs w:val="28"/>
          <w:lang w:bidi="hi-IN"/>
        </w:rPr>
        <w:t>’</w:t>
      </w:r>
      <w:r w:rsidR="00055DF3">
        <w:rPr>
          <w:rFonts w:ascii="Arial" w:hAnsi="Arial" w:cs="Arial"/>
          <w:sz w:val="24"/>
          <w:szCs w:val="24"/>
          <w:lang w:bidi="hi-IN"/>
        </w:rPr>
        <w:t>. On that basis the word ‘</w:t>
      </w:r>
      <w:proofErr w:type="spellStart"/>
      <w:r w:rsidR="00C37177" w:rsidRPr="000E5A6B">
        <w:rPr>
          <w:rFonts w:ascii="URW Palladio ITUeo" w:hAnsi="URW Palladio ITUeo" w:cs="Arial"/>
          <w:sz w:val="28"/>
          <w:szCs w:val="28"/>
          <w:lang w:bidi="hi-IN"/>
        </w:rPr>
        <w:t>arāḥ</w:t>
      </w:r>
      <w:proofErr w:type="spellEnd"/>
      <w:r w:rsidR="00055DF3" w:rsidRPr="00CC05F4">
        <w:rPr>
          <w:rFonts w:ascii="URW Palladio ITUeo" w:hAnsi="URW Palladio ITUeo" w:cs="Arial"/>
          <w:sz w:val="28"/>
          <w:szCs w:val="28"/>
          <w:lang w:bidi="hi-IN"/>
        </w:rPr>
        <w:t>’</w:t>
      </w:r>
      <w:r w:rsidR="00055DF3">
        <w:rPr>
          <w:rFonts w:ascii="Arial" w:hAnsi="Arial" w:cs="Arial"/>
          <w:sz w:val="24"/>
          <w:szCs w:val="24"/>
          <w:lang w:bidi="hi-IN"/>
        </w:rPr>
        <w:t xml:space="preserve"> indicates people not having any wealth. Veda indicates that the soul is devoid of the wealth of doing service to devotees in this world and doing service to Lord along with His consort, in the other world. </w:t>
      </w:r>
    </w:p>
    <w:p w:rsidR="00055DF3" w:rsidRDefault="00055DF3" w:rsidP="00BE2655">
      <w:pPr>
        <w:jc w:val="both"/>
        <w:rPr>
          <w:rFonts w:ascii="Arial" w:hAnsi="Arial" w:cs="Arial"/>
          <w:sz w:val="24"/>
          <w:szCs w:val="24"/>
          <w:lang w:bidi="hi-IN"/>
        </w:rPr>
      </w:pPr>
      <w:r>
        <w:rPr>
          <w:rFonts w:ascii="Arial" w:hAnsi="Arial" w:cs="Arial"/>
          <w:sz w:val="24"/>
          <w:szCs w:val="24"/>
          <w:lang w:bidi="hi-IN"/>
        </w:rPr>
        <w:t>It is a literary tradition to indicate that word in the seventh case (locative case) to give the meaning ‘if such a person exists’. This is shown by the grammar rule as ‘</w:t>
      </w:r>
      <w:proofErr w:type="spellStart"/>
      <w:r w:rsidR="007D3E0A" w:rsidRPr="007D3E0A">
        <w:rPr>
          <w:rFonts w:ascii="URW Palladio ITUeo" w:hAnsi="URW Palladio ITUeo" w:cs="Arial"/>
          <w:sz w:val="28"/>
          <w:szCs w:val="28"/>
          <w:lang w:bidi="hi-IN"/>
        </w:rPr>
        <w:t>satisaptamī</w:t>
      </w:r>
      <w:proofErr w:type="spellEnd"/>
      <w:r w:rsidRPr="00CC05F4">
        <w:rPr>
          <w:rFonts w:ascii="URW Palladio ITUeo" w:hAnsi="URW Palladio ITUeo" w:cs="Arial"/>
          <w:sz w:val="28"/>
          <w:szCs w:val="28"/>
          <w:lang w:bidi="hi-IN"/>
        </w:rPr>
        <w:t>’</w:t>
      </w:r>
      <w:r>
        <w:rPr>
          <w:rFonts w:ascii="Arial" w:hAnsi="Arial" w:cs="Arial"/>
          <w:sz w:val="24"/>
          <w:szCs w:val="24"/>
          <w:lang w:bidi="hi-IN"/>
        </w:rPr>
        <w:t>. The nominative case word ‘</w:t>
      </w:r>
      <w:proofErr w:type="spellStart"/>
      <w:r w:rsidR="005606A7" w:rsidRPr="000E5A6B">
        <w:rPr>
          <w:rFonts w:ascii="URW Palladio ITUeo" w:hAnsi="URW Palladio ITUeo" w:cs="Arial"/>
          <w:sz w:val="28"/>
          <w:szCs w:val="28"/>
          <w:lang w:bidi="hi-IN"/>
        </w:rPr>
        <w:t>arāḥ</w:t>
      </w:r>
      <w:proofErr w:type="spellEnd"/>
      <w:r w:rsidRPr="00CC05F4">
        <w:rPr>
          <w:rFonts w:ascii="URW Palladio ITUeo" w:hAnsi="URW Palladio ITUeo" w:cs="Arial"/>
          <w:sz w:val="28"/>
          <w:szCs w:val="28"/>
          <w:lang w:bidi="hi-IN"/>
        </w:rPr>
        <w:t>’</w:t>
      </w:r>
      <w:r>
        <w:rPr>
          <w:rFonts w:ascii="Arial" w:hAnsi="Arial" w:cs="Arial"/>
          <w:sz w:val="24"/>
          <w:szCs w:val="24"/>
          <w:lang w:bidi="hi-IN"/>
        </w:rPr>
        <w:t xml:space="preserve"> becomes ‘</w:t>
      </w:r>
      <w:proofErr w:type="spellStart"/>
      <w:r w:rsidR="00A53FC1" w:rsidRPr="00A53FC1">
        <w:rPr>
          <w:rFonts w:ascii="URW Palladio ITUeo" w:hAnsi="URW Palladio ITUeo" w:cs="Arial"/>
          <w:sz w:val="28"/>
          <w:szCs w:val="28"/>
          <w:lang w:bidi="hi-IN"/>
        </w:rPr>
        <w:t>arāyi</w:t>
      </w:r>
      <w:proofErr w:type="spellEnd"/>
      <w:r w:rsidRPr="00CC05F4">
        <w:rPr>
          <w:rFonts w:ascii="URW Palladio ITUeo" w:hAnsi="URW Palladio ITUeo" w:cs="Arial"/>
          <w:sz w:val="28"/>
          <w:szCs w:val="28"/>
          <w:lang w:bidi="hi-IN"/>
        </w:rPr>
        <w:t>’</w:t>
      </w:r>
      <w:r>
        <w:rPr>
          <w:rFonts w:ascii="Arial" w:hAnsi="Arial" w:cs="Arial"/>
          <w:sz w:val="24"/>
          <w:szCs w:val="24"/>
          <w:lang w:bidi="hi-IN"/>
        </w:rPr>
        <w:t xml:space="preserve"> in the locative case.</w:t>
      </w:r>
    </w:p>
    <w:p w:rsidR="00F85DB6" w:rsidRDefault="00055DF3" w:rsidP="00BE2655">
      <w:pPr>
        <w:jc w:val="both"/>
        <w:rPr>
          <w:rFonts w:ascii="Arial" w:hAnsi="Arial" w:cs="Arial"/>
          <w:sz w:val="24"/>
          <w:szCs w:val="24"/>
          <w:lang w:bidi="hi-IN"/>
        </w:rPr>
      </w:pPr>
      <w:r>
        <w:rPr>
          <w:rFonts w:ascii="Arial" w:hAnsi="Arial" w:cs="Arial"/>
          <w:sz w:val="24"/>
          <w:szCs w:val="24"/>
          <w:lang w:bidi="hi-IN"/>
        </w:rPr>
        <w:t>Veda further continues as ‘</w:t>
      </w:r>
      <w:proofErr w:type="spellStart"/>
      <w:r w:rsidR="00AD310E" w:rsidRPr="00AD310E">
        <w:rPr>
          <w:rFonts w:ascii="URW Palladio ITUeo" w:hAnsi="URW Palladio ITUeo" w:cs="Arial"/>
          <w:sz w:val="28"/>
          <w:szCs w:val="28"/>
          <w:lang w:bidi="hi-IN"/>
        </w:rPr>
        <w:t>kāṇe</w:t>
      </w:r>
      <w:proofErr w:type="spellEnd"/>
      <w:r w:rsidRPr="00CC05F4">
        <w:rPr>
          <w:rFonts w:ascii="URW Palladio ITUeo" w:hAnsi="URW Palladio ITUeo" w:cs="Arial"/>
          <w:sz w:val="28"/>
          <w:szCs w:val="28"/>
          <w:lang w:bidi="hi-IN"/>
        </w:rPr>
        <w:t>’</w:t>
      </w:r>
      <w:r>
        <w:rPr>
          <w:rFonts w:ascii="Arial" w:hAnsi="Arial" w:cs="Arial"/>
          <w:sz w:val="24"/>
          <w:szCs w:val="24"/>
          <w:lang w:bidi="hi-IN"/>
        </w:rPr>
        <w:t xml:space="preserve"> to mean ‘if you are </w:t>
      </w:r>
      <w:r w:rsidR="00F85DB6">
        <w:rPr>
          <w:rFonts w:ascii="Arial" w:hAnsi="Arial" w:cs="Arial"/>
          <w:sz w:val="24"/>
          <w:szCs w:val="24"/>
          <w:lang w:bidi="hi-IN"/>
        </w:rPr>
        <w:t>blind to the fact that you are devoid of such a wealth’. ‘</w:t>
      </w:r>
      <w:proofErr w:type="spellStart"/>
      <w:proofErr w:type="gramStart"/>
      <w:r w:rsidR="00C73D75" w:rsidRPr="00C73D75">
        <w:rPr>
          <w:rFonts w:ascii="URW Palladio ITUeo" w:hAnsi="URW Palladio ITUeo" w:cs="Arial"/>
          <w:sz w:val="28"/>
          <w:szCs w:val="28"/>
          <w:lang w:bidi="hi-IN"/>
        </w:rPr>
        <w:t>kāṇaḥ</w:t>
      </w:r>
      <w:proofErr w:type="spellEnd"/>
      <w:proofErr w:type="gramEnd"/>
      <w:r w:rsidR="00F85DB6" w:rsidRPr="00CC05F4">
        <w:rPr>
          <w:rFonts w:ascii="URW Palladio ITUeo" w:hAnsi="URW Palladio ITUeo" w:cs="Arial"/>
          <w:sz w:val="28"/>
          <w:szCs w:val="28"/>
          <w:lang w:bidi="hi-IN"/>
        </w:rPr>
        <w:t>’</w:t>
      </w:r>
      <w:r w:rsidR="00F85DB6">
        <w:rPr>
          <w:rFonts w:ascii="Arial" w:hAnsi="Arial" w:cs="Arial"/>
          <w:sz w:val="24"/>
          <w:szCs w:val="24"/>
          <w:lang w:bidi="hi-IN"/>
        </w:rPr>
        <w:t xml:space="preserve"> means blind. Its </w:t>
      </w:r>
      <w:r w:rsidR="00B7407A">
        <w:rPr>
          <w:rFonts w:ascii="Arial" w:hAnsi="Arial" w:cs="Arial"/>
          <w:sz w:val="24"/>
          <w:szCs w:val="24"/>
          <w:lang w:bidi="hi-IN"/>
        </w:rPr>
        <w:t>locative case</w:t>
      </w:r>
      <w:r w:rsidR="00F85DB6">
        <w:rPr>
          <w:rFonts w:ascii="Arial" w:hAnsi="Arial" w:cs="Arial"/>
          <w:sz w:val="24"/>
          <w:szCs w:val="24"/>
          <w:lang w:bidi="hi-IN"/>
        </w:rPr>
        <w:t xml:space="preserve"> word is ‘</w:t>
      </w:r>
      <w:proofErr w:type="spellStart"/>
      <w:r w:rsidR="00AD310E" w:rsidRPr="00AD310E">
        <w:rPr>
          <w:rFonts w:ascii="URW Palladio ITUeo" w:hAnsi="URW Palladio ITUeo" w:cs="Arial"/>
          <w:sz w:val="28"/>
          <w:szCs w:val="28"/>
          <w:lang w:bidi="hi-IN"/>
        </w:rPr>
        <w:t>kāṇe</w:t>
      </w:r>
      <w:proofErr w:type="spellEnd"/>
      <w:r w:rsidR="00F85DB6" w:rsidRPr="00CC05F4">
        <w:rPr>
          <w:rFonts w:ascii="URW Palladio ITUeo" w:hAnsi="URW Palladio ITUeo" w:cs="Arial"/>
          <w:sz w:val="28"/>
          <w:szCs w:val="28"/>
          <w:lang w:bidi="hi-IN"/>
        </w:rPr>
        <w:t>’</w:t>
      </w:r>
      <w:r w:rsidR="00F85DB6">
        <w:rPr>
          <w:rFonts w:ascii="Arial" w:hAnsi="Arial" w:cs="Arial"/>
          <w:sz w:val="24"/>
          <w:szCs w:val="24"/>
          <w:lang w:bidi="hi-IN"/>
        </w:rPr>
        <w:t>. (</w:t>
      </w:r>
      <w:proofErr w:type="spellStart"/>
      <w:proofErr w:type="gramStart"/>
      <w:r w:rsidR="00F85DB6" w:rsidRPr="00CC05F4">
        <w:rPr>
          <w:rFonts w:ascii="URW Palladio ITUeo" w:hAnsi="URW Palladio ITUeo" w:cs="Arial"/>
          <w:sz w:val="28"/>
          <w:szCs w:val="28"/>
          <w:lang w:bidi="hi-IN"/>
        </w:rPr>
        <w:t>tvayi</w:t>
      </w:r>
      <w:proofErr w:type="spellEnd"/>
      <w:proofErr w:type="gramEnd"/>
      <w:r w:rsidR="00F85DB6">
        <w:rPr>
          <w:rFonts w:ascii="Arial" w:hAnsi="Arial" w:cs="Arial"/>
          <w:sz w:val="24"/>
          <w:szCs w:val="24"/>
          <w:lang w:bidi="hi-IN"/>
        </w:rPr>
        <w:t xml:space="preserve">) </w:t>
      </w:r>
      <w:proofErr w:type="spellStart"/>
      <w:r w:rsidR="00675885" w:rsidRPr="00AD310E">
        <w:rPr>
          <w:rFonts w:ascii="URW Palladio ITUeo" w:hAnsi="URW Palladio ITUeo" w:cs="Arial"/>
          <w:sz w:val="28"/>
          <w:szCs w:val="28"/>
          <w:lang w:bidi="hi-IN"/>
        </w:rPr>
        <w:t>kāṇe</w:t>
      </w:r>
      <w:proofErr w:type="spellEnd"/>
      <w:r w:rsidR="00675885">
        <w:rPr>
          <w:rFonts w:ascii="Arial" w:hAnsi="Arial" w:cs="Arial"/>
          <w:sz w:val="24"/>
          <w:szCs w:val="24"/>
          <w:lang w:bidi="hi-IN"/>
        </w:rPr>
        <w:t xml:space="preserve"> </w:t>
      </w:r>
      <w:r w:rsidR="00F85DB6">
        <w:rPr>
          <w:rFonts w:ascii="Arial" w:hAnsi="Arial" w:cs="Arial"/>
          <w:sz w:val="24"/>
          <w:szCs w:val="24"/>
          <w:lang w:bidi="hi-IN"/>
        </w:rPr>
        <w:t>(</w:t>
      </w:r>
      <w:r w:rsidR="00F85DB6" w:rsidRPr="00CC05F4">
        <w:rPr>
          <w:rFonts w:ascii="URW Palladio ITUeo" w:hAnsi="URW Palladio ITUeo" w:cs="Arial"/>
          <w:sz w:val="28"/>
          <w:szCs w:val="28"/>
          <w:lang w:bidi="hi-IN"/>
        </w:rPr>
        <w:t>sati</w:t>
      </w:r>
      <w:r w:rsidR="00F85DB6">
        <w:rPr>
          <w:rFonts w:ascii="Arial" w:hAnsi="Arial" w:cs="Arial"/>
          <w:sz w:val="24"/>
          <w:szCs w:val="24"/>
          <w:lang w:bidi="hi-IN"/>
        </w:rPr>
        <w:t>) is ‘</w:t>
      </w:r>
      <w:proofErr w:type="spellStart"/>
      <w:r w:rsidR="00CC7B0C" w:rsidRPr="007D3E0A">
        <w:rPr>
          <w:rFonts w:ascii="URW Palladio ITUeo" w:hAnsi="URW Palladio ITUeo" w:cs="Arial"/>
          <w:sz w:val="28"/>
          <w:szCs w:val="28"/>
          <w:lang w:bidi="hi-IN"/>
        </w:rPr>
        <w:t>satisaptamī</w:t>
      </w:r>
      <w:proofErr w:type="spellEnd"/>
      <w:r w:rsidR="00F85DB6" w:rsidRPr="00CC05F4">
        <w:rPr>
          <w:rFonts w:ascii="URW Palladio ITUeo" w:hAnsi="URW Palladio ITUeo" w:cs="Arial"/>
          <w:sz w:val="28"/>
          <w:szCs w:val="28"/>
          <w:lang w:bidi="hi-IN"/>
        </w:rPr>
        <w:t>’</w:t>
      </w:r>
      <w:r w:rsidR="00F85DB6">
        <w:rPr>
          <w:rFonts w:ascii="Arial" w:hAnsi="Arial" w:cs="Arial"/>
          <w:sz w:val="24"/>
          <w:szCs w:val="24"/>
          <w:lang w:bidi="hi-IN"/>
        </w:rPr>
        <w:t>.</w:t>
      </w:r>
    </w:p>
    <w:p w:rsidR="00055DF3" w:rsidRDefault="00055DF3" w:rsidP="00BE2655">
      <w:pPr>
        <w:jc w:val="both"/>
        <w:rPr>
          <w:rFonts w:ascii="Arial" w:hAnsi="Arial" w:cs="Arial"/>
          <w:sz w:val="24"/>
          <w:szCs w:val="24"/>
          <w:lang w:bidi="hi-IN"/>
        </w:rPr>
      </w:pPr>
      <w:r>
        <w:rPr>
          <w:rFonts w:ascii="Arial" w:hAnsi="Arial" w:cs="Arial"/>
          <w:sz w:val="24"/>
          <w:szCs w:val="24"/>
          <w:lang w:bidi="hi-IN"/>
        </w:rPr>
        <w:lastRenderedPageBreak/>
        <w:t xml:space="preserve"> </w:t>
      </w:r>
      <w:proofErr w:type="spellStart"/>
      <w:proofErr w:type="gramStart"/>
      <w:r w:rsidR="001612B2" w:rsidRPr="001612B2">
        <w:rPr>
          <w:rFonts w:ascii="URW Palladio ITUeo" w:hAnsi="URW Palladio ITUeo" w:cs="Arial"/>
          <w:sz w:val="28"/>
          <w:szCs w:val="28"/>
          <w:lang w:bidi="hi-IN"/>
        </w:rPr>
        <w:t>kaṭaḥ</w:t>
      </w:r>
      <w:proofErr w:type="spellEnd"/>
      <w:proofErr w:type="gramEnd"/>
      <w:r w:rsidR="001612B2" w:rsidRPr="001612B2">
        <w:rPr>
          <w:rFonts w:ascii="URW Palladio ITUeo" w:hAnsi="URW Palladio ITUeo" w:cs="Arial"/>
          <w:sz w:val="28"/>
          <w:szCs w:val="28"/>
          <w:lang w:bidi="hi-IN"/>
        </w:rPr>
        <w:t xml:space="preserve"> </w:t>
      </w:r>
      <w:r w:rsidR="002F0DDC">
        <w:rPr>
          <w:rFonts w:ascii="Arial" w:hAnsi="Arial" w:cs="Arial"/>
          <w:sz w:val="24"/>
          <w:szCs w:val="24"/>
          <w:lang w:bidi="hi-IN"/>
        </w:rPr>
        <w:t xml:space="preserve">means misery. To mean that the person has </w:t>
      </w:r>
      <w:r w:rsidR="008074F1">
        <w:rPr>
          <w:rFonts w:ascii="Arial" w:hAnsi="Arial" w:cs="Arial"/>
          <w:sz w:val="24"/>
          <w:szCs w:val="24"/>
          <w:lang w:bidi="hi-IN"/>
        </w:rPr>
        <w:t xml:space="preserve">a </w:t>
      </w:r>
      <w:r w:rsidR="002F0DDC">
        <w:rPr>
          <w:rFonts w:ascii="Arial" w:hAnsi="Arial" w:cs="Arial"/>
          <w:sz w:val="24"/>
          <w:szCs w:val="24"/>
          <w:lang w:bidi="hi-IN"/>
        </w:rPr>
        <w:t xml:space="preserve">great misery, the </w:t>
      </w:r>
      <w:r w:rsidR="0070084B">
        <w:rPr>
          <w:rFonts w:ascii="Arial" w:hAnsi="Arial" w:cs="Arial"/>
          <w:sz w:val="24"/>
          <w:szCs w:val="24"/>
          <w:lang w:bidi="hi-IN"/>
        </w:rPr>
        <w:t>word becomes</w:t>
      </w:r>
      <w:r w:rsidR="002F0DDC">
        <w:rPr>
          <w:rFonts w:ascii="Arial" w:hAnsi="Arial" w:cs="Arial"/>
          <w:sz w:val="24"/>
          <w:szCs w:val="24"/>
          <w:lang w:bidi="hi-IN"/>
        </w:rPr>
        <w:t xml:space="preserve"> </w:t>
      </w:r>
      <w:proofErr w:type="spellStart"/>
      <w:r w:rsidR="0070084B" w:rsidRPr="0070084B">
        <w:rPr>
          <w:rFonts w:ascii="URW Palladio ITUeo" w:hAnsi="URW Palladio ITUeo" w:cs="Arial"/>
          <w:sz w:val="28"/>
          <w:szCs w:val="28"/>
          <w:lang w:bidi="hi-IN"/>
        </w:rPr>
        <w:t>vikaṭaḥ</w:t>
      </w:r>
      <w:proofErr w:type="spellEnd"/>
      <w:r w:rsidR="002F0DDC">
        <w:rPr>
          <w:rFonts w:ascii="Arial" w:hAnsi="Arial" w:cs="Arial"/>
          <w:sz w:val="24"/>
          <w:szCs w:val="24"/>
          <w:lang w:bidi="hi-IN"/>
        </w:rPr>
        <w:t>. There are three types of miseries in this world. They are:</w:t>
      </w:r>
    </w:p>
    <w:p w:rsidR="002F0DDC" w:rsidRDefault="00572946" w:rsidP="00CC05F4">
      <w:pPr>
        <w:jc w:val="both"/>
        <w:rPr>
          <w:rFonts w:ascii="Arial" w:hAnsi="Arial" w:cs="Arial"/>
          <w:sz w:val="24"/>
          <w:szCs w:val="24"/>
          <w:lang w:bidi="hi-IN"/>
        </w:rPr>
      </w:pPr>
      <w:proofErr w:type="spellStart"/>
      <w:proofErr w:type="gramStart"/>
      <w:r w:rsidRPr="00572946">
        <w:rPr>
          <w:rFonts w:ascii="URW Palladio ITUeo" w:hAnsi="URW Palladio ITUeo" w:cs="Arial"/>
          <w:sz w:val="28"/>
          <w:szCs w:val="28"/>
          <w:lang w:bidi="hi-IN"/>
        </w:rPr>
        <w:t>ādhyātmikam</w:t>
      </w:r>
      <w:proofErr w:type="spellEnd"/>
      <w:proofErr w:type="gramEnd"/>
      <w:r w:rsidRPr="00572946">
        <w:rPr>
          <w:rFonts w:ascii="URW Palladio ITUeo" w:hAnsi="URW Palladio ITUeo" w:cs="Arial"/>
          <w:sz w:val="28"/>
          <w:szCs w:val="28"/>
          <w:lang w:bidi="hi-IN"/>
        </w:rPr>
        <w:t xml:space="preserve"> </w:t>
      </w:r>
      <w:r w:rsidR="00063DAA">
        <w:rPr>
          <w:rFonts w:ascii="Arial" w:hAnsi="Arial" w:cs="Arial"/>
          <w:sz w:val="24"/>
          <w:szCs w:val="24"/>
          <w:lang w:bidi="hi-IN"/>
        </w:rPr>
        <w:t>– misery caused to the body like diseases</w:t>
      </w:r>
    </w:p>
    <w:p w:rsidR="00063DAA" w:rsidRDefault="00572946" w:rsidP="00CC05F4">
      <w:pPr>
        <w:jc w:val="both"/>
        <w:rPr>
          <w:rFonts w:ascii="Arial" w:hAnsi="Arial" w:cs="Arial"/>
          <w:sz w:val="24"/>
          <w:szCs w:val="24"/>
          <w:lang w:bidi="hi-IN"/>
        </w:rPr>
      </w:pPr>
      <w:proofErr w:type="spellStart"/>
      <w:proofErr w:type="gramStart"/>
      <w:r w:rsidRPr="00572946">
        <w:rPr>
          <w:rFonts w:ascii="URW Palladio ITUeo" w:hAnsi="URW Palladio ITUeo" w:cs="Arial"/>
          <w:sz w:val="28"/>
          <w:szCs w:val="28"/>
          <w:lang w:bidi="hi-IN"/>
        </w:rPr>
        <w:t>ādhibhautikam</w:t>
      </w:r>
      <w:proofErr w:type="spellEnd"/>
      <w:proofErr w:type="gramEnd"/>
      <w:r w:rsidRPr="00572946">
        <w:rPr>
          <w:rFonts w:ascii="URW Palladio ITUeo" w:hAnsi="URW Palladio ITUeo" w:cs="Arial"/>
          <w:sz w:val="28"/>
          <w:szCs w:val="28"/>
          <w:lang w:bidi="hi-IN"/>
        </w:rPr>
        <w:t xml:space="preserve"> </w:t>
      </w:r>
      <w:r w:rsidR="00063DAA">
        <w:rPr>
          <w:rFonts w:ascii="Arial" w:hAnsi="Arial" w:cs="Arial"/>
          <w:sz w:val="24"/>
          <w:szCs w:val="24"/>
          <w:lang w:bidi="hi-IN"/>
        </w:rPr>
        <w:t xml:space="preserve">– troubles caused by </w:t>
      </w:r>
      <w:r w:rsidR="003074FA">
        <w:rPr>
          <w:rFonts w:ascii="Arial" w:hAnsi="Arial" w:cs="Arial"/>
          <w:sz w:val="24"/>
          <w:szCs w:val="24"/>
          <w:lang w:bidi="hi-IN"/>
        </w:rPr>
        <w:t>neighbors</w:t>
      </w:r>
      <w:r w:rsidR="00063DAA">
        <w:rPr>
          <w:rFonts w:ascii="Arial" w:hAnsi="Arial" w:cs="Arial"/>
          <w:sz w:val="24"/>
          <w:szCs w:val="24"/>
          <w:lang w:bidi="hi-IN"/>
        </w:rPr>
        <w:t>, relatives, rat, cockroach, insects, mosquitoes etc…</w:t>
      </w:r>
    </w:p>
    <w:p w:rsidR="00063DAA" w:rsidRDefault="003074FA" w:rsidP="00CC05F4">
      <w:pPr>
        <w:jc w:val="both"/>
        <w:rPr>
          <w:rFonts w:ascii="Arial" w:hAnsi="Arial" w:cs="Arial"/>
          <w:sz w:val="24"/>
          <w:szCs w:val="24"/>
          <w:lang w:bidi="hi-IN"/>
        </w:rPr>
      </w:pPr>
      <w:proofErr w:type="spellStart"/>
      <w:proofErr w:type="gramStart"/>
      <w:r w:rsidRPr="003074FA">
        <w:rPr>
          <w:rFonts w:ascii="URW Palladio ITUeo" w:hAnsi="URW Palladio ITUeo" w:cs="Arial"/>
          <w:sz w:val="28"/>
          <w:szCs w:val="28"/>
          <w:lang w:bidi="hi-IN"/>
        </w:rPr>
        <w:t>ādhidaivikam</w:t>
      </w:r>
      <w:proofErr w:type="spellEnd"/>
      <w:proofErr w:type="gramEnd"/>
      <w:r w:rsidRPr="003074FA">
        <w:rPr>
          <w:rFonts w:ascii="URW Palladio ITUeo" w:hAnsi="URW Palladio ITUeo" w:cs="Arial"/>
          <w:sz w:val="28"/>
          <w:szCs w:val="28"/>
          <w:lang w:bidi="hi-IN"/>
        </w:rPr>
        <w:t xml:space="preserve"> </w:t>
      </w:r>
      <w:r w:rsidR="00A46AA1">
        <w:rPr>
          <w:rFonts w:ascii="Arial" w:hAnsi="Arial" w:cs="Arial"/>
          <w:sz w:val="24"/>
          <w:szCs w:val="24"/>
          <w:lang w:bidi="hi-IN"/>
        </w:rPr>
        <w:t>– troubles caused by natural catastrophes such as thunder, storm, tsunami etc…</w:t>
      </w:r>
    </w:p>
    <w:p w:rsidR="00A46AA1" w:rsidRDefault="00A46AA1" w:rsidP="00A46AA1">
      <w:pPr>
        <w:jc w:val="both"/>
        <w:rPr>
          <w:rFonts w:ascii="Arial" w:hAnsi="Arial" w:cs="Arial"/>
          <w:sz w:val="24"/>
          <w:szCs w:val="24"/>
          <w:lang w:bidi="hi-IN"/>
        </w:rPr>
      </w:pPr>
      <w:r>
        <w:rPr>
          <w:rFonts w:ascii="Arial" w:hAnsi="Arial" w:cs="Arial"/>
          <w:sz w:val="24"/>
          <w:szCs w:val="24"/>
          <w:lang w:bidi="hi-IN"/>
        </w:rPr>
        <w:t>These three types of miseries are called as ‘</w:t>
      </w:r>
      <w:proofErr w:type="spellStart"/>
      <w:r w:rsidR="00F84892" w:rsidRPr="00F84892">
        <w:rPr>
          <w:rFonts w:ascii="URW Palladio ITUeo" w:hAnsi="URW Palladio ITUeo" w:cs="Arial"/>
          <w:sz w:val="28"/>
          <w:szCs w:val="28"/>
          <w:lang w:bidi="hi-IN"/>
        </w:rPr>
        <w:t>tāpatrayam</w:t>
      </w:r>
      <w:proofErr w:type="spellEnd"/>
      <w:r w:rsidRPr="00CC05F4">
        <w:rPr>
          <w:rFonts w:ascii="URW Palladio ITUeo" w:hAnsi="URW Palladio ITUeo" w:cs="Arial"/>
          <w:sz w:val="28"/>
          <w:szCs w:val="28"/>
          <w:lang w:bidi="hi-IN"/>
        </w:rPr>
        <w:t>’</w:t>
      </w:r>
      <w:r>
        <w:rPr>
          <w:rFonts w:ascii="Arial" w:hAnsi="Arial" w:cs="Arial"/>
          <w:sz w:val="24"/>
          <w:szCs w:val="24"/>
          <w:lang w:bidi="hi-IN"/>
        </w:rPr>
        <w:t xml:space="preserve">. </w:t>
      </w:r>
      <w:r w:rsidR="00E757A9">
        <w:rPr>
          <w:rFonts w:ascii="Arial" w:hAnsi="Arial" w:cs="Arial"/>
          <w:sz w:val="24"/>
          <w:szCs w:val="24"/>
          <w:lang w:bidi="hi-IN"/>
        </w:rPr>
        <w:t>‘</w:t>
      </w:r>
      <w:proofErr w:type="spellStart"/>
      <w:proofErr w:type="gramStart"/>
      <w:r w:rsidR="00332CFE" w:rsidRPr="00332CFE">
        <w:rPr>
          <w:rFonts w:ascii="URW Palladio ITUeo" w:hAnsi="URW Palladio ITUeo" w:cs="Arial"/>
          <w:sz w:val="28"/>
          <w:szCs w:val="28"/>
          <w:lang w:bidi="hi-IN"/>
        </w:rPr>
        <w:t>vikaṭa</w:t>
      </w:r>
      <w:r w:rsidR="00E757A9" w:rsidRPr="00CC05F4">
        <w:rPr>
          <w:rFonts w:ascii="URW Palladio ITUeo" w:hAnsi="URW Palladio ITUeo" w:cs="Arial"/>
          <w:sz w:val="28"/>
          <w:szCs w:val="28"/>
          <w:lang w:bidi="hi-IN"/>
        </w:rPr>
        <w:t>n</w:t>
      </w:r>
      <w:proofErr w:type="spellEnd"/>
      <w:proofErr w:type="gramEnd"/>
      <w:r w:rsidR="00E757A9" w:rsidRPr="00CC05F4">
        <w:rPr>
          <w:rFonts w:ascii="URW Palladio ITUeo" w:hAnsi="URW Palladio ITUeo" w:cs="Arial"/>
          <w:sz w:val="28"/>
          <w:szCs w:val="28"/>
          <w:lang w:bidi="hi-IN"/>
        </w:rPr>
        <w:t>’</w:t>
      </w:r>
      <w:r w:rsidR="00E757A9">
        <w:rPr>
          <w:rFonts w:ascii="Arial" w:hAnsi="Arial" w:cs="Arial"/>
          <w:sz w:val="24"/>
          <w:szCs w:val="24"/>
          <w:lang w:bidi="hi-IN"/>
        </w:rPr>
        <w:t xml:space="preserve"> is one who is troubled by ‘</w:t>
      </w:r>
      <w:proofErr w:type="spellStart"/>
      <w:r w:rsidR="001F2528" w:rsidRPr="00F84892">
        <w:rPr>
          <w:rFonts w:ascii="URW Palladio ITUeo" w:hAnsi="URW Palladio ITUeo" w:cs="Arial"/>
          <w:sz w:val="28"/>
          <w:szCs w:val="28"/>
          <w:lang w:bidi="hi-IN"/>
        </w:rPr>
        <w:t>tāpatrayam</w:t>
      </w:r>
      <w:proofErr w:type="spellEnd"/>
      <w:r w:rsidR="00E757A9" w:rsidRPr="00CC05F4">
        <w:rPr>
          <w:rFonts w:ascii="URW Palladio ITUeo" w:hAnsi="URW Palladio ITUeo" w:cs="Arial"/>
          <w:sz w:val="28"/>
          <w:szCs w:val="28"/>
          <w:lang w:bidi="hi-IN"/>
        </w:rPr>
        <w:t>’</w:t>
      </w:r>
      <w:r w:rsidR="00E757A9">
        <w:rPr>
          <w:rFonts w:ascii="Arial" w:hAnsi="Arial" w:cs="Arial"/>
          <w:sz w:val="24"/>
          <w:szCs w:val="24"/>
          <w:lang w:bidi="hi-IN"/>
        </w:rPr>
        <w:t xml:space="preserve">. To mean, ‘if you are a </w:t>
      </w:r>
      <w:proofErr w:type="spellStart"/>
      <w:r w:rsidR="008B2300" w:rsidRPr="00332CFE">
        <w:rPr>
          <w:rFonts w:ascii="URW Palladio ITUeo" w:hAnsi="URW Palladio ITUeo" w:cs="Arial"/>
          <w:sz w:val="28"/>
          <w:szCs w:val="28"/>
          <w:lang w:bidi="hi-IN"/>
        </w:rPr>
        <w:t>vikaṭa</w:t>
      </w:r>
      <w:r w:rsidR="008B2300" w:rsidRPr="00CC05F4">
        <w:rPr>
          <w:rFonts w:ascii="URW Palladio ITUeo" w:hAnsi="URW Palladio ITUeo" w:cs="Arial"/>
          <w:sz w:val="28"/>
          <w:szCs w:val="28"/>
          <w:lang w:bidi="hi-IN"/>
        </w:rPr>
        <w:t>n</w:t>
      </w:r>
      <w:proofErr w:type="spellEnd"/>
      <w:r w:rsidR="00E757A9" w:rsidRPr="00CC05F4">
        <w:rPr>
          <w:rFonts w:ascii="URW Palladio ITUeo" w:hAnsi="URW Palladio ITUeo" w:cs="Arial"/>
          <w:sz w:val="28"/>
          <w:szCs w:val="28"/>
          <w:lang w:bidi="hi-IN"/>
        </w:rPr>
        <w:t>’</w:t>
      </w:r>
      <w:r w:rsidR="00E757A9">
        <w:rPr>
          <w:rFonts w:ascii="Arial" w:hAnsi="Arial" w:cs="Arial"/>
          <w:sz w:val="24"/>
          <w:szCs w:val="24"/>
          <w:lang w:bidi="hi-IN"/>
        </w:rPr>
        <w:t>, it comes in the locative case as ‘</w:t>
      </w:r>
      <w:proofErr w:type="spellStart"/>
      <w:r w:rsidR="00594C0C" w:rsidRPr="00594C0C">
        <w:rPr>
          <w:rFonts w:ascii="URW Palladio ITUeo" w:hAnsi="URW Palladio ITUeo" w:cs="Arial"/>
          <w:sz w:val="28"/>
          <w:szCs w:val="28"/>
          <w:lang w:bidi="hi-IN"/>
        </w:rPr>
        <w:t>vikaṭe</w:t>
      </w:r>
      <w:proofErr w:type="spellEnd"/>
      <w:r w:rsidR="00E757A9" w:rsidRPr="00CC05F4">
        <w:rPr>
          <w:rFonts w:ascii="URW Palladio ITUeo" w:hAnsi="URW Palladio ITUeo" w:cs="Arial"/>
          <w:sz w:val="28"/>
          <w:szCs w:val="28"/>
          <w:lang w:bidi="hi-IN"/>
        </w:rPr>
        <w:t>’</w:t>
      </w:r>
      <w:r w:rsidR="00E757A9">
        <w:rPr>
          <w:rFonts w:ascii="Arial" w:hAnsi="Arial" w:cs="Arial"/>
          <w:sz w:val="24"/>
          <w:szCs w:val="24"/>
          <w:lang w:bidi="hi-IN"/>
        </w:rPr>
        <w:t>. (</w:t>
      </w:r>
      <w:proofErr w:type="spellStart"/>
      <w:proofErr w:type="gramStart"/>
      <w:r w:rsidR="00E757A9" w:rsidRPr="00CC05F4">
        <w:rPr>
          <w:rFonts w:ascii="URW Palladio ITUeo" w:hAnsi="URW Palladio ITUeo" w:cs="Arial"/>
          <w:sz w:val="28"/>
          <w:szCs w:val="28"/>
          <w:lang w:bidi="hi-IN"/>
        </w:rPr>
        <w:t>tvayi</w:t>
      </w:r>
      <w:proofErr w:type="spellEnd"/>
      <w:proofErr w:type="gramEnd"/>
      <w:r w:rsidR="00E757A9">
        <w:rPr>
          <w:rFonts w:ascii="Arial" w:hAnsi="Arial" w:cs="Arial"/>
          <w:sz w:val="24"/>
          <w:szCs w:val="24"/>
          <w:lang w:bidi="hi-IN"/>
        </w:rPr>
        <w:t xml:space="preserve">) </w:t>
      </w:r>
      <w:proofErr w:type="spellStart"/>
      <w:r w:rsidR="00A9697C" w:rsidRPr="00A9697C">
        <w:rPr>
          <w:rFonts w:ascii="URW Palladio ITUeo" w:hAnsi="URW Palladio ITUeo" w:cs="Arial"/>
          <w:sz w:val="28"/>
          <w:szCs w:val="28"/>
          <w:lang w:bidi="hi-IN"/>
        </w:rPr>
        <w:t>vikaṭe</w:t>
      </w:r>
      <w:proofErr w:type="spellEnd"/>
      <w:r w:rsidR="00E757A9">
        <w:rPr>
          <w:rFonts w:ascii="Arial" w:hAnsi="Arial" w:cs="Arial"/>
          <w:sz w:val="24"/>
          <w:szCs w:val="24"/>
          <w:lang w:bidi="hi-IN"/>
        </w:rPr>
        <w:t xml:space="preserve"> (</w:t>
      </w:r>
      <w:r w:rsidR="00E757A9" w:rsidRPr="00CC05F4">
        <w:rPr>
          <w:rFonts w:ascii="URW Palladio ITUeo" w:hAnsi="URW Palladio ITUeo" w:cs="Arial"/>
          <w:sz w:val="28"/>
          <w:szCs w:val="28"/>
          <w:lang w:bidi="hi-IN"/>
        </w:rPr>
        <w:t>sati</w:t>
      </w:r>
      <w:r w:rsidR="00E757A9">
        <w:rPr>
          <w:rFonts w:ascii="Arial" w:hAnsi="Arial" w:cs="Arial"/>
          <w:sz w:val="24"/>
          <w:szCs w:val="24"/>
          <w:lang w:bidi="hi-IN"/>
        </w:rPr>
        <w:t xml:space="preserve">) is </w:t>
      </w:r>
      <w:proofErr w:type="spellStart"/>
      <w:r w:rsidR="0027257A" w:rsidRPr="007D3E0A">
        <w:rPr>
          <w:rFonts w:ascii="URW Palladio ITUeo" w:hAnsi="URW Palladio ITUeo" w:cs="Arial"/>
          <w:sz w:val="28"/>
          <w:szCs w:val="28"/>
          <w:lang w:bidi="hi-IN"/>
        </w:rPr>
        <w:t>satisaptamī</w:t>
      </w:r>
      <w:proofErr w:type="spellEnd"/>
      <w:r w:rsidR="00E757A9">
        <w:rPr>
          <w:rFonts w:ascii="Arial" w:hAnsi="Arial" w:cs="Arial"/>
          <w:sz w:val="24"/>
          <w:szCs w:val="24"/>
          <w:lang w:bidi="hi-IN"/>
        </w:rPr>
        <w:t>.</w:t>
      </w:r>
    </w:p>
    <w:p w:rsidR="00E757A9" w:rsidRDefault="008D3CFD" w:rsidP="00A46AA1">
      <w:pPr>
        <w:jc w:val="both"/>
        <w:rPr>
          <w:rFonts w:ascii="Arial" w:hAnsi="Arial" w:cs="Arial"/>
          <w:sz w:val="24"/>
          <w:szCs w:val="24"/>
          <w:lang w:bidi="hi-IN"/>
        </w:rPr>
      </w:pPr>
      <w:r>
        <w:rPr>
          <w:rFonts w:ascii="Arial" w:hAnsi="Arial" w:cs="Arial"/>
          <w:sz w:val="24"/>
          <w:szCs w:val="24"/>
          <w:lang w:bidi="hi-IN"/>
        </w:rPr>
        <w:t>Further, the sins committed by you will reside with you as demonic forces and prevent you from getting rid of the above. ‘</w:t>
      </w:r>
      <w:proofErr w:type="spellStart"/>
      <w:proofErr w:type="gramStart"/>
      <w:r w:rsidR="00B7485D" w:rsidRPr="00B7485D">
        <w:rPr>
          <w:rFonts w:ascii="URW Palladio ITUeo" w:hAnsi="URW Palladio ITUeo" w:cs="Arial"/>
          <w:sz w:val="28"/>
          <w:szCs w:val="28"/>
          <w:lang w:bidi="hi-IN"/>
        </w:rPr>
        <w:t>dānavan</w:t>
      </w:r>
      <w:proofErr w:type="spellEnd"/>
      <w:proofErr w:type="gramEnd"/>
      <w:r w:rsidRPr="00CC05F4">
        <w:rPr>
          <w:rFonts w:ascii="URW Palladio ITUeo" w:hAnsi="URW Palladio ITUeo" w:cs="Arial"/>
          <w:sz w:val="28"/>
          <w:szCs w:val="28"/>
          <w:lang w:bidi="hi-IN"/>
        </w:rPr>
        <w:t>’</w:t>
      </w:r>
      <w:r>
        <w:rPr>
          <w:rFonts w:ascii="Arial" w:hAnsi="Arial" w:cs="Arial"/>
          <w:sz w:val="24"/>
          <w:szCs w:val="24"/>
          <w:lang w:bidi="hi-IN"/>
        </w:rPr>
        <w:t xml:space="preserve"> means demon. The person who is with demon is known as ‘</w:t>
      </w:r>
      <w:proofErr w:type="spellStart"/>
      <w:r w:rsidR="00F81E3E" w:rsidRPr="00F81E3E">
        <w:rPr>
          <w:rFonts w:ascii="URW Palladio ITUeo" w:hAnsi="URW Palladio ITUeo" w:cs="Arial"/>
          <w:sz w:val="28"/>
          <w:szCs w:val="28"/>
          <w:lang w:bidi="hi-IN"/>
        </w:rPr>
        <w:t>sadānavan</w:t>
      </w:r>
      <w:proofErr w:type="spellEnd"/>
      <w:r w:rsidRPr="00CC05F4">
        <w:rPr>
          <w:rFonts w:ascii="URW Palladio ITUeo" w:hAnsi="URW Palladio ITUeo" w:cs="Arial"/>
          <w:sz w:val="28"/>
          <w:szCs w:val="28"/>
          <w:lang w:bidi="hi-IN"/>
        </w:rPr>
        <w:t>’</w:t>
      </w:r>
      <w:r>
        <w:rPr>
          <w:rFonts w:ascii="Arial" w:hAnsi="Arial" w:cs="Arial"/>
          <w:sz w:val="24"/>
          <w:szCs w:val="24"/>
          <w:lang w:bidi="hi-IN"/>
        </w:rPr>
        <w:t>. To mean, ‘if you are with the demon’, the word will come in locative case as ‘</w:t>
      </w:r>
      <w:proofErr w:type="spellStart"/>
      <w:r w:rsidR="001D3B2E" w:rsidRPr="001D3B2E">
        <w:rPr>
          <w:rFonts w:ascii="URW Palladio ITUeo" w:hAnsi="URW Palladio ITUeo" w:cs="Arial"/>
          <w:sz w:val="28"/>
          <w:szCs w:val="28"/>
          <w:lang w:bidi="hi-IN"/>
        </w:rPr>
        <w:t>sadānave</w:t>
      </w:r>
      <w:proofErr w:type="spellEnd"/>
      <w:r w:rsidRPr="00CC05F4">
        <w:rPr>
          <w:rFonts w:ascii="URW Palladio ITUeo" w:hAnsi="URW Palladio ITUeo" w:cs="Arial"/>
          <w:sz w:val="28"/>
          <w:szCs w:val="28"/>
          <w:lang w:bidi="hi-IN"/>
        </w:rPr>
        <w:t>’</w:t>
      </w:r>
      <w:r>
        <w:rPr>
          <w:rFonts w:ascii="Arial" w:hAnsi="Arial" w:cs="Arial"/>
          <w:sz w:val="24"/>
          <w:szCs w:val="24"/>
          <w:lang w:bidi="hi-IN"/>
        </w:rPr>
        <w:t>. The same will get modified to ‘</w:t>
      </w:r>
      <w:proofErr w:type="spellStart"/>
      <w:r w:rsidR="00DA6A4C" w:rsidRPr="00DA6A4C">
        <w:rPr>
          <w:rFonts w:ascii="URW Palladio ITUeo" w:hAnsi="URW Palladio ITUeo" w:cs="Arial"/>
          <w:sz w:val="28"/>
          <w:szCs w:val="28"/>
          <w:lang w:bidi="hi-IN"/>
        </w:rPr>
        <w:t>sadānve</w:t>
      </w:r>
      <w:proofErr w:type="spellEnd"/>
      <w:r w:rsidRPr="00CC05F4">
        <w:rPr>
          <w:rFonts w:ascii="URW Palladio ITUeo" w:hAnsi="URW Palladio ITUeo" w:cs="Arial"/>
          <w:sz w:val="28"/>
          <w:szCs w:val="28"/>
          <w:lang w:bidi="hi-IN"/>
        </w:rPr>
        <w:t>’</w:t>
      </w:r>
      <w:r>
        <w:rPr>
          <w:rFonts w:ascii="Arial" w:hAnsi="Arial" w:cs="Arial"/>
          <w:sz w:val="24"/>
          <w:szCs w:val="24"/>
          <w:lang w:bidi="hi-IN"/>
        </w:rPr>
        <w:t xml:space="preserve"> in </w:t>
      </w:r>
      <w:r w:rsidR="00050046">
        <w:rPr>
          <w:rFonts w:ascii="Arial" w:hAnsi="Arial" w:cs="Arial"/>
          <w:sz w:val="24"/>
          <w:szCs w:val="24"/>
          <w:lang w:bidi="hi-IN"/>
        </w:rPr>
        <w:t>V</w:t>
      </w:r>
      <w:r w:rsidR="00C03417">
        <w:rPr>
          <w:rFonts w:ascii="Arial" w:hAnsi="Arial" w:cs="Arial"/>
          <w:sz w:val="24"/>
          <w:szCs w:val="24"/>
          <w:lang w:bidi="hi-IN"/>
        </w:rPr>
        <w:t xml:space="preserve">edic </w:t>
      </w:r>
      <w:r>
        <w:rPr>
          <w:rFonts w:ascii="Arial" w:hAnsi="Arial" w:cs="Arial"/>
          <w:sz w:val="24"/>
          <w:szCs w:val="24"/>
          <w:lang w:bidi="hi-IN"/>
        </w:rPr>
        <w:t>literature. Here, (</w:t>
      </w:r>
      <w:proofErr w:type="spellStart"/>
      <w:r w:rsidRPr="00CC05F4">
        <w:rPr>
          <w:rFonts w:ascii="URW Palladio ITUeo" w:hAnsi="URW Palladio ITUeo" w:cs="Arial"/>
          <w:sz w:val="28"/>
          <w:szCs w:val="28"/>
          <w:lang w:bidi="hi-IN"/>
        </w:rPr>
        <w:t>tvayi</w:t>
      </w:r>
      <w:proofErr w:type="spellEnd"/>
      <w:r>
        <w:rPr>
          <w:rFonts w:ascii="Arial" w:hAnsi="Arial" w:cs="Arial"/>
          <w:sz w:val="24"/>
          <w:szCs w:val="24"/>
          <w:lang w:bidi="hi-IN"/>
        </w:rPr>
        <w:t xml:space="preserve">) </w:t>
      </w:r>
      <w:proofErr w:type="spellStart"/>
      <w:r w:rsidR="00DA6A4C" w:rsidRPr="00DA6A4C">
        <w:rPr>
          <w:rFonts w:ascii="URW Palladio ITUeo" w:hAnsi="URW Palladio ITUeo" w:cs="Arial"/>
          <w:sz w:val="28"/>
          <w:szCs w:val="28"/>
          <w:lang w:bidi="hi-IN"/>
        </w:rPr>
        <w:t>sadānve</w:t>
      </w:r>
      <w:proofErr w:type="spellEnd"/>
      <w:r>
        <w:rPr>
          <w:rFonts w:ascii="Arial" w:hAnsi="Arial" w:cs="Arial"/>
          <w:sz w:val="24"/>
          <w:szCs w:val="24"/>
          <w:lang w:bidi="hi-IN"/>
        </w:rPr>
        <w:t xml:space="preserve"> (</w:t>
      </w:r>
      <w:r w:rsidRPr="00CC05F4">
        <w:rPr>
          <w:rFonts w:ascii="URW Palladio ITUeo" w:hAnsi="URW Palladio ITUeo" w:cs="Arial"/>
          <w:sz w:val="28"/>
          <w:szCs w:val="28"/>
          <w:lang w:bidi="hi-IN"/>
        </w:rPr>
        <w:t>sati</w:t>
      </w:r>
      <w:r>
        <w:rPr>
          <w:rFonts w:ascii="Arial" w:hAnsi="Arial" w:cs="Arial"/>
          <w:sz w:val="24"/>
          <w:szCs w:val="24"/>
          <w:lang w:bidi="hi-IN"/>
        </w:rPr>
        <w:t xml:space="preserve">) is </w:t>
      </w:r>
      <w:proofErr w:type="spellStart"/>
      <w:r w:rsidR="0027257A" w:rsidRPr="007D3E0A">
        <w:rPr>
          <w:rFonts w:ascii="URW Palladio ITUeo" w:hAnsi="URW Palladio ITUeo" w:cs="Arial"/>
          <w:sz w:val="28"/>
          <w:szCs w:val="28"/>
          <w:lang w:bidi="hi-IN"/>
        </w:rPr>
        <w:t>satisaptamī</w:t>
      </w:r>
      <w:proofErr w:type="spellEnd"/>
      <w:r>
        <w:rPr>
          <w:rFonts w:ascii="Arial" w:hAnsi="Arial" w:cs="Arial"/>
          <w:sz w:val="24"/>
          <w:szCs w:val="24"/>
          <w:lang w:bidi="hi-IN"/>
        </w:rPr>
        <w:t>.</w:t>
      </w:r>
      <w:bookmarkStart w:id="0" w:name="_GoBack"/>
      <w:bookmarkEnd w:id="0"/>
    </w:p>
    <w:p w:rsidR="005104C6" w:rsidRDefault="002A44D1" w:rsidP="00A46AA1">
      <w:pPr>
        <w:jc w:val="both"/>
        <w:rPr>
          <w:rFonts w:ascii="Arial" w:hAnsi="Arial" w:cs="Arial"/>
          <w:sz w:val="24"/>
          <w:szCs w:val="24"/>
          <w:lang w:bidi="hi-IN"/>
        </w:rPr>
      </w:pPr>
      <w:r>
        <w:rPr>
          <w:rFonts w:ascii="Arial" w:hAnsi="Arial" w:cs="Arial"/>
          <w:sz w:val="24"/>
          <w:szCs w:val="24"/>
          <w:lang w:bidi="hi-IN"/>
        </w:rPr>
        <w:t>Oh Friend! If you are devoid of the wealth (</w:t>
      </w:r>
      <w:proofErr w:type="spellStart"/>
      <w:r w:rsidR="00437FFD" w:rsidRPr="00437FFD">
        <w:rPr>
          <w:rFonts w:ascii="URW Palladio ITUeo" w:hAnsi="URW Palladio ITUeo" w:cs="Arial"/>
          <w:sz w:val="28"/>
          <w:szCs w:val="28"/>
          <w:lang w:bidi="hi-IN"/>
        </w:rPr>
        <w:t>arāyi</w:t>
      </w:r>
      <w:proofErr w:type="spellEnd"/>
      <w:r>
        <w:rPr>
          <w:rFonts w:ascii="Arial" w:hAnsi="Arial" w:cs="Arial"/>
          <w:sz w:val="24"/>
          <w:szCs w:val="24"/>
          <w:lang w:bidi="hi-IN"/>
        </w:rPr>
        <w:t>), devoid of that sense of missing the wealth (</w:t>
      </w:r>
      <w:proofErr w:type="spellStart"/>
      <w:r w:rsidR="00134832" w:rsidRPr="00134832">
        <w:rPr>
          <w:rFonts w:ascii="URW Palladio ITUeo" w:hAnsi="URW Palladio ITUeo" w:cs="Arial"/>
          <w:sz w:val="28"/>
          <w:szCs w:val="28"/>
          <w:lang w:bidi="hi-IN"/>
        </w:rPr>
        <w:t>kāṇe</w:t>
      </w:r>
      <w:proofErr w:type="spellEnd"/>
      <w:r>
        <w:rPr>
          <w:rFonts w:ascii="Arial" w:hAnsi="Arial" w:cs="Arial"/>
          <w:sz w:val="24"/>
          <w:szCs w:val="24"/>
          <w:lang w:bidi="hi-IN"/>
        </w:rPr>
        <w:t>), troubled by great miseries (</w:t>
      </w:r>
      <w:proofErr w:type="spellStart"/>
      <w:r w:rsidR="00897A83" w:rsidRPr="00897A83">
        <w:rPr>
          <w:rFonts w:ascii="URW Palladio ITUeo" w:hAnsi="URW Palladio ITUeo" w:cs="Arial"/>
          <w:sz w:val="28"/>
          <w:szCs w:val="28"/>
          <w:lang w:bidi="hi-IN"/>
        </w:rPr>
        <w:t>vikaṭe</w:t>
      </w:r>
      <w:proofErr w:type="spellEnd"/>
      <w:r>
        <w:rPr>
          <w:rFonts w:ascii="Arial" w:hAnsi="Arial" w:cs="Arial"/>
          <w:sz w:val="24"/>
          <w:szCs w:val="24"/>
          <w:lang w:bidi="hi-IN"/>
        </w:rPr>
        <w:t>) and living with the demonic forces of sins (</w:t>
      </w:r>
      <w:proofErr w:type="spellStart"/>
      <w:r w:rsidR="002A4CFB" w:rsidRPr="002A4CFB">
        <w:rPr>
          <w:rFonts w:ascii="URW Palladio ITUeo" w:hAnsi="URW Palladio ITUeo" w:cs="Arial"/>
          <w:sz w:val="28"/>
          <w:szCs w:val="28"/>
          <w:lang w:bidi="hi-IN"/>
        </w:rPr>
        <w:t>sadānave</w:t>
      </w:r>
      <w:proofErr w:type="spellEnd"/>
      <w:r>
        <w:rPr>
          <w:rFonts w:ascii="Arial" w:hAnsi="Arial" w:cs="Arial"/>
          <w:sz w:val="24"/>
          <w:szCs w:val="24"/>
          <w:lang w:bidi="hi-IN"/>
        </w:rPr>
        <w:t>), do you know what you should do?</w:t>
      </w:r>
      <w:r>
        <w:rPr>
          <w:rFonts w:ascii="Arial" w:hAnsi="Arial" w:cs="Arial"/>
          <w:sz w:val="24"/>
          <w:szCs w:val="24"/>
          <w:lang w:bidi="hi-IN"/>
        </w:rPr>
        <w:br/>
      </w:r>
    </w:p>
    <w:p w:rsidR="002A44D1" w:rsidRDefault="006C0BC3" w:rsidP="00A46AA1">
      <w:pPr>
        <w:jc w:val="both"/>
        <w:rPr>
          <w:rFonts w:ascii="Arial" w:hAnsi="Arial" w:cs="Arial"/>
          <w:sz w:val="24"/>
          <w:szCs w:val="24"/>
          <w:lang w:bidi="hi-IN"/>
        </w:rPr>
      </w:pPr>
      <w:proofErr w:type="spellStart"/>
      <w:proofErr w:type="gramStart"/>
      <w:r w:rsidRPr="006C0BC3">
        <w:rPr>
          <w:rFonts w:ascii="URW Palladio ITUeo" w:hAnsi="URW Palladio ITUeo" w:cs="Arial"/>
          <w:sz w:val="28"/>
          <w:szCs w:val="28"/>
          <w:lang w:bidi="hi-IN"/>
        </w:rPr>
        <w:t>śirimbiṭhasya</w:t>
      </w:r>
      <w:proofErr w:type="spellEnd"/>
      <w:proofErr w:type="gramEnd"/>
      <w:r w:rsidRPr="006C0BC3">
        <w:rPr>
          <w:rFonts w:ascii="URW Palladio ITUeo" w:hAnsi="URW Palladio ITUeo" w:cs="Arial"/>
          <w:sz w:val="28"/>
          <w:szCs w:val="28"/>
          <w:lang w:bidi="hi-IN"/>
        </w:rPr>
        <w:t xml:space="preserve"> </w:t>
      </w:r>
      <w:r w:rsidR="005104C6">
        <w:rPr>
          <w:rFonts w:ascii="Arial" w:hAnsi="Arial" w:cs="Arial"/>
          <w:sz w:val="24"/>
          <w:szCs w:val="24"/>
          <w:lang w:bidi="hi-IN"/>
        </w:rPr>
        <w:t xml:space="preserve">– of </w:t>
      </w:r>
      <w:proofErr w:type="spellStart"/>
      <w:r w:rsidR="00815710" w:rsidRPr="00815710">
        <w:rPr>
          <w:rFonts w:ascii="URW Palladio ITUeo" w:hAnsi="URW Palladio ITUeo" w:cs="Arial"/>
          <w:sz w:val="28"/>
          <w:szCs w:val="28"/>
          <w:lang w:bidi="hi-IN"/>
        </w:rPr>
        <w:t>śrī</w:t>
      </w:r>
      <w:proofErr w:type="spellEnd"/>
      <w:r w:rsidR="00815710" w:rsidRPr="00815710">
        <w:rPr>
          <w:rFonts w:ascii="URW Palladio ITUeo" w:hAnsi="URW Palladio ITUeo" w:cs="Arial"/>
          <w:sz w:val="28"/>
          <w:szCs w:val="28"/>
          <w:lang w:bidi="hi-IN"/>
        </w:rPr>
        <w:t xml:space="preserve"> </w:t>
      </w:r>
      <w:proofErr w:type="spellStart"/>
      <w:r w:rsidR="00815710" w:rsidRPr="00815710">
        <w:rPr>
          <w:rFonts w:ascii="URW Palladio ITUeo" w:hAnsi="URW Palladio ITUeo" w:cs="Arial"/>
          <w:sz w:val="28"/>
          <w:szCs w:val="28"/>
          <w:lang w:bidi="hi-IN"/>
        </w:rPr>
        <w:t>pīṭhan</w:t>
      </w:r>
      <w:proofErr w:type="spellEnd"/>
      <w:r w:rsidR="00815710" w:rsidRPr="00815710">
        <w:rPr>
          <w:rFonts w:ascii="URW Palladio ITUeo" w:hAnsi="URW Palladio ITUeo" w:cs="Arial"/>
          <w:sz w:val="28"/>
          <w:szCs w:val="28"/>
          <w:lang w:bidi="hi-IN"/>
        </w:rPr>
        <w:t xml:space="preserve"> </w:t>
      </w:r>
      <w:r w:rsidR="005104C6">
        <w:rPr>
          <w:rFonts w:ascii="Arial" w:hAnsi="Arial" w:cs="Arial"/>
          <w:sz w:val="24"/>
          <w:szCs w:val="24"/>
          <w:lang w:bidi="hi-IN"/>
        </w:rPr>
        <w:t xml:space="preserve">– i.e. </w:t>
      </w:r>
      <w:proofErr w:type="spellStart"/>
      <w:r w:rsidR="00E0716A" w:rsidRPr="00E0716A">
        <w:rPr>
          <w:rFonts w:ascii="URW Palladio ITUeo" w:hAnsi="URW Palladio ITUeo" w:cs="Arial"/>
          <w:sz w:val="28"/>
          <w:szCs w:val="28"/>
          <w:lang w:bidi="hi-IN"/>
        </w:rPr>
        <w:t>śrīnivāsan</w:t>
      </w:r>
      <w:proofErr w:type="spellEnd"/>
      <w:r w:rsidR="00E0716A" w:rsidRPr="00E0716A">
        <w:rPr>
          <w:rFonts w:ascii="URW Palladio ITUeo" w:hAnsi="URW Palladio ITUeo" w:cs="Arial"/>
          <w:sz w:val="28"/>
          <w:szCs w:val="28"/>
          <w:lang w:bidi="hi-IN"/>
        </w:rPr>
        <w:t xml:space="preserve"> </w:t>
      </w:r>
      <w:r w:rsidR="005104C6">
        <w:rPr>
          <w:rFonts w:ascii="Arial" w:hAnsi="Arial" w:cs="Arial"/>
          <w:sz w:val="24"/>
          <w:szCs w:val="24"/>
          <w:lang w:bidi="hi-IN"/>
        </w:rPr>
        <w:t xml:space="preserve">who has the abode (chest) on which </w:t>
      </w:r>
      <w:proofErr w:type="spellStart"/>
      <w:r w:rsidR="00CE2266" w:rsidRPr="00CE2266">
        <w:rPr>
          <w:rFonts w:ascii="URW Palladio ITUeo" w:hAnsi="URW Palladio ITUeo" w:cs="Arial"/>
          <w:sz w:val="28"/>
          <w:szCs w:val="28"/>
          <w:lang w:bidi="hi-IN"/>
        </w:rPr>
        <w:t>śrī</w:t>
      </w:r>
      <w:proofErr w:type="spellEnd"/>
      <w:r w:rsidR="005104C6">
        <w:rPr>
          <w:rFonts w:ascii="Arial" w:hAnsi="Arial" w:cs="Arial"/>
          <w:sz w:val="24"/>
          <w:szCs w:val="24"/>
          <w:lang w:bidi="hi-IN"/>
        </w:rPr>
        <w:t>, daughter of lotus, resides (</w:t>
      </w:r>
      <w:proofErr w:type="spellStart"/>
      <w:r w:rsidR="000D3866" w:rsidRPr="000D3866">
        <w:rPr>
          <w:rFonts w:ascii="URW Palladio ITUeo" w:hAnsi="URW Palladio ITUeo" w:cs="Arial"/>
          <w:sz w:val="28"/>
          <w:szCs w:val="28"/>
          <w:lang w:bidi="hi-IN"/>
        </w:rPr>
        <w:t>śrīpīṭhasya</w:t>
      </w:r>
      <w:proofErr w:type="spellEnd"/>
      <w:r w:rsidR="000D3866" w:rsidRPr="000D3866">
        <w:rPr>
          <w:rFonts w:ascii="URW Palladio ITUeo" w:hAnsi="URW Palladio ITUeo" w:cs="Arial"/>
          <w:sz w:val="28"/>
          <w:szCs w:val="28"/>
          <w:lang w:bidi="hi-IN"/>
        </w:rPr>
        <w:t xml:space="preserve"> </w:t>
      </w:r>
      <w:r w:rsidR="005104C6">
        <w:rPr>
          <w:rFonts w:ascii="Arial" w:hAnsi="Arial" w:cs="Arial"/>
          <w:sz w:val="24"/>
          <w:szCs w:val="24"/>
          <w:lang w:bidi="hi-IN"/>
        </w:rPr>
        <w:t xml:space="preserve">is distorted to become </w:t>
      </w:r>
      <w:proofErr w:type="spellStart"/>
      <w:r w:rsidR="000D3866" w:rsidRPr="006C0BC3">
        <w:rPr>
          <w:rFonts w:ascii="URW Palladio ITUeo" w:hAnsi="URW Palladio ITUeo" w:cs="Arial"/>
          <w:sz w:val="28"/>
          <w:szCs w:val="28"/>
          <w:lang w:bidi="hi-IN"/>
        </w:rPr>
        <w:t>śirimbiṭhasya</w:t>
      </w:r>
      <w:proofErr w:type="spellEnd"/>
      <w:r w:rsidR="005104C6">
        <w:rPr>
          <w:rFonts w:ascii="Arial" w:hAnsi="Arial" w:cs="Arial"/>
          <w:sz w:val="24"/>
          <w:szCs w:val="24"/>
          <w:lang w:bidi="hi-IN"/>
        </w:rPr>
        <w:t>).</w:t>
      </w:r>
    </w:p>
    <w:p w:rsidR="005104C6" w:rsidRDefault="004C7411" w:rsidP="00A46AA1">
      <w:pPr>
        <w:jc w:val="both"/>
        <w:rPr>
          <w:rFonts w:ascii="Arial" w:hAnsi="Arial" w:cs="Arial"/>
          <w:sz w:val="24"/>
          <w:szCs w:val="24"/>
          <w:lang w:bidi="hi-IN"/>
        </w:rPr>
      </w:pPr>
      <w:proofErr w:type="spellStart"/>
      <w:proofErr w:type="gramStart"/>
      <w:r w:rsidRPr="004C7411">
        <w:rPr>
          <w:rFonts w:ascii="URW Palladio ITUeo" w:hAnsi="URW Palladio ITUeo" w:cs="Arial"/>
          <w:sz w:val="28"/>
          <w:szCs w:val="28"/>
          <w:lang w:bidi="hi-IN"/>
        </w:rPr>
        <w:t>girim</w:t>
      </w:r>
      <w:proofErr w:type="spellEnd"/>
      <w:proofErr w:type="gramEnd"/>
      <w:r w:rsidRPr="004C7411">
        <w:rPr>
          <w:rFonts w:ascii="URW Palladio ITUeo" w:hAnsi="URW Palladio ITUeo" w:cs="Arial"/>
          <w:sz w:val="28"/>
          <w:szCs w:val="28"/>
          <w:lang w:bidi="hi-IN"/>
        </w:rPr>
        <w:t xml:space="preserve"> </w:t>
      </w:r>
      <w:r w:rsidR="00075639">
        <w:rPr>
          <w:rFonts w:ascii="Arial" w:hAnsi="Arial" w:cs="Arial"/>
          <w:sz w:val="24"/>
          <w:szCs w:val="24"/>
          <w:lang w:bidi="hi-IN"/>
        </w:rPr>
        <w:t xml:space="preserve">– to </w:t>
      </w:r>
      <w:proofErr w:type="spellStart"/>
      <w:r w:rsidR="00625F9B">
        <w:rPr>
          <w:rFonts w:ascii="URW Palladio ITUeo" w:hAnsi="URW Palladio ITUeo" w:cs="Arial"/>
          <w:sz w:val="28"/>
          <w:szCs w:val="28"/>
          <w:lang w:bidi="hi-IN"/>
        </w:rPr>
        <w:t>T</w:t>
      </w:r>
      <w:r w:rsidR="00625F9B" w:rsidRPr="00625F9B">
        <w:rPr>
          <w:rFonts w:ascii="URW Palladio ITUeo" w:hAnsi="URW Palladio ITUeo" w:cs="Arial"/>
          <w:sz w:val="28"/>
          <w:szCs w:val="28"/>
          <w:lang w:bidi="hi-IN"/>
        </w:rPr>
        <w:t>irumalai</w:t>
      </w:r>
      <w:proofErr w:type="spellEnd"/>
    </w:p>
    <w:p w:rsidR="00075639" w:rsidRDefault="00343797" w:rsidP="00A46AA1">
      <w:pPr>
        <w:jc w:val="both"/>
        <w:rPr>
          <w:rFonts w:ascii="Arial" w:hAnsi="Arial" w:cs="Arial"/>
          <w:sz w:val="24"/>
          <w:szCs w:val="24"/>
          <w:lang w:bidi="hi-IN"/>
        </w:rPr>
      </w:pPr>
      <w:proofErr w:type="spellStart"/>
      <w:proofErr w:type="gramStart"/>
      <w:r w:rsidRPr="00343797">
        <w:rPr>
          <w:rFonts w:ascii="URW Palladio ITUeo" w:hAnsi="URW Palladio ITUeo" w:cs="Arial"/>
          <w:sz w:val="28"/>
          <w:szCs w:val="28"/>
          <w:lang w:bidi="hi-IN"/>
        </w:rPr>
        <w:t>satvabhiḥ</w:t>
      </w:r>
      <w:proofErr w:type="spellEnd"/>
      <w:proofErr w:type="gramEnd"/>
      <w:r w:rsidRPr="00343797">
        <w:rPr>
          <w:rFonts w:ascii="URW Palladio ITUeo" w:hAnsi="URW Palladio ITUeo" w:cs="Arial"/>
          <w:sz w:val="28"/>
          <w:szCs w:val="28"/>
          <w:lang w:bidi="hi-IN"/>
        </w:rPr>
        <w:t xml:space="preserve"> </w:t>
      </w:r>
      <w:r w:rsidR="00075639">
        <w:rPr>
          <w:rFonts w:ascii="Arial" w:hAnsi="Arial" w:cs="Arial"/>
          <w:sz w:val="24"/>
          <w:szCs w:val="24"/>
          <w:lang w:bidi="hi-IN"/>
        </w:rPr>
        <w:t xml:space="preserve">– along with His devotees, who are having the strength of </w:t>
      </w:r>
      <w:proofErr w:type="spellStart"/>
      <w:r w:rsidR="00075639" w:rsidRPr="00CC05F4">
        <w:rPr>
          <w:rFonts w:ascii="URW Palladio ITUeo" w:hAnsi="URW Palladio ITUeo" w:cs="Arial"/>
          <w:sz w:val="28"/>
          <w:szCs w:val="28"/>
          <w:lang w:bidi="hi-IN"/>
        </w:rPr>
        <w:t>satvam</w:t>
      </w:r>
      <w:proofErr w:type="spellEnd"/>
      <w:r w:rsidR="00075639">
        <w:rPr>
          <w:rFonts w:ascii="Arial" w:hAnsi="Arial" w:cs="Arial"/>
          <w:sz w:val="24"/>
          <w:szCs w:val="24"/>
          <w:lang w:bidi="hi-IN"/>
        </w:rPr>
        <w:t>; in other words, who are called by Vedas as people who have as in ‘</w:t>
      </w:r>
      <w:proofErr w:type="spellStart"/>
      <w:r w:rsidR="00127625" w:rsidRPr="00127625">
        <w:rPr>
          <w:rFonts w:ascii="URW Palladio ITUeo" w:hAnsi="URW Palladio ITUeo" w:cs="Arial"/>
          <w:sz w:val="28"/>
          <w:szCs w:val="28"/>
          <w:lang w:bidi="hi-IN"/>
        </w:rPr>
        <w:t>santam</w:t>
      </w:r>
      <w:proofErr w:type="spellEnd"/>
      <w:r w:rsidR="00127625" w:rsidRPr="00127625">
        <w:rPr>
          <w:rFonts w:ascii="URW Palladio ITUeo" w:hAnsi="URW Palladio ITUeo" w:cs="Arial"/>
          <w:sz w:val="28"/>
          <w:szCs w:val="28"/>
          <w:lang w:bidi="hi-IN"/>
        </w:rPr>
        <w:t xml:space="preserve"> </w:t>
      </w:r>
      <w:proofErr w:type="spellStart"/>
      <w:r w:rsidR="00127625" w:rsidRPr="00127625">
        <w:rPr>
          <w:rFonts w:ascii="URW Palladio ITUeo" w:hAnsi="URW Palladio ITUeo" w:cs="Arial"/>
          <w:sz w:val="28"/>
          <w:szCs w:val="28"/>
          <w:lang w:bidi="hi-IN"/>
        </w:rPr>
        <w:t>enaṁ</w:t>
      </w:r>
      <w:proofErr w:type="spellEnd"/>
      <w:r w:rsidR="00127625" w:rsidRPr="00127625">
        <w:rPr>
          <w:rFonts w:ascii="URW Palladio ITUeo" w:hAnsi="URW Palladio ITUeo" w:cs="Arial"/>
          <w:sz w:val="28"/>
          <w:szCs w:val="28"/>
          <w:lang w:bidi="hi-IN"/>
        </w:rPr>
        <w:t xml:space="preserve"> </w:t>
      </w:r>
      <w:proofErr w:type="spellStart"/>
      <w:r w:rsidR="00127625" w:rsidRPr="00127625">
        <w:rPr>
          <w:rFonts w:ascii="URW Palladio ITUeo" w:hAnsi="URW Palladio ITUeo" w:cs="Arial"/>
          <w:sz w:val="28"/>
          <w:szCs w:val="28"/>
          <w:lang w:bidi="hi-IN"/>
        </w:rPr>
        <w:t>tato</w:t>
      </w:r>
      <w:proofErr w:type="spellEnd"/>
      <w:r w:rsidR="00127625" w:rsidRPr="00127625">
        <w:rPr>
          <w:rFonts w:ascii="URW Palladio ITUeo" w:hAnsi="URW Palladio ITUeo" w:cs="Arial"/>
          <w:sz w:val="28"/>
          <w:szCs w:val="28"/>
          <w:lang w:bidi="hi-IN"/>
        </w:rPr>
        <w:t xml:space="preserve"> </w:t>
      </w:r>
      <w:proofErr w:type="spellStart"/>
      <w:r w:rsidR="00127625" w:rsidRPr="00127625">
        <w:rPr>
          <w:rFonts w:ascii="URW Palladio ITUeo" w:hAnsi="URW Palladio ITUeo" w:cs="Arial"/>
          <w:sz w:val="28"/>
          <w:szCs w:val="28"/>
          <w:lang w:bidi="hi-IN"/>
        </w:rPr>
        <w:t>viduḥ</w:t>
      </w:r>
      <w:proofErr w:type="spellEnd"/>
      <w:r w:rsidR="00075639" w:rsidRPr="00CC05F4">
        <w:rPr>
          <w:rFonts w:ascii="URW Palladio ITUeo" w:hAnsi="URW Palladio ITUeo" w:cs="Arial"/>
          <w:sz w:val="28"/>
          <w:szCs w:val="28"/>
          <w:lang w:bidi="hi-IN"/>
        </w:rPr>
        <w:t>’</w:t>
      </w:r>
      <w:r w:rsidR="00075639">
        <w:rPr>
          <w:rFonts w:ascii="Arial" w:hAnsi="Arial" w:cs="Arial"/>
          <w:sz w:val="24"/>
          <w:szCs w:val="24"/>
          <w:lang w:bidi="hi-IN"/>
        </w:rPr>
        <w:t>.</w:t>
      </w:r>
    </w:p>
    <w:p w:rsidR="00075639" w:rsidRDefault="000C4A70" w:rsidP="00A46AA1">
      <w:pPr>
        <w:jc w:val="both"/>
        <w:rPr>
          <w:rFonts w:ascii="Arial" w:hAnsi="Arial" w:cs="Arial"/>
          <w:sz w:val="24"/>
          <w:szCs w:val="24"/>
          <w:lang w:bidi="hi-IN"/>
        </w:rPr>
      </w:pPr>
      <w:proofErr w:type="spellStart"/>
      <w:proofErr w:type="gramStart"/>
      <w:r w:rsidRPr="000C4A70">
        <w:rPr>
          <w:rFonts w:ascii="URW Palladio ITUeo" w:hAnsi="URW Palladio ITUeo" w:cs="Arial"/>
          <w:sz w:val="28"/>
          <w:szCs w:val="28"/>
          <w:lang w:bidi="hi-IN"/>
        </w:rPr>
        <w:t>gaccha</w:t>
      </w:r>
      <w:proofErr w:type="spellEnd"/>
      <w:proofErr w:type="gramEnd"/>
      <w:r w:rsidRPr="000C4A70">
        <w:rPr>
          <w:rFonts w:ascii="URW Palladio ITUeo" w:hAnsi="URW Palladio ITUeo" w:cs="Arial"/>
          <w:sz w:val="28"/>
          <w:szCs w:val="28"/>
          <w:lang w:bidi="hi-IN"/>
        </w:rPr>
        <w:t xml:space="preserve"> </w:t>
      </w:r>
      <w:r w:rsidR="00117F3E">
        <w:rPr>
          <w:rFonts w:ascii="Arial" w:hAnsi="Arial" w:cs="Arial"/>
          <w:sz w:val="24"/>
          <w:szCs w:val="24"/>
          <w:lang w:bidi="hi-IN"/>
        </w:rPr>
        <w:t>– reach (go)</w:t>
      </w:r>
    </w:p>
    <w:p w:rsidR="00117F3E" w:rsidRDefault="00654C8B" w:rsidP="00A46AA1">
      <w:pPr>
        <w:jc w:val="both"/>
        <w:rPr>
          <w:rFonts w:ascii="Arial" w:hAnsi="Arial" w:cs="Arial"/>
          <w:sz w:val="24"/>
          <w:szCs w:val="24"/>
          <w:lang w:bidi="hi-IN"/>
        </w:rPr>
      </w:pPr>
      <w:r>
        <w:rPr>
          <w:rFonts w:ascii="Arial" w:hAnsi="Arial" w:cs="Arial"/>
          <w:sz w:val="24"/>
          <w:szCs w:val="24"/>
          <w:lang w:bidi="hi-IN"/>
        </w:rPr>
        <w:lastRenderedPageBreak/>
        <w:t xml:space="preserve">There, </w:t>
      </w:r>
    </w:p>
    <w:p w:rsidR="00654C8B" w:rsidRDefault="006C6FE8" w:rsidP="00A46AA1">
      <w:pPr>
        <w:jc w:val="both"/>
        <w:rPr>
          <w:rFonts w:ascii="Arial" w:hAnsi="Arial" w:cs="Arial"/>
          <w:sz w:val="24"/>
          <w:szCs w:val="24"/>
          <w:lang w:bidi="hi-IN"/>
        </w:rPr>
      </w:pPr>
      <w:proofErr w:type="spellStart"/>
      <w:proofErr w:type="gramStart"/>
      <w:r w:rsidRPr="006C6FE8">
        <w:rPr>
          <w:rFonts w:ascii="URW Palladio ITUeo" w:hAnsi="URW Palladio ITUeo" w:cs="Arial"/>
          <w:sz w:val="28"/>
          <w:szCs w:val="28"/>
          <w:lang w:bidi="hi-IN"/>
        </w:rPr>
        <w:t>tebhiḥ</w:t>
      </w:r>
      <w:proofErr w:type="spellEnd"/>
      <w:proofErr w:type="gramEnd"/>
      <w:r w:rsidRPr="006C6FE8">
        <w:rPr>
          <w:rFonts w:ascii="URW Palladio ITUeo" w:hAnsi="URW Palladio ITUeo" w:cs="Arial"/>
          <w:sz w:val="28"/>
          <w:szCs w:val="28"/>
          <w:lang w:bidi="hi-IN"/>
        </w:rPr>
        <w:t xml:space="preserve"> </w:t>
      </w:r>
      <w:r w:rsidR="00654C8B">
        <w:rPr>
          <w:rFonts w:ascii="Arial" w:hAnsi="Arial" w:cs="Arial"/>
          <w:sz w:val="24"/>
          <w:szCs w:val="24"/>
          <w:lang w:bidi="hi-IN"/>
        </w:rPr>
        <w:t>– along with His devotees</w:t>
      </w:r>
    </w:p>
    <w:p w:rsidR="00654C8B" w:rsidRDefault="002328D4" w:rsidP="00A46AA1">
      <w:pPr>
        <w:jc w:val="both"/>
        <w:rPr>
          <w:rFonts w:ascii="Arial" w:hAnsi="Arial" w:cs="Arial"/>
          <w:sz w:val="24"/>
          <w:szCs w:val="24"/>
          <w:lang w:bidi="hi-IN"/>
        </w:rPr>
      </w:pPr>
      <w:proofErr w:type="spellStart"/>
      <w:proofErr w:type="gramStart"/>
      <w:r w:rsidRPr="002328D4">
        <w:rPr>
          <w:rFonts w:ascii="URW Palladio ITUeo" w:hAnsi="URW Palladio ITUeo" w:cs="Arial"/>
          <w:sz w:val="28"/>
          <w:szCs w:val="28"/>
          <w:lang w:bidi="hi-IN"/>
        </w:rPr>
        <w:t>tvā</w:t>
      </w:r>
      <w:proofErr w:type="spellEnd"/>
      <w:proofErr w:type="gramEnd"/>
      <w:r w:rsidRPr="002328D4">
        <w:rPr>
          <w:rFonts w:ascii="URW Palladio ITUeo" w:hAnsi="URW Palladio ITUeo" w:cs="Arial"/>
          <w:sz w:val="28"/>
          <w:szCs w:val="28"/>
          <w:lang w:bidi="hi-IN"/>
        </w:rPr>
        <w:t xml:space="preserve"> </w:t>
      </w:r>
      <w:r w:rsidR="00654C8B">
        <w:rPr>
          <w:rFonts w:ascii="Arial" w:hAnsi="Arial" w:cs="Arial"/>
          <w:sz w:val="24"/>
          <w:szCs w:val="24"/>
          <w:lang w:bidi="hi-IN"/>
        </w:rPr>
        <w:t>– you (</w:t>
      </w:r>
      <w:proofErr w:type="spellStart"/>
      <w:r w:rsidR="00654C8B" w:rsidRPr="00CC05F4">
        <w:rPr>
          <w:rFonts w:ascii="URW Palladio ITUeo" w:hAnsi="URW Palladio ITUeo" w:cs="Arial"/>
          <w:sz w:val="28"/>
          <w:szCs w:val="28"/>
          <w:lang w:bidi="hi-IN"/>
        </w:rPr>
        <w:t>tvam</w:t>
      </w:r>
      <w:proofErr w:type="spellEnd"/>
      <w:r w:rsidR="00654C8B">
        <w:rPr>
          <w:rFonts w:ascii="Arial" w:hAnsi="Arial" w:cs="Arial"/>
          <w:sz w:val="24"/>
          <w:szCs w:val="24"/>
          <w:lang w:bidi="hi-IN"/>
        </w:rPr>
        <w:t xml:space="preserve"> has distorted and become </w:t>
      </w:r>
      <w:proofErr w:type="spellStart"/>
      <w:r w:rsidRPr="002328D4">
        <w:rPr>
          <w:rFonts w:ascii="URW Palladio ITUeo" w:hAnsi="URW Palladio ITUeo" w:cs="Arial"/>
          <w:sz w:val="28"/>
          <w:szCs w:val="28"/>
          <w:lang w:bidi="hi-IN"/>
        </w:rPr>
        <w:t>tvā</w:t>
      </w:r>
      <w:proofErr w:type="spellEnd"/>
      <w:r w:rsidR="00654C8B">
        <w:rPr>
          <w:rFonts w:ascii="Arial" w:hAnsi="Arial" w:cs="Arial"/>
          <w:sz w:val="24"/>
          <w:szCs w:val="24"/>
          <w:lang w:bidi="hi-IN"/>
        </w:rPr>
        <w:t>)</w:t>
      </w:r>
    </w:p>
    <w:p w:rsidR="00654C8B" w:rsidRDefault="008D7745" w:rsidP="00A46AA1">
      <w:pPr>
        <w:jc w:val="both"/>
        <w:rPr>
          <w:rFonts w:ascii="Arial" w:hAnsi="Arial" w:cs="Arial"/>
          <w:sz w:val="24"/>
          <w:szCs w:val="24"/>
          <w:lang w:bidi="hi-IN"/>
        </w:rPr>
      </w:pPr>
      <w:proofErr w:type="spellStart"/>
      <w:proofErr w:type="gramStart"/>
      <w:r w:rsidRPr="008D7745">
        <w:rPr>
          <w:rFonts w:ascii="URW Palladio ITUeo" w:hAnsi="URW Palladio ITUeo" w:cs="Arial"/>
          <w:sz w:val="28"/>
          <w:szCs w:val="28"/>
          <w:lang w:bidi="hi-IN"/>
        </w:rPr>
        <w:t>cātayāmasi</w:t>
      </w:r>
      <w:proofErr w:type="spellEnd"/>
      <w:proofErr w:type="gramEnd"/>
      <w:r w:rsidRPr="008D7745">
        <w:rPr>
          <w:rFonts w:ascii="URW Palladio ITUeo" w:hAnsi="URW Palladio ITUeo" w:cs="Arial"/>
          <w:sz w:val="28"/>
          <w:szCs w:val="28"/>
          <w:lang w:bidi="hi-IN"/>
        </w:rPr>
        <w:t xml:space="preserve"> </w:t>
      </w:r>
      <w:r w:rsidR="00654C8B">
        <w:rPr>
          <w:rFonts w:ascii="Arial" w:hAnsi="Arial" w:cs="Arial"/>
          <w:sz w:val="24"/>
          <w:szCs w:val="24"/>
          <w:lang w:bidi="hi-IN"/>
        </w:rPr>
        <w:t>– pray to Him to protect and bless</w:t>
      </w:r>
    </w:p>
    <w:p w:rsidR="00654C8B" w:rsidRDefault="00F33244" w:rsidP="00A46AA1">
      <w:pPr>
        <w:jc w:val="both"/>
        <w:rPr>
          <w:rFonts w:ascii="Arial" w:hAnsi="Arial" w:cs="Arial"/>
          <w:sz w:val="24"/>
          <w:szCs w:val="24"/>
          <w:lang w:bidi="hi-IN"/>
        </w:rPr>
      </w:pPr>
      <w:r>
        <w:rPr>
          <w:rFonts w:ascii="Arial" w:hAnsi="Arial" w:cs="Arial"/>
          <w:sz w:val="24"/>
          <w:szCs w:val="24"/>
          <w:lang w:bidi="hi-IN"/>
        </w:rPr>
        <w:t>Thus Veda itself has established that the Lord there is none other than ‘</w:t>
      </w:r>
      <w:proofErr w:type="spellStart"/>
      <w:r w:rsidR="00FE7925">
        <w:rPr>
          <w:rFonts w:ascii="URW Palladio ITUeo" w:hAnsi="URW Palladio ITUeo" w:cs="Arial"/>
          <w:sz w:val="28"/>
          <w:szCs w:val="28"/>
          <w:lang w:bidi="hi-IN"/>
        </w:rPr>
        <w:t>T</w:t>
      </w:r>
      <w:r w:rsidR="00FE7925" w:rsidRPr="00FE7925">
        <w:rPr>
          <w:rFonts w:ascii="URW Palladio ITUeo" w:hAnsi="URW Palladio ITUeo" w:cs="Arial"/>
          <w:sz w:val="28"/>
          <w:szCs w:val="28"/>
          <w:lang w:bidi="hi-IN"/>
        </w:rPr>
        <w:t>irumāl</w:t>
      </w:r>
      <w:proofErr w:type="spellEnd"/>
      <w:r w:rsidRPr="00CC05F4">
        <w:rPr>
          <w:rFonts w:ascii="URW Palladio ITUeo" w:hAnsi="URW Palladio ITUeo" w:cs="Arial"/>
          <w:sz w:val="28"/>
          <w:szCs w:val="28"/>
          <w:lang w:bidi="hi-IN"/>
        </w:rPr>
        <w:t>’</w:t>
      </w:r>
      <w:r>
        <w:rPr>
          <w:rFonts w:ascii="Arial" w:hAnsi="Arial" w:cs="Arial"/>
          <w:sz w:val="24"/>
          <w:szCs w:val="24"/>
          <w:lang w:bidi="hi-IN"/>
        </w:rPr>
        <w:t xml:space="preserve">. </w:t>
      </w:r>
      <w:proofErr w:type="spellStart"/>
      <w:r w:rsidR="003E70B8" w:rsidRPr="003E70B8">
        <w:rPr>
          <w:rFonts w:ascii="URW Palladio ITUeo" w:hAnsi="URW Palladio ITUeo" w:cs="Arial"/>
          <w:sz w:val="28"/>
          <w:szCs w:val="28"/>
          <w:lang w:bidi="hi-IN"/>
        </w:rPr>
        <w:t>Emperumānār</w:t>
      </w:r>
      <w:proofErr w:type="spellEnd"/>
      <w:r w:rsidR="003E70B8">
        <w:rPr>
          <w:rFonts w:ascii="Arial" w:hAnsi="Arial" w:cs="Arial"/>
          <w:sz w:val="24"/>
          <w:szCs w:val="24"/>
          <w:lang w:bidi="hi-IN"/>
        </w:rPr>
        <w:t xml:space="preserve"> </w:t>
      </w:r>
      <w:r>
        <w:rPr>
          <w:rFonts w:ascii="Arial" w:hAnsi="Arial" w:cs="Arial"/>
          <w:sz w:val="24"/>
          <w:szCs w:val="24"/>
          <w:lang w:bidi="hi-IN"/>
        </w:rPr>
        <w:t xml:space="preserve">showed evidences like this one and won the debate with </w:t>
      </w:r>
      <w:proofErr w:type="spellStart"/>
      <w:r w:rsidR="00747297" w:rsidRPr="00747297">
        <w:rPr>
          <w:rFonts w:ascii="URW Palladio ITUeo" w:hAnsi="URW Palladio ITUeo" w:cs="Arial"/>
          <w:sz w:val="28"/>
          <w:szCs w:val="28"/>
          <w:lang w:bidi="hi-IN"/>
        </w:rPr>
        <w:t>śaiv</w:t>
      </w:r>
      <w:r>
        <w:rPr>
          <w:rFonts w:ascii="Arial" w:hAnsi="Arial" w:cs="Arial"/>
          <w:sz w:val="24"/>
          <w:szCs w:val="24"/>
          <w:lang w:bidi="hi-IN"/>
        </w:rPr>
        <w:t>ites</w:t>
      </w:r>
      <w:proofErr w:type="spellEnd"/>
      <w:r>
        <w:rPr>
          <w:rFonts w:ascii="Arial" w:hAnsi="Arial" w:cs="Arial"/>
          <w:sz w:val="24"/>
          <w:szCs w:val="24"/>
          <w:lang w:bidi="hi-IN"/>
        </w:rPr>
        <w:t xml:space="preserve">. </w:t>
      </w:r>
      <w:proofErr w:type="spellStart"/>
      <w:r w:rsidR="006F3B57">
        <w:rPr>
          <w:rFonts w:ascii="URW Palladio ITUeo" w:hAnsi="URW Palladio ITUeo" w:cs="Arial"/>
          <w:sz w:val="28"/>
          <w:szCs w:val="28"/>
          <w:lang w:bidi="hi-IN"/>
        </w:rPr>
        <w:t>Y</w:t>
      </w:r>
      <w:r w:rsidR="006F3B57" w:rsidRPr="00DD02B5">
        <w:rPr>
          <w:rFonts w:ascii="URW Palladio ITUeo" w:hAnsi="URW Palladio ITUeo" w:cs="Arial"/>
          <w:sz w:val="28"/>
          <w:szCs w:val="28"/>
          <w:lang w:bidi="hi-IN"/>
        </w:rPr>
        <w:t>ādavā</w:t>
      </w:r>
      <w:proofErr w:type="spellEnd"/>
      <w:r w:rsidR="006F3B57">
        <w:rPr>
          <w:rFonts w:ascii="Arial" w:hAnsi="Arial" w:cs="Arial"/>
          <w:sz w:val="24"/>
          <w:szCs w:val="24"/>
          <w:lang w:bidi="hi-IN"/>
        </w:rPr>
        <w:t xml:space="preserve"> </w:t>
      </w:r>
      <w:r>
        <w:rPr>
          <w:rFonts w:ascii="Arial" w:hAnsi="Arial" w:cs="Arial"/>
          <w:sz w:val="24"/>
          <w:szCs w:val="24"/>
          <w:lang w:bidi="hi-IN"/>
        </w:rPr>
        <w:t xml:space="preserve">king got his doubts clarified and became a disciple of </w:t>
      </w:r>
      <w:proofErr w:type="spellStart"/>
      <w:r w:rsidR="003E70B8" w:rsidRPr="003E70B8">
        <w:rPr>
          <w:rFonts w:ascii="URW Palladio ITUeo" w:hAnsi="URW Palladio ITUeo" w:cs="Arial"/>
          <w:sz w:val="28"/>
          <w:szCs w:val="28"/>
          <w:lang w:bidi="hi-IN"/>
        </w:rPr>
        <w:t>Emperumānār</w:t>
      </w:r>
      <w:proofErr w:type="spellEnd"/>
      <w:r>
        <w:rPr>
          <w:rFonts w:ascii="Arial" w:hAnsi="Arial" w:cs="Arial"/>
          <w:sz w:val="24"/>
          <w:szCs w:val="24"/>
          <w:lang w:bidi="hi-IN"/>
        </w:rPr>
        <w:t xml:space="preserve">. Thus </w:t>
      </w:r>
      <w:proofErr w:type="spellStart"/>
      <w:r w:rsidR="003E70B8" w:rsidRPr="003E70B8">
        <w:rPr>
          <w:rFonts w:ascii="URW Palladio ITUeo" w:hAnsi="URW Palladio ITUeo" w:cs="Arial"/>
          <w:sz w:val="28"/>
          <w:szCs w:val="28"/>
          <w:lang w:bidi="hi-IN"/>
        </w:rPr>
        <w:t>Emperumānār</w:t>
      </w:r>
      <w:proofErr w:type="spellEnd"/>
      <w:r w:rsidR="003E70B8">
        <w:rPr>
          <w:rFonts w:ascii="Arial" w:hAnsi="Arial" w:cs="Arial"/>
          <w:sz w:val="24"/>
          <w:szCs w:val="24"/>
          <w:lang w:bidi="hi-IN"/>
        </w:rPr>
        <w:t xml:space="preserve"> </w:t>
      </w:r>
      <w:r>
        <w:rPr>
          <w:rFonts w:ascii="Arial" w:hAnsi="Arial" w:cs="Arial"/>
          <w:sz w:val="24"/>
          <w:szCs w:val="24"/>
          <w:lang w:bidi="hi-IN"/>
        </w:rPr>
        <w:t xml:space="preserve">protected </w:t>
      </w:r>
      <w:proofErr w:type="spellStart"/>
      <w:r w:rsidRPr="00CC05F4">
        <w:rPr>
          <w:rFonts w:ascii="URW Palladio ITUeo" w:hAnsi="URW Palladio ITUeo" w:cs="Arial"/>
          <w:sz w:val="28"/>
          <w:szCs w:val="28"/>
          <w:lang w:bidi="hi-IN"/>
        </w:rPr>
        <w:t>Tirumalai</w:t>
      </w:r>
      <w:proofErr w:type="spellEnd"/>
      <w:r>
        <w:rPr>
          <w:rFonts w:ascii="Arial" w:hAnsi="Arial" w:cs="Arial"/>
          <w:sz w:val="24"/>
          <w:szCs w:val="24"/>
          <w:lang w:bidi="hi-IN"/>
        </w:rPr>
        <w:t xml:space="preserve"> from the </w:t>
      </w:r>
      <w:proofErr w:type="spellStart"/>
      <w:r w:rsidR="00F7250E" w:rsidRPr="00747297">
        <w:rPr>
          <w:rFonts w:ascii="URW Palladio ITUeo" w:hAnsi="URW Palladio ITUeo" w:cs="Arial"/>
          <w:sz w:val="28"/>
          <w:szCs w:val="28"/>
          <w:lang w:bidi="hi-IN"/>
        </w:rPr>
        <w:t>śaiv</w:t>
      </w:r>
      <w:r w:rsidR="00F7250E">
        <w:rPr>
          <w:rFonts w:ascii="Arial" w:hAnsi="Arial" w:cs="Arial"/>
          <w:sz w:val="24"/>
          <w:szCs w:val="24"/>
          <w:lang w:bidi="hi-IN"/>
        </w:rPr>
        <w:t>ites</w:t>
      </w:r>
      <w:proofErr w:type="spellEnd"/>
      <w:r>
        <w:rPr>
          <w:rFonts w:ascii="Arial" w:hAnsi="Arial" w:cs="Arial"/>
          <w:sz w:val="24"/>
          <w:szCs w:val="24"/>
          <w:lang w:bidi="hi-IN"/>
        </w:rPr>
        <w:t>.</w:t>
      </w:r>
    </w:p>
    <w:p w:rsidR="00F33244" w:rsidRDefault="00892428" w:rsidP="00A46AA1">
      <w:pPr>
        <w:jc w:val="both"/>
        <w:rPr>
          <w:rFonts w:ascii="Arial" w:hAnsi="Arial" w:cs="Arial"/>
          <w:sz w:val="24"/>
          <w:szCs w:val="24"/>
          <w:lang w:bidi="hi-IN"/>
        </w:rPr>
      </w:pPr>
      <w:r>
        <w:rPr>
          <w:rFonts w:ascii="Arial" w:hAnsi="Arial" w:cs="Arial"/>
          <w:sz w:val="24"/>
          <w:szCs w:val="24"/>
          <w:lang w:bidi="hi-IN"/>
        </w:rPr>
        <w:t xml:space="preserve">This history of </w:t>
      </w:r>
      <w:proofErr w:type="spellStart"/>
      <w:r w:rsidR="003E70B8" w:rsidRPr="003E70B8">
        <w:rPr>
          <w:rFonts w:ascii="URW Palladio ITUeo" w:hAnsi="URW Palladio ITUeo" w:cs="Arial"/>
          <w:sz w:val="28"/>
          <w:szCs w:val="28"/>
          <w:lang w:bidi="hi-IN"/>
        </w:rPr>
        <w:t>Emperumānār</w:t>
      </w:r>
      <w:proofErr w:type="spellEnd"/>
      <w:r w:rsidR="003E70B8">
        <w:rPr>
          <w:rFonts w:ascii="Arial" w:hAnsi="Arial" w:cs="Arial"/>
          <w:sz w:val="24"/>
          <w:szCs w:val="24"/>
          <w:lang w:bidi="hi-IN"/>
        </w:rPr>
        <w:t xml:space="preserve"> </w:t>
      </w:r>
      <w:r>
        <w:rPr>
          <w:rFonts w:ascii="Arial" w:hAnsi="Arial" w:cs="Arial"/>
          <w:sz w:val="24"/>
          <w:szCs w:val="24"/>
          <w:lang w:bidi="hi-IN"/>
        </w:rPr>
        <w:t xml:space="preserve">interpreting Vedas to mean </w:t>
      </w:r>
      <w:proofErr w:type="spellStart"/>
      <w:r w:rsidR="000101AF" w:rsidRPr="000101AF">
        <w:rPr>
          <w:rFonts w:ascii="URW Palladio ITUeo" w:hAnsi="URW Palladio ITUeo" w:cs="Arial"/>
          <w:sz w:val="28"/>
          <w:szCs w:val="28"/>
          <w:lang w:bidi="hi-IN"/>
        </w:rPr>
        <w:t>divyadeśam</w:t>
      </w:r>
      <w:r w:rsidR="000101AF">
        <w:rPr>
          <w:rFonts w:ascii="URW Palladio ITUeo" w:hAnsi="URW Palladio ITUeo" w:cs="Arial"/>
          <w:sz w:val="28"/>
          <w:szCs w:val="28"/>
          <w:lang w:bidi="hi-IN"/>
        </w:rPr>
        <w:t>s</w:t>
      </w:r>
      <w:proofErr w:type="spellEnd"/>
      <w:r w:rsidR="000101AF">
        <w:rPr>
          <w:rFonts w:ascii="Arial" w:hAnsi="Arial" w:cs="Arial"/>
          <w:sz w:val="24"/>
          <w:szCs w:val="24"/>
          <w:lang w:bidi="hi-IN"/>
        </w:rPr>
        <w:t xml:space="preserve"> </w:t>
      </w:r>
      <w:r>
        <w:rPr>
          <w:rFonts w:ascii="Arial" w:hAnsi="Arial" w:cs="Arial"/>
          <w:sz w:val="24"/>
          <w:szCs w:val="24"/>
          <w:lang w:bidi="hi-IN"/>
        </w:rPr>
        <w:t xml:space="preserve">is present in </w:t>
      </w:r>
      <w:r w:rsidRPr="00CC05F4">
        <w:rPr>
          <w:rFonts w:ascii="URW Palladio ITUeo" w:hAnsi="URW Palladio ITUeo" w:cs="Arial"/>
          <w:sz w:val="28"/>
          <w:szCs w:val="28"/>
          <w:lang w:bidi="hi-IN"/>
        </w:rPr>
        <w:t>Guru</w:t>
      </w:r>
      <w:r>
        <w:rPr>
          <w:rFonts w:ascii="Arial" w:hAnsi="Arial" w:cs="Arial"/>
          <w:sz w:val="24"/>
          <w:szCs w:val="24"/>
          <w:lang w:bidi="hi-IN"/>
        </w:rPr>
        <w:t xml:space="preserve"> </w:t>
      </w:r>
      <w:proofErr w:type="spellStart"/>
      <w:proofErr w:type="gramStart"/>
      <w:r w:rsidR="008A4FCB" w:rsidRPr="008A4FCB">
        <w:rPr>
          <w:rFonts w:ascii="URW Palladio ITUeo" w:hAnsi="URW Palladio ITUeo" w:cs="Arial"/>
          <w:sz w:val="28"/>
          <w:szCs w:val="28"/>
          <w:lang w:bidi="hi-IN"/>
        </w:rPr>
        <w:t>paramparā</w:t>
      </w:r>
      <w:proofErr w:type="spellEnd"/>
      <w:proofErr w:type="gramEnd"/>
      <w:r>
        <w:rPr>
          <w:rFonts w:ascii="Arial" w:hAnsi="Arial" w:cs="Arial"/>
          <w:sz w:val="24"/>
          <w:szCs w:val="24"/>
          <w:lang w:bidi="hi-IN"/>
        </w:rPr>
        <w:t xml:space="preserve">. One great scholar </w:t>
      </w:r>
      <w:r w:rsidR="004F5BC9">
        <w:rPr>
          <w:rFonts w:ascii="Arial" w:hAnsi="Arial" w:cs="Arial"/>
          <w:sz w:val="24"/>
          <w:szCs w:val="24"/>
          <w:lang w:bidi="hi-IN"/>
        </w:rPr>
        <w:t>in the</w:t>
      </w:r>
      <w:r>
        <w:rPr>
          <w:rFonts w:ascii="Arial" w:hAnsi="Arial" w:cs="Arial"/>
          <w:sz w:val="24"/>
          <w:szCs w:val="24"/>
          <w:lang w:bidi="hi-IN"/>
        </w:rPr>
        <w:t xml:space="preserve"> lineage of </w:t>
      </w:r>
      <w:proofErr w:type="spellStart"/>
      <w:r w:rsidR="009C270B" w:rsidRPr="009C270B">
        <w:rPr>
          <w:rFonts w:ascii="URW Palladio ITUeo" w:hAnsi="URW Palladio ITUeo" w:cs="Arial"/>
          <w:sz w:val="28"/>
          <w:szCs w:val="28"/>
          <w:lang w:bidi="hi-IN"/>
        </w:rPr>
        <w:t>Anantāzhvān</w:t>
      </w:r>
      <w:proofErr w:type="spellEnd"/>
      <w:r w:rsidR="009C270B">
        <w:rPr>
          <w:rFonts w:ascii="Arial" w:hAnsi="Arial" w:cs="Arial"/>
          <w:sz w:val="24"/>
          <w:szCs w:val="24"/>
          <w:lang w:bidi="hi-IN"/>
        </w:rPr>
        <w:t xml:space="preserve"> </w:t>
      </w:r>
      <w:r>
        <w:rPr>
          <w:rFonts w:ascii="Arial" w:hAnsi="Arial" w:cs="Arial"/>
          <w:sz w:val="24"/>
          <w:szCs w:val="24"/>
          <w:lang w:bidi="hi-IN"/>
        </w:rPr>
        <w:t xml:space="preserve">compiled all such facts about </w:t>
      </w:r>
      <w:proofErr w:type="spellStart"/>
      <w:r w:rsidRPr="00CC05F4">
        <w:rPr>
          <w:rFonts w:ascii="URW Palladio ITUeo" w:hAnsi="URW Palladio ITUeo" w:cs="Arial"/>
          <w:sz w:val="28"/>
          <w:szCs w:val="28"/>
          <w:lang w:bidi="hi-IN"/>
        </w:rPr>
        <w:t>Tirumalai</w:t>
      </w:r>
      <w:proofErr w:type="spellEnd"/>
      <w:r>
        <w:rPr>
          <w:rFonts w:ascii="Arial" w:hAnsi="Arial" w:cs="Arial"/>
          <w:sz w:val="24"/>
          <w:szCs w:val="24"/>
          <w:lang w:bidi="hi-IN"/>
        </w:rPr>
        <w:t xml:space="preserve"> and published a book by name ‘</w:t>
      </w:r>
      <w:proofErr w:type="spellStart"/>
      <w:r w:rsidR="004F5BC9" w:rsidRPr="004F5BC9">
        <w:rPr>
          <w:rFonts w:ascii="URW Palladio ITUeo" w:hAnsi="URW Palladio ITUeo" w:cs="Arial"/>
          <w:sz w:val="28"/>
          <w:szCs w:val="28"/>
          <w:lang w:bidi="hi-IN"/>
        </w:rPr>
        <w:t>vġṅkaṭācala</w:t>
      </w:r>
      <w:proofErr w:type="spellEnd"/>
      <w:r w:rsidR="004F5BC9" w:rsidRPr="004F5BC9">
        <w:rPr>
          <w:rFonts w:ascii="URW Palladio ITUeo" w:hAnsi="URW Palladio ITUeo" w:cs="Arial"/>
          <w:sz w:val="28"/>
          <w:szCs w:val="28"/>
          <w:lang w:bidi="hi-IN"/>
        </w:rPr>
        <w:t xml:space="preserve"> </w:t>
      </w:r>
      <w:proofErr w:type="spellStart"/>
      <w:r w:rsidR="004F5BC9" w:rsidRPr="004F5BC9">
        <w:rPr>
          <w:rFonts w:ascii="URW Palladio ITUeo" w:hAnsi="URW Palladio ITUeo" w:cs="Arial"/>
          <w:sz w:val="28"/>
          <w:szCs w:val="28"/>
          <w:lang w:bidi="hi-IN"/>
        </w:rPr>
        <w:t>itihāsa</w:t>
      </w:r>
      <w:proofErr w:type="spellEnd"/>
      <w:r w:rsidR="004F5BC9" w:rsidRPr="004F5BC9">
        <w:rPr>
          <w:rFonts w:ascii="URW Palladio ITUeo" w:hAnsi="URW Palladio ITUeo" w:cs="Arial"/>
          <w:sz w:val="28"/>
          <w:szCs w:val="28"/>
          <w:lang w:bidi="hi-IN"/>
        </w:rPr>
        <w:t xml:space="preserve"> </w:t>
      </w:r>
      <w:proofErr w:type="spellStart"/>
      <w:r w:rsidR="004F5BC9" w:rsidRPr="004F5BC9">
        <w:rPr>
          <w:rFonts w:ascii="URW Palladio ITUeo" w:hAnsi="URW Palladio ITUeo" w:cs="Arial"/>
          <w:sz w:val="28"/>
          <w:szCs w:val="28"/>
          <w:lang w:bidi="hi-IN"/>
        </w:rPr>
        <w:t>mālā</w:t>
      </w:r>
      <w:proofErr w:type="spellEnd"/>
      <w:r w:rsidRPr="00CC05F4">
        <w:rPr>
          <w:rFonts w:ascii="URW Palladio ITUeo" w:hAnsi="URW Palladio ITUeo" w:cs="Arial"/>
          <w:sz w:val="28"/>
          <w:szCs w:val="28"/>
          <w:lang w:bidi="hi-IN"/>
        </w:rPr>
        <w:t>’</w:t>
      </w:r>
      <w:r>
        <w:rPr>
          <w:rFonts w:ascii="Arial" w:hAnsi="Arial" w:cs="Arial"/>
          <w:sz w:val="24"/>
          <w:szCs w:val="24"/>
          <w:lang w:bidi="hi-IN"/>
        </w:rPr>
        <w:t xml:space="preserve">. This has been published by TTD. Multiple editions of the book have been published. This has been translated to Tamil as well. </w:t>
      </w:r>
      <w:proofErr w:type="spellStart"/>
      <w:proofErr w:type="gramStart"/>
      <w:r w:rsidR="00D426C8" w:rsidRPr="00D426C8">
        <w:rPr>
          <w:rFonts w:ascii="URW Palladio ITUeo" w:hAnsi="URW Palladio ITUeo" w:cs="Arial"/>
          <w:sz w:val="28"/>
          <w:szCs w:val="28"/>
          <w:lang w:bidi="hi-IN"/>
        </w:rPr>
        <w:t>śrīmadubhayave</w:t>
      </w:r>
      <w:proofErr w:type="spellEnd"/>
      <w:proofErr w:type="gramEnd"/>
      <w:r w:rsidR="00D426C8" w:rsidRPr="00D426C8">
        <w:rPr>
          <w:rFonts w:ascii="URW Palladio ITUeo" w:hAnsi="URW Palladio ITUeo" w:cs="Arial"/>
          <w:sz w:val="28"/>
          <w:szCs w:val="28"/>
          <w:lang w:bidi="hi-IN"/>
        </w:rPr>
        <w:t xml:space="preserve"> </w:t>
      </w:r>
      <w:proofErr w:type="spellStart"/>
      <w:r w:rsidR="00D426C8">
        <w:rPr>
          <w:rFonts w:ascii="URW Palladio ITUeo" w:hAnsi="URW Palladio ITUeo" w:cs="Arial"/>
          <w:sz w:val="28"/>
          <w:szCs w:val="28"/>
          <w:lang w:bidi="hi-IN"/>
        </w:rPr>
        <w:t>N</w:t>
      </w:r>
      <w:r w:rsidR="00D426C8" w:rsidRPr="00D426C8">
        <w:rPr>
          <w:rFonts w:ascii="URW Palladio ITUeo" w:hAnsi="URW Palladio ITUeo" w:cs="Arial"/>
          <w:sz w:val="28"/>
          <w:szCs w:val="28"/>
          <w:lang w:bidi="hi-IN"/>
        </w:rPr>
        <w:t>yāya</w:t>
      </w:r>
      <w:proofErr w:type="spellEnd"/>
      <w:r w:rsidR="00D426C8" w:rsidRPr="00D426C8">
        <w:rPr>
          <w:rFonts w:ascii="URW Palladio ITUeo" w:hAnsi="URW Palladio ITUeo" w:cs="Arial"/>
          <w:sz w:val="28"/>
          <w:szCs w:val="28"/>
          <w:lang w:bidi="hi-IN"/>
        </w:rPr>
        <w:t xml:space="preserve"> </w:t>
      </w:r>
      <w:proofErr w:type="spellStart"/>
      <w:r w:rsidR="00D426C8">
        <w:rPr>
          <w:rFonts w:ascii="URW Palladio ITUeo" w:hAnsi="URW Palladio ITUeo" w:cs="Arial"/>
          <w:sz w:val="28"/>
          <w:szCs w:val="28"/>
          <w:lang w:bidi="hi-IN"/>
        </w:rPr>
        <w:t>V</w:t>
      </w:r>
      <w:r w:rsidR="00D426C8" w:rsidRPr="00D426C8">
        <w:rPr>
          <w:rFonts w:ascii="URW Palladio ITUeo" w:hAnsi="URW Palladio ITUeo" w:cs="Arial"/>
          <w:sz w:val="28"/>
          <w:szCs w:val="28"/>
          <w:lang w:bidi="hi-IN"/>
        </w:rPr>
        <w:t>edānta</w:t>
      </w:r>
      <w:proofErr w:type="spellEnd"/>
      <w:r w:rsidR="00D426C8" w:rsidRPr="00D426C8">
        <w:rPr>
          <w:rFonts w:ascii="URW Palladio ITUeo" w:hAnsi="URW Palladio ITUeo" w:cs="Arial"/>
          <w:sz w:val="28"/>
          <w:szCs w:val="28"/>
          <w:lang w:bidi="hi-IN"/>
        </w:rPr>
        <w:t xml:space="preserve"> </w:t>
      </w:r>
      <w:proofErr w:type="spellStart"/>
      <w:r w:rsidR="00D426C8">
        <w:rPr>
          <w:rFonts w:ascii="URW Palladio ITUeo" w:hAnsi="URW Palladio ITUeo" w:cs="Arial"/>
          <w:sz w:val="28"/>
          <w:szCs w:val="28"/>
          <w:lang w:bidi="hi-IN"/>
        </w:rPr>
        <w:t>M</w:t>
      </w:r>
      <w:r w:rsidR="00D426C8" w:rsidRPr="00D426C8">
        <w:rPr>
          <w:rFonts w:ascii="URW Palladio ITUeo" w:hAnsi="URW Palladio ITUeo" w:cs="Arial"/>
          <w:sz w:val="28"/>
          <w:szCs w:val="28"/>
          <w:lang w:bidi="hi-IN"/>
        </w:rPr>
        <w:t>ahāvidvān</w:t>
      </w:r>
      <w:proofErr w:type="spellEnd"/>
      <w:r w:rsidR="00D426C8" w:rsidRPr="00D426C8">
        <w:rPr>
          <w:rFonts w:ascii="URW Palladio ITUeo" w:hAnsi="URW Palladio ITUeo" w:cs="Arial"/>
          <w:sz w:val="28"/>
          <w:szCs w:val="28"/>
          <w:lang w:bidi="hi-IN"/>
        </w:rPr>
        <w:t xml:space="preserve"> </w:t>
      </w:r>
      <w:proofErr w:type="spellStart"/>
      <w:r w:rsidR="00D426C8">
        <w:rPr>
          <w:rFonts w:ascii="URW Palladio ITUeo" w:hAnsi="URW Palladio ITUeo" w:cs="Arial"/>
          <w:sz w:val="28"/>
          <w:szCs w:val="28"/>
          <w:lang w:bidi="hi-IN"/>
        </w:rPr>
        <w:t>T</w:t>
      </w:r>
      <w:r w:rsidR="00D426C8" w:rsidRPr="00D426C8">
        <w:rPr>
          <w:rFonts w:ascii="URW Palladio ITUeo" w:hAnsi="URW Palladio ITUeo" w:cs="Arial"/>
          <w:sz w:val="28"/>
          <w:szCs w:val="28"/>
          <w:lang w:bidi="hi-IN"/>
        </w:rPr>
        <w:t>irumalai</w:t>
      </w:r>
      <w:proofErr w:type="spellEnd"/>
      <w:r w:rsidR="00D426C8" w:rsidRPr="00D426C8">
        <w:rPr>
          <w:rFonts w:ascii="URW Palladio ITUeo" w:hAnsi="URW Palladio ITUeo" w:cs="Arial"/>
          <w:sz w:val="28"/>
          <w:szCs w:val="28"/>
          <w:lang w:bidi="hi-IN"/>
        </w:rPr>
        <w:t xml:space="preserve"> </w:t>
      </w:r>
      <w:proofErr w:type="spellStart"/>
      <w:r w:rsidR="00D426C8">
        <w:rPr>
          <w:rFonts w:ascii="URW Palladio ITUeo" w:hAnsi="URW Palladio ITUeo" w:cs="Arial"/>
          <w:sz w:val="28"/>
          <w:szCs w:val="28"/>
          <w:lang w:bidi="hi-IN"/>
        </w:rPr>
        <w:t>A</w:t>
      </w:r>
      <w:r w:rsidR="00D426C8" w:rsidRPr="00D426C8">
        <w:rPr>
          <w:rFonts w:ascii="URW Palladio ITUeo" w:hAnsi="URW Palladio ITUeo" w:cs="Arial"/>
          <w:sz w:val="28"/>
          <w:szCs w:val="28"/>
          <w:lang w:bidi="hi-IN"/>
        </w:rPr>
        <w:t>nandāṇ</w:t>
      </w:r>
      <w:proofErr w:type="spellEnd"/>
      <w:r w:rsidR="00D426C8" w:rsidRPr="00D426C8">
        <w:rPr>
          <w:rFonts w:ascii="URW Palladio ITUeo" w:hAnsi="URW Palladio ITUeo" w:cs="Arial"/>
          <w:sz w:val="28"/>
          <w:szCs w:val="28"/>
          <w:lang w:bidi="hi-IN"/>
        </w:rPr>
        <w:t xml:space="preserve"> </w:t>
      </w:r>
      <w:proofErr w:type="spellStart"/>
      <w:r w:rsidR="00D426C8">
        <w:rPr>
          <w:rFonts w:ascii="URW Palladio ITUeo" w:hAnsi="URW Palladio ITUeo" w:cs="Arial"/>
          <w:sz w:val="28"/>
          <w:szCs w:val="28"/>
          <w:lang w:bidi="hi-IN"/>
        </w:rPr>
        <w:t>P</w:t>
      </w:r>
      <w:r w:rsidR="00D426C8" w:rsidRPr="00D426C8">
        <w:rPr>
          <w:rFonts w:ascii="URW Palladio ITUeo" w:hAnsi="URW Palladio ITUeo" w:cs="Arial"/>
          <w:sz w:val="28"/>
          <w:szCs w:val="28"/>
          <w:lang w:bidi="hi-IN"/>
        </w:rPr>
        <w:t>iḻḻai</w:t>
      </w:r>
      <w:proofErr w:type="spellEnd"/>
      <w:r w:rsidR="00D426C8" w:rsidRPr="00D426C8">
        <w:rPr>
          <w:rFonts w:ascii="URW Palladio ITUeo" w:hAnsi="URW Palladio ITUeo" w:cs="Arial"/>
          <w:sz w:val="28"/>
          <w:szCs w:val="28"/>
          <w:lang w:bidi="hi-IN"/>
        </w:rPr>
        <w:t xml:space="preserve"> </w:t>
      </w:r>
      <w:proofErr w:type="spellStart"/>
      <w:r w:rsidR="00D426C8">
        <w:rPr>
          <w:rFonts w:ascii="URW Palladio ITUeo" w:hAnsi="URW Palladio ITUeo" w:cs="Arial"/>
          <w:sz w:val="28"/>
          <w:szCs w:val="28"/>
          <w:lang w:bidi="hi-IN"/>
        </w:rPr>
        <w:t>K</w:t>
      </w:r>
      <w:r w:rsidR="00D426C8" w:rsidRPr="00D426C8">
        <w:rPr>
          <w:rFonts w:ascii="URW Palladio ITUeo" w:hAnsi="URW Palladio ITUeo" w:cs="Arial"/>
          <w:sz w:val="28"/>
          <w:szCs w:val="28"/>
          <w:lang w:bidi="hi-IN"/>
        </w:rPr>
        <w:t>ṛṣṇamācārya</w:t>
      </w:r>
      <w:proofErr w:type="spellEnd"/>
      <w:r w:rsidR="00D426C8" w:rsidRPr="00D426C8">
        <w:rPr>
          <w:rFonts w:ascii="URW Palladio ITUeo" w:hAnsi="URW Palladio ITUeo" w:cs="Arial"/>
          <w:sz w:val="28"/>
          <w:szCs w:val="28"/>
          <w:lang w:bidi="hi-IN"/>
        </w:rPr>
        <w:t xml:space="preserve"> </w:t>
      </w:r>
      <w:proofErr w:type="spellStart"/>
      <w:r w:rsidR="009B1487">
        <w:rPr>
          <w:rFonts w:ascii="URW Palladio ITUeo" w:hAnsi="URW Palladio ITUeo" w:cs="Arial"/>
          <w:sz w:val="28"/>
          <w:szCs w:val="28"/>
          <w:lang w:bidi="hi-IN"/>
        </w:rPr>
        <w:t>S</w:t>
      </w:r>
      <w:r w:rsidR="00D426C8" w:rsidRPr="00D426C8">
        <w:rPr>
          <w:rFonts w:ascii="URW Palladio ITUeo" w:hAnsi="URW Palladio ITUeo" w:cs="Arial"/>
          <w:sz w:val="28"/>
          <w:szCs w:val="28"/>
          <w:lang w:bidi="hi-IN"/>
        </w:rPr>
        <w:t>vāmi</w:t>
      </w:r>
      <w:proofErr w:type="spellEnd"/>
      <w:r>
        <w:rPr>
          <w:rFonts w:ascii="Arial" w:hAnsi="Arial" w:cs="Arial"/>
          <w:sz w:val="24"/>
          <w:szCs w:val="24"/>
          <w:lang w:bidi="hi-IN"/>
        </w:rPr>
        <w:t xml:space="preserve">, who was residing in </w:t>
      </w:r>
      <w:proofErr w:type="spellStart"/>
      <w:r w:rsidRPr="00CC05F4">
        <w:rPr>
          <w:rFonts w:ascii="URW Palladio ITUeo" w:hAnsi="URW Palladio ITUeo" w:cs="Arial"/>
          <w:sz w:val="28"/>
          <w:szCs w:val="28"/>
          <w:lang w:bidi="hi-IN"/>
        </w:rPr>
        <w:t>Tirupati</w:t>
      </w:r>
      <w:proofErr w:type="spellEnd"/>
      <w:r>
        <w:rPr>
          <w:rFonts w:ascii="Arial" w:hAnsi="Arial" w:cs="Arial"/>
          <w:sz w:val="24"/>
          <w:szCs w:val="24"/>
          <w:lang w:bidi="hi-IN"/>
        </w:rPr>
        <w:t xml:space="preserve"> till recently and has become a </w:t>
      </w:r>
      <w:proofErr w:type="spellStart"/>
      <w:r w:rsidR="000A48CA">
        <w:rPr>
          <w:rFonts w:ascii="URW Palladio ITUeo" w:hAnsi="URW Palladio ITUeo" w:cs="Arial"/>
          <w:sz w:val="28"/>
          <w:szCs w:val="28"/>
          <w:lang w:bidi="hi-IN"/>
        </w:rPr>
        <w:t>V</w:t>
      </w:r>
      <w:r w:rsidR="000A48CA" w:rsidRPr="000A48CA">
        <w:rPr>
          <w:rFonts w:ascii="URW Palladio ITUeo" w:hAnsi="URW Palladio ITUeo" w:cs="Arial"/>
          <w:sz w:val="28"/>
          <w:szCs w:val="28"/>
          <w:lang w:bidi="hi-IN"/>
        </w:rPr>
        <w:t>aikuṇṭhavāsi</w:t>
      </w:r>
      <w:proofErr w:type="spellEnd"/>
      <w:r w:rsidR="000A48CA">
        <w:rPr>
          <w:rFonts w:ascii="URW Palladio ITUeo" w:hAnsi="URW Palladio ITUeo" w:cs="Arial"/>
          <w:sz w:val="28"/>
          <w:szCs w:val="28"/>
          <w:lang w:bidi="hi-IN"/>
        </w:rPr>
        <w:t xml:space="preserve"> </w:t>
      </w:r>
      <w:r>
        <w:rPr>
          <w:rFonts w:ascii="Arial" w:hAnsi="Arial" w:cs="Arial"/>
          <w:sz w:val="24"/>
          <w:szCs w:val="24"/>
          <w:lang w:bidi="hi-IN"/>
        </w:rPr>
        <w:t>now, has explained this well in the fifth part of his book ‘</w:t>
      </w:r>
      <w:proofErr w:type="spellStart"/>
      <w:r w:rsidR="00C018CD">
        <w:rPr>
          <w:rFonts w:ascii="URW Palladio ITUeo" w:hAnsi="URW Palladio ITUeo" w:cs="Arial"/>
          <w:sz w:val="28"/>
          <w:szCs w:val="28"/>
          <w:lang w:bidi="hi-IN"/>
        </w:rPr>
        <w:t>T</w:t>
      </w:r>
      <w:r w:rsidR="00C018CD" w:rsidRPr="00C018CD">
        <w:rPr>
          <w:rFonts w:ascii="URW Palladio ITUeo" w:hAnsi="URW Palladio ITUeo" w:cs="Arial"/>
          <w:sz w:val="28"/>
          <w:szCs w:val="28"/>
          <w:lang w:bidi="hi-IN"/>
        </w:rPr>
        <w:t>irumalaiyappan</w:t>
      </w:r>
      <w:proofErr w:type="spellEnd"/>
      <w:r w:rsidR="00C018CD" w:rsidRPr="00C018CD">
        <w:rPr>
          <w:rFonts w:ascii="URW Palladio ITUeo" w:hAnsi="URW Palladio ITUeo" w:cs="Arial"/>
          <w:sz w:val="28"/>
          <w:szCs w:val="28"/>
          <w:lang w:bidi="hi-IN"/>
        </w:rPr>
        <w:t xml:space="preserve"> </w:t>
      </w:r>
      <w:proofErr w:type="spellStart"/>
      <w:r w:rsidR="00C018CD">
        <w:rPr>
          <w:rFonts w:ascii="URW Palladio ITUeo" w:hAnsi="URW Palladio ITUeo" w:cs="Arial"/>
          <w:sz w:val="28"/>
          <w:szCs w:val="28"/>
          <w:lang w:bidi="hi-IN"/>
        </w:rPr>
        <w:t>T</w:t>
      </w:r>
      <w:r w:rsidR="00C018CD" w:rsidRPr="00C018CD">
        <w:rPr>
          <w:rFonts w:ascii="URW Palladio ITUeo" w:hAnsi="URW Palladio ITUeo" w:cs="Arial"/>
          <w:sz w:val="28"/>
          <w:szCs w:val="28"/>
          <w:lang w:bidi="hi-IN"/>
        </w:rPr>
        <w:t>iruvaruḻ</w:t>
      </w:r>
      <w:proofErr w:type="spellEnd"/>
      <w:r w:rsidRPr="00CC05F4">
        <w:rPr>
          <w:rFonts w:ascii="URW Palladio ITUeo" w:hAnsi="URW Palladio ITUeo" w:cs="Arial"/>
          <w:sz w:val="28"/>
          <w:szCs w:val="28"/>
          <w:lang w:bidi="hi-IN"/>
        </w:rPr>
        <w:t>’</w:t>
      </w:r>
      <w:r>
        <w:rPr>
          <w:rFonts w:ascii="Arial" w:hAnsi="Arial" w:cs="Arial"/>
          <w:sz w:val="24"/>
          <w:szCs w:val="24"/>
          <w:lang w:bidi="hi-IN"/>
        </w:rPr>
        <w:t>.</w:t>
      </w:r>
    </w:p>
    <w:p w:rsidR="003B7A75" w:rsidRDefault="003B7A75" w:rsidP="00A46AA1">
      <w:pPr>
        <w:jc w:val="both"/>
        <w:rPr>
          <w:rFonts w:ascii="Arial" w:hAnsi="Arial" w:cs="Arial"/>
          <w:sz w:val="24"/>
          <w:szCs w:val="24"/>
          <w:lang w:bidi="hi-IN"/>
        </w:rPr>
      </w:pPr>
      <w:r>
        <w:rPr>
          <w:rFonts w:ascii="Arial" w:hAnsi="Arial" w:cs="Arial"/>
          <w:sz w:val="24"/>
          <w:szCs w:val="24"/>
          <w:lang w:bidi="hi-IN"/>
        </w:rPr>
        <w:t xml:space="preserve">The compilation of the discourses made by </w:t>
      </w:r>
      <w:proofErr w:type="spellStart"/>
      <w:r w:rsidR="003E70B8" w:rsidRPr="003E70B8">
        <w:rPr>
          <w:rFonts w:ascii="URW Palladio ITUeo" w:hAnsi="URW Palladio ITUeo" w:cs="Arial"/>
          <w:sz w:val="28"/>
          <w:szCs w:val="28"/>
          <w:lang w:bidi="hi-IN"/>
        </w:rPr>
        <w:t>Emperumānār</w:t>
      </w:r>
      <w:proofErr w:type="spellEnd"/>
      <w:r w:rsidR="003E70B8">
        <w:rPr>
          <w:rFonts w:ascii="Arial" w:hAnsi="Arial" w:cs="Arial"/>
          <w:sz w:val="24"/>
          <w:szCs w:val="24"/>
          <w:lang w:bidi="hi-IN"/>
        </w:rPr>
        <w:t xml:space="preserve"> </w:t>
      </w:r>
      <w:r>
        <w:rPr>
          <w:rFonts w:ascii="Arial" w:hAnsi="Arial" w:cs="Arial"/>
          <w:sz w:val="24"/>
          <w:szCs w:val="24"/>
          <w:lang w:bidi="hi-IN"/>
        </w:rPr>
        <w:t xml:space="preserve">in the </w:t>
      </w:r>
      <w:proofErr w:type="spellStart"/>
      <w:r w:rsidRPr="00CC05F4">
        <w:rPr>
          <w:rFonts w:ascii="URW Palladio ITUeo" w:hAnsi="URW Palladio ITUeo" w:cs="Arial"/>
          <w:sz w:val="28"/>
          <w:szCs w:val="28"/>
          <w:lang w:bidi="hi-IN"/>
        </w:rPr>
        <w:t>sannidhi</w:t>
      </w:r>
      <w:proofErr w:type="spellEnd"/>
      <w:r>
        <w:rPr>
          <w:rFonts w:ascii="Arial" w:hAnsi="Arial" w:cs="Arial"/>
          <w:sz w:val="24"/>
          <w:szCs w:val="24"/>
          <w:lang w:bidi="hi-IN"/>
        </w:rPr>
        <w:t xml:space="preserve"> of </w:t>
      </w:r>
      <w:proofErr w:type="spellStart"/>
      <w:r w:rsidRPr="00CC05F4">
        <w:rPr>
          <w:rFonts w:ascii="URW Palladio ITUeo" w:hAnsi="URW Palladio ITUeo" w:cs="Arial"/>
          <w:sz w:val="28"/>
          <w:szCs w:val="28"/>
          <w:lang w:bidi="hi-IN"/>
        </w:rPr>
        <w:t>Tirumalaiyappan</w:t>
      </w:r>
      <w:proofErr w:type="spellEnd"/>
      <w:r>
        <w:rPr>
          <w:rFonts w:ascii="Arial" w:hAnsi="Arial" w:cs="Arial"/>
          <w:sz w:val="24"/>
          <w:szCs w:val="24"/>
          <w:lang w:bidi="hi-IN"/>
        </w:rPr>
        <w:t xml:space="preserve"> (and as per his wish) has become the book ‘</w:t>
      </w:r>
      <w:proofErr w:type="spellStart"/>
      <w:r w:rsidR="006F18D5" w:rsidRPr="006F18D5">
        <w:rPr>
          <w:rFonts w:ascii="URW Palladio ITUeo" w:hAnsi="URW Palladio ITUeo" w:cs="Arial"/>
          <w:sz w:val="28"/>
          <w:szCs w:val="28"/>
          <w:lang w:bidi="hi-IN"/>
        </w:rPr>
        <w:t>vedārtha</w:t>
      </w:r>
      <w:proofErr w:type="spellEnd"/>
      <w:r w:rsidR="006F18D5" w:rsidRPr="006F18D5">
        <w:rPr>
          <w:rFonts w:ascii="URW Palladio ITUeo" w:hAnsi="URW Palladio ITUeo" w:cs="Arial"/>
          <w:sz w:val="28"/>
          <w:szCs w:val="28"/>
          <w:lang w:bidi="hi-IN"/>
        </w:rPr>
        <w:t xml:space="preserve"> </w:t>
      </w:r>
      <w:proofErr w:type="spellStart"/>
      <w:r w:rsidR="006F18D5" w:rsidRPr="006F18D5">
        <w:rPr>
          <w:rFonts w:ascii="URW Palladio ITUeo" w:hAnsi="URW Palladio ITUeo" w:cs="Arial"/>
          <w:sz w:val="28"/>
          <w:szCs w:val="28"/>
          <w:lang w:bidi="hi-IN"/>
        </w:rPr>
        <w:t>saṅgraham</w:t>
      </w:r>
      <w:proofErr w:type="spellEnd"/>
      <w:r w:rsidRPr="00CC05F4">
        <w:rPr>
          <w:rFonts w:ascii="URW Palladio ITUeo" w:hAnsi="URW Palladio ITUeo" w:cs="Arial"/>
          <w:sz w:val="28"/>
          <w:szCs w:val="28"/>
          <w:lang w:bidi="hi-IN"/>
        </w:rPr>
        <w:t>’</w:t>
      </w:r>
      <w:r>
        <w:rPr>
          <w:rFonts w:ascii="Arial" w:hAnsi="Arial" w:cs="Arial"/>
          <w:sz w:val="24"/>
          <w:szCs w:val="24"/>
          <w:lang w:bidi="hi-IN"/>
        </w:rPr>
        <w:t xml:space="preserve">. This has been clearly explained by </w:t>
      </w:r>
      <w:proofErr w:type="spellStart"/>
      <w:proofErr w:type="gramStart"/>
      <w:r w:rsidR="008E6A3F" w:rsidRPr="008E6A3F">
        <w:rPr>
          <w:rFonts w:ascii="URW Palladio ITUeo" w:hAnsi="URW Palladio ITUeo" w:cs="Arial"/>
          <w:sz w:val="28"/>
          <w:szCs w:val="28"/>
          <w:lang w:bidi="hi-IN"/>
        </w:rPr>
        <w:t>śrī</w:t>
      </w:r>
      <w:proofErr w:type="spellEnd"/>
      <w:proofErr w:type="gramEnd"/>
      <w:r w:rsidR="008E6A3F" w:rsidRPr="008E6A3F">
        <w:rPr>
          <w:rFonts w:ascii="URW Palladio ITUeo" w:hAnsi="URW Palladio ITUeo" w:cs="Arial"/>
          <w:sz w:val="28"/>
          <w:szCs w:val="28"/>
          <w:lang w:bidi="hi-IN"/>
        </w:rPr>
        <w:t xml:space="preserve"> </w:t>
      </w:r>
      <w:proofErr w:type="spellStart"/>
      <w:r w:rsidR="008E6A3F">
        <w:rPr>
          <w:rFonts w:ascii="URW Palladio ITUeo" w:hAnsi="URW Palladio ITUeo" w:cs="Arial"/>
          <w:sz w:val="28"/>
          <w:szCs w:val="28"/>
          <w:lang w:bidi="hi-IN"/>
        </w:rPr>
        <w:t>S</w:t>
      </w:r>
      <w:r w:rsidR="008E6A3F" w:rsidRPr="008E6A3F">
        <w:rPr>
          <w:rFonts w:ascii="URW Palladio ITUeo" w:hAnsi="URW Palladio ITUeo" w:cs="Arial"/>
          <w:sz w:val="28"/>
          <w:szCs w:val="28"/>
          <w:lang w:bidi="hi-IN"/>
        </w:rPr>
        <w:t>udarśana</w:t>
      </w:r>
      <w:proofErr w:type="spellEnd"/>
      <w:r w:rsidR="008E6A3F" w:rsidRPr="008E6A3F">
        <w:rPr>
          <w:rFonts w:ascii="URW Palladio ITUeo" w:hAnsi="URW Palladio ITUeo" w:cs="Arial"/>
          <w:sz w:val="28"/>
          <w:szCs w:val="28"/>
          <w:lang w:bidi="hi-IN"/>
        </w:rPr>
        <w:t xml:space="preserve"> </w:t>
      </w:r>
      <w:proofErr w:type="spellStart"/>
      <w:r w:rsidR="008E6A3F">
        <w:rPr>
          <w:rFonts w:ascii="URW Palladio ITUeo" w:hAnsi="URW Palladio ITUeo" w:cs="Arial"/>
          <w:sz w:val="28"/>
          <w:szCs w:val="28"/>
          <w:lang w:bidi="hi-IN"/>
        </w:rPr>
        <w:t>V</w:t>
      </w:r>
      <w:r w:rsidR="008E6A3F" w:rsidRPr="008E6A3F">
        <w:rPr>
          <w:rFonts w:ascii="URW Palladio ITUeo" w:hAnsi="URW Palladio ITUeo" w:cs="Arial"/>
          <w:sz w:val="28"/>
          <w:szCs w:val="28"/>
          <w:lang w:bidi="hi-IN"/>
        </w:rPr>
        <w:t>edavyāsa</w:t>
      </w:r>
      <w:proofErr w:type="spellEnd"/>
      <w:r w:rsidR="008E6A3F" w:rsidRPr="008E6A3F">
        <w:rPr>
          <w:rFonts w:ascii="URW Palladio ITUeo" w:hAnsi="URW Palladio ITUeo" w:cs="Arial"/>
          <w:sz w:val="28"/>
          <w:szCs w:val="28"/>
          <w:lang w:bidi="hi-IN"/>
        </w:rPr>
        <w:t xml:space="preserve"> </w:t>
      </w:r>
      <w:proofErr w:type="spellStart"/>
      <w:r w:rsidR="008E6A3F">
        <w:rPr>
          <w:rFonts w:ascii="URW Palladio ITUeo" w:hAnsi="URW Palladio ITUeo" w:cs="Arial"/>
          <w:sz w:val="28"/>
          <w:szCs w:val="28"/>
          <w:lang w:bidi="hi-IN"/>
        </w:rPr>
        <w:t>B</w:t>
      </w:r>
      <w:r w:rsidR="008E6A3F" w:rsidRPr="008E6A3F">
        <w:rPr>
          <w:rFonts w:ascii="URW Palladio ITUeo" w:hAnsi="URW Palladio ITUeo" w:cs="Arial"/>
          <w:sz w:val="28"/>
          <w:szCs w:val="28"/>
          <w:lang w:bidi="hi-IN"/>
        </w:rPr>
        <w:t>haṭṭar</w:t>
      </w:r>
      <w:proofErr w:type="spellEnd"/>
      <w:r>
        <w:rPr>
          <w:rFonts w:ascii="Arial" w:hAnsi="Arial" w:cs="Arial"/>
          <w:sz w:val="24"/>
          <w:szCs w:val="24"/>
          <w:lang w:bidi="hi-IN"/>
        </w:rPr>
        <w:t>, who created the commentary by name ‘</w:t>
      </w:r>
      <w:proofErr w:type="spellStart"/>
      <w:r w:rsidR="00B30135" w:rsidRPr="00B30135">
        <w:rPr>
          <w:rFonts w:ascii="URW Palladio ITUeo" w:hAnsi="URW Palladio ITUeo" w:cs="Arial"/>
          <w:sz w:val="28"/>
          <w:szCs w:val="28"/>
          <w:lang w:bidi="hi-IN"/>
        </w:rPr>
        <w:t>vedārtha</w:t>
      </w:r>
      <w:proofErr w:type="spellEnd"/>
      <w:r w:rsidR="00B30135" w:rsidRPr="00B30135">
        <w:rPr>
          <w:rFonts w:ascii="Arial" w:hAnsi="Arial" w:cs="Arial"/>
          <w:sz w:val="24"/>
          <w:szCs w:val="24"/>
          <w:lang w:bidi="hi-IN"/>
        </w:rPr>
        <w:t xml:space="preserve"> </w:t>
      </w:r>
      <w:proofErr w:type="spellStart"/>
      <w:r w:rsidR="00B30135" w:rsidRPr="00B30135">
        <w:rPr>
          <w:rFonts w:ascii="URW Palladio ITUeo" w:hAnsi="URW Palladio ITUeo" w:cs="Arial"/>
          <w:sz w:val="28"/>
          <w:szCs w:val="28"/>
          <w:lang w:bidi="hi-IN"/>
        </w:rPr>
        <w:t>saṅgraha</w:t>
      </w:r>
      <w:proofErr w:type="spellEnd"/>
      <w:r w:rsidR="00B30135" w:rsidRPr="00B30135">
        <w:rPr>
          <w:rFonts w:ascii="Arial" w:hAnsi="Arial" w:cs="Arial"/>
          <w:sz w:val="24"/>
          <w:szCs w:val="24"/>
          <w:lang w:bidi="hi-IN"/>
        </w:rPr>
        <w:t xml:space="preserve"> </w:t>
      </w:r>
      <w:proofErr w:type="spellStart"/>
      <w:r w:rsidR="00B30135" w:rsidRPr="00B30135">
        <w:rPr>
          <w:rFonts w:ascii="URW Palladio ITUeo" w:hAnsi="URW Palladio ITUeo" w:cs="Arial"/>
          <w:sz w:val="28"/>
          <w:szCs w:val="28"/>
          <w:lang w:bidi="hi-IN"/>
        </w:rPr>
        <w:t>dīpikai</w:t>
      </w:r>
      <w:proofErr w:type="spellEnd"/>
      <w:r w:rsidRPr="00B30135">
        <w:rPr>
          <w:rFonts w:ascii="URW Palladio ITUeo" w:hAnsi="URW Palladio ITUeo" w:cs="Arial"/>
          <w:sz w:val="28"/>
          <w:szCs w:val="28"/>
          <w:lang w:bidi="hi-IN"/>
        </w:rPr>
        <w:t>’</w:t>
      </w:r>
      <w:r>
        <w:rPr>
          <w:rFonts w:ascii="Arial" w:hAnsi="Arial" w:cs="Arial"/>
          <w:sz w:val="24"/>
          <w:szCs w:val="24"/>
          <w:lang w:bidi="hi-IN"/>
        </w:rPr>
        <w:t xml:space="preserve">, by documenting the meanings blessed by </w:t>
      </w:r>
      <w:proofErr w:type="spellStart"/>
      <w:r w:rsidR="00B30135" w:rsidRPr="00B30135">
        <w:rPr>
          <w:rFonts w:ascii="URW Palladio ITUeo" w:hAnsi="URW Palladio ITUeo" w:cs="Arial"/>
          <w:sz w:val="28"/>
          <w:szCs w:val="28"/>
          <w:lang w:bidi="hi-IN"/>
        </w:rPr>
        <w:t>śrī</w:t>
      </w:r>
      <w:proofErr w:type="spellEnd"/>
      <w:r w:rsidR="00B30135" w:rsidRPr="00B30135">
        <w:rPr>
          <w:rFonts w:ascii="URW Palladio ITUeo" w:hAnsi="URW Palladio ITUeo" w:cs="Arial"/>
          <w:sz w:val="28"/>
          <w:szCs w:val="28"/>
          <w:lang w:bidi="hi-IN"/>
        </w:rPr>
        <w:t xml:space="preserve"> </w:t>
      </w:r>
      <w:proofErr w:type="spellStart"/>
      <w:r w:rsidR="00A446CB">
        <w:rPr>
          <w:rFonts w:ascii="URW Palladio ITUeo" w:hAnsi="URW Palladio ITUeo" w:cs="Arial"/>
          <w:sz w:val="28"/>
          <w:szCs w:val="28"/>
          <w:lang w:bidi="hi-IN"/>
        </w:rPr>
        <w:t>N</w:t>
      </w:r>
      <w:r w:rsidR="00B30135" w:rsidRPr="00B30135">
        <w:rPr>
          <w:rFonts w:ascii="URW Palladio ITUeo" w:hAnsi="URW Palladio ITUeo" w:cs="Arial"/>
          <w:sz w:val="28"/>
          <w:szCs w:val="28"/>
          <w:lang w:bidi="hi-IN"/>
        </w:rPr>
        <w:t>aḍādūr</w:t>
      </w:r>
      <w:proofErr w:type="spellEnd"/>
      <w:r w:rsidR="00B30135" w:rsidRPr="00B30135">
        <w:rPr>
          <w:rFonts w:ascii="URW Palladio ITUeo" w:hAnsi="URW Palladio ITUeo" w:cs="Arial"/>
          <w:sz w:val="28"/>
          <w:szCs w:val="28"/>
          <w:lang w:bidi="hi-IN"/>
        </w:rPr>
        <w:t xml:space="preserve"> </w:t>
      </w:r>
      <w:proofErr w:type="spellStart"/>
      <w:r w:rsidR="00A446CB">
        <w:rPr>
          <w:rFonts w:ascii="URW Palladio ITUeo" w:hAnsi="URW Palladio ITUeo" w:cs="Arial"/>
          <w:sz w:val="28"/>
          <w:szCs w:val="28"/>
          <w:lang w:bidi="hi-IN"/>
        </w:rPr>
        <w:t>A</w:t>
      </w:r>
      <w:r w:rsidR="00B30135" w:rsidRPr="00B30135">
        <w:rPr>
          <w:rFonts w:ascii="URW Palladio ITUeo" w:hAnsi="URW Palladio ITUeo" w:cs="Arial"/>
          <w:sz w:val="28"/>
          <w:szCs w:val="28"/>
          <w:lang w:bidi="hi-IN"/>
        </w:rPr>
        <w:t>mmāḻ</w:t>
      </w:r>
      <w:proofErr w:type="spellEnd"/>
      <w:r>
        <w:rPr>
          <w:rFonts w:ascii="Arial" w:hAnsi="Arial" w:cs="Arial"/>
          <w:sz w:val="24"/>
          <w:szCs w:val="24"/>
          <w:lang w:bidi="hi-IN"/>
        </w:rPr>
        <w:t xml:space="preserve">, when he underwent the study under his lotus feet. The evidence for this can be seen in the </w:t>
      </w:r>
      <w:r w:rsidR="003C31F1">
        <w:rPr>
          <w:rFonts w:ascii="URW Palladio ITUeo" w:hAnsi="URW Palladio ITUeo" w:cs="Arial"/>
          <w:sz w:val="28"/>
          <w:szCs w:val="28"/>
          <w:lang w:bidi="hi-IN"/>
        </w:rPr>
        <w:t>verse</w:t>
      </w:r>
      <w:r>
        <w:rPr>
          <w:rFonts w:ascii="Arial" w:hAnsi="Arial" w:cs="Arial"/>
          <w:sz w:val="24"/>
          <w:szCs w:val="24"/>
          <w:lang w:bidi="hi-IN"/>
        </w:rPr>
        <w:t xml:space="preserve"> written by him at the very beginning of the book:</w:t>
      </w:r>
    </w:p>
    <w:p w:rsidR="00216C0B" w:rsidRPr="00216C0B" w:rsidRDefault="00216C0B" w:rsidP="00216C0B">
      <w:pPr>
        <w:jc w:val="both"/>
        <w:rPr>
          <w:rFonts w:ascii="URW Palladio ITUeo" w:hAnsi="URW Palladio ITUeo" w:cs="Arial"/>
          <w:sz w:val="28"/>
          <w:szCs w:val="28"/>
          <w:lang w:bidi="hi-IN"/>
        </w:rPr>
      </w:pPr>
      <w:proofErr w:type="spellStart"/>
      <w:proofErr w:type="gramStart"/>
      <w:r w:rsidRPr="00216C0B">
        <w:rPr>
          <w:rFonts w:ascii="URW Palladio ITUeo" w:hAnsi="URW Palladio ITUeo" w:cs="Arial"/>
          <w:sz w:val="28"/>
          <w:szCs w:val="28"/>
          <w:lang w:bidi="hi-IN"/>
        </w:rPr>
        <w:t>śrībhāṣyakṛdupanyastaḥ</w:t>
      </w:r>
      <w:proofErr w:type="spellEnd"/>
      <w:proofErr w:type="gramEnd"/>
      <w:r w:rsidRPr="00216C0B">
        <w:rPr>
          <w:rFonts w:ascii="URW Palladio ITUeo" w:hAnsi="URW Palladio ITUeo" w:cs="Arial"/>
          <w:sz w:val="28"/>
          <w:szCs w:val="28"/>
          <w:lang w:bidi="hi-IN"/>
        </w:rPr>
        <w:t xml:space="preserve"> </w:t>
      </w:r>
      <w:proofErr w:type="spellStart"/>
      <w:r w:rsidRPr="00216C0B">
        <w:rPr>
          <w:rFonts w:ascii="URW Palladio ITUeo" w:hAnsi="URW Palladio ITUeo" w:cs="Arial"/>
          <w:sz w:val="28"/>
          <w:szCs w:val="28"/>
          <w:lang w:bidi="hi-IN"/>
        </w:rPr>
        <w:t>yaśśrīśailapateḥ</w:t>
      </w:r>
      <w:proofErr w:type="spellEnd"/>
      <w:r w:rsidRPr="00216C0B">
        <w:rPr>
          <w:rFonts w:ascii="URW Palladio ITUeo" w:hAnsi="URW Palladio ITUeo" w:cs="Arial"/>
          <w:sz w:val="28"/>
          <w:szCs w:val="28"/>
          <w:lang w:bidi="hi-IN"/>
        </w:rPr>
        <w:t xml:space="preserve"> </w:t>
      </w:r>
      <w:proofErr w:type="spellStart"/>
      <w:r w:rsidRPr="00216C0B">
        <w:rPr>
          <w:rFonts w:ascii="URW Palladio ITUeo" w:hAnsi="URW Palladio ITUeo" w:cs="Arial"/>
          <w:sz w:val="28"/>
          <w:szCs w:val="28"/>
          <w:lang w:bidi="hi-IN"/>
        </w:rPr>
        <w:t>puraḥ</w:t>
      </w:r>
      <w:proofErr w:type="spellEnd"/>
      <w:r>
        <w:rPr>
          <w:rFonts w:ascii="URW Palladio ITUeo" w:hAnsi="URW Palladio ITUeo" w:cs="Arial"/>
          <w:sz w:val="28"/>
          <w:szCs w:val="28"/>
          <w:lang w:bidi="hi-IN"/>
        </w:rPr>
        <w:t>|</w:t>
      </w:r>
    </w:p>
    <w:p w:rsidR="003C31F1" w:rsidRPr="00216C0B" w:rsidRDefault="00216C0B" w:rsidP="00216C0B">
      <w:pPr>
        <w:jc w:val="both"/>
        <w:rPr>
          <w:rFonts w:ascii="URW Palladio ITUeo" w:hAnsi="URW Palladio ITUeo" w:cs="Arial"/>
          <w:sz w:val="28"/>
          <w:szCs w:val="28"/>
          <w:lang w:bidi="hi-IN"/>
        </w:rPr>
      </w:pPr>
      <w:proofErr w:type="spellStart"/>
      <w:proofErr w:type="gramStart"/>
      <w:r w:rsidRPr="00216C0B">
        <w:rPr>
          <w:rFonts w:ascii="URW Palladio ITUeo" w:hAnsi="URW Palladio ITUeo" w:cs="Arial"/>
          <w:sz w:val="28"/>
          <w:szCs w:val="28"/>
          <w:lang w:bidi="hi-IN"/>
        </w:rPr>
        <w:t>vedārthasaṅgrahasyāsya</w:t>
      </w:r>
      <w:proofErr w:type="spellEnd"/>
      <w:proofErr w:type="gramEnd"/>
      <w:r w:rsidRPr="00216C0B">
        <w:rPr>
          <w:rFonts w:ascii="URW Palladio ITUeo" w:hAnsi="URW Palladio ITUeo" w:cs="Arial"/>
          <w:sz w:val="28"/>
          <w:szCs w:val="28"/>
          <w:lang w:bidi="hi-IN"/>
        </w:rPr>
        <w:t xml:space="preserve"> </w:t>
      </w:r>
      <w:proofErr w:type="spellStart"/>
      <w:r w:rsidRPr="00216C0B">
        <w:rPr>
          <w:rFonts w:ascii="URW Palladio ITUeo" w:hAnsi="URW Palladio ITUeo" w:cs="Arial"/>
          <w:sz w:val="28"/>
          <w:szCs w:val="28"/>
          <w:lang w:bidi="hi-IN"/>
        </w:rPr>
        <w:t>kurmastātparya</w:t>
      </w:r>
      <w:proofErr w:type="spellEnd"/>
      <w:r w:rsidRPr="00216C0B">
        <w:rPr>
          <w:rFonts w:ascii="URW Palladio ITUeo" w:hAnsi="URW Palladio ITUeo" w:cs="Arial"/>
          <w:sz w:val="28"/>
          <w:szCs w:val="28"/>
          <w:lang w:bidi="hi-IN"/>
        </w:rPr>
        <w:t xml:space="preserve"> </w:t>
      </w:r>
      <w:proofErr w:type="spellStart"/>
      <w:r w:rsidRPr="00216C0B">
        <w:rPr>
          <w:rFonts w:ascii="URW Palladio ITUeo" w:hAnsi="URW Palladio ITUeo" w:cs="Arial"/>
          <w:sz w:val="28"/>
          <w:szCs w:val="28"/>
          <w:lang w:bidi="hi-IN"/>
        </w:rPr>
        <w:t>dīpikām</w:t>
      </w:r>
      <w:proofErr w:type="spellEnd"/>
      <w:r>
        <w:rPr>
          <w:rFonts w:ascii="URW Palladio ITUeo" w:hAnsi="URW Palladio ITUeo" w:cs="Arial"/>
          <w:sz w:val="28"/>
          <w:szCs w:val="28"/>
          <w:lang w:bidi="hi-IN"/>
        </w:rPr>
        <w:t xml:space="preserve"> ||</w:t>
      </w:r>
    </w:p>
    <w:p w:rsidR="003B7A75" w:rsidRDefault="008017DF" w:rsidP="00A46AA1">
      <w:pPr>
        <w:jc w:val="both"/>
        <w:rPr>
          <w:rFonts w:ascii="Arial" w:hAnsi="Arial" w:cs="Arial"/>
          <w:sz w:val="24"/>
          <w:szCs w:val="24"/>
          <w:lang w:bidi="hi-IN"/>
        </w:rPr>
      </w:pPr>
      <w:r>
        <w:rPr>
          <w:rFonts w:ascii="Arial" w:hAnsi="Arial" w:cs="Arial"/>
          <w:sz w:val="24"/>
          <w:szCs w:val="24"/>
          <w:lang w:bidi="hi-IN"/>
        </w:rPr>
        <w:lastRenderedPageBreak/>
        <w:t xml:space="preserve">Why </w:t>
      </w:r>
      <w:proofErr w:type="gramStart"/>
      <w:r>
        <w:rPr>
          <w:rFonts w:ascii="Arial" w:hAnsi="Arial" w:cs="Arial"/>
          <w:sz w:val="24"/>
          <w:szCs w:val="24"/>
          <w:lang w:bidi="hi-IN"/>
        </w:rPr>
        <w:t xml:space="preserve">did </w:t>
      </w:r>
      <w:proofErr w:type="spellStart"/>
      <w:r w:rsidR="003E70B8" w:rsidRPr="003E70B8">
        <w:rPr>
          <w:rFonts w:ascii="URW Palladio ITUeo" w:hAnsi="URW Palladio ITUeo" w:cs="Arial"/>
          <w:sz w:val="28"/>
          <w:szCs w:val="28"/>
          <w:lang w:bidi="hi-IN"/>
        </w:rPr>
        <w:t>Emperumānār</w:t>
      </w:r>
      <w:proofErr w:type="spellEnd"/>
      <w:proofErr w:type="gramEnd"/>
      <w:r w:rsidR="003E70B8">
        <w:rPr>
          <w:rFonts w:ascii="Arial" w:hAnsi="Arial" w:cs="Arial"/>
          <w:sz w:val="24"/>
          <w:szCs w:val="24"/>
          <w:lang w:bidi="hi-IN"/>
        </w:rPr>
        <w:t xml:space="preserve"> </w:t>
      </w:r>
      <w:r w:rsidR="003B4CAB">
        <w:rPr>
          <w:rFonts w:ascii="Arial" w:hAnsi="Arial" w:cs="Arial"/>
          <w:sz w:val="24"/>
          <w:szCs w:val="24"/>
          <w:lang w:bidi="hi-IN"/>
        </w:rPr>
        <w:t>named</w:t>
      </w:r>
      <w:r>
        <w:rPr>
          <w:rFonts w:ascii="Arial" w:hAnsi="Arial" w:cs="Arial"/>
          <w:sz w:val="24"/>
          <w:szCs w:val="24"/>
          <w:lang w:bidi="hi-IN"/>
        </w:rPr>
        <w:t xml:space="preserve"> the book as ‘</w:t>
      </w:r>
      <w:proofErr w:type="spellStart"/>
      <w:r w:rsidR="001F71ED" w:rsidRPr="006F18D5">
        <w:rPr>
          <w:rFonts w:ascii="URW Palladio ITUeo" w:hAnsi="URW Palladio ITUeo" w:cs="Arial"/>
          <w:sz w:val="28"/>
          <w:szCs w:val="28"/>
          <w:lang w:bidi="hi-IN"/>
        </w:rPr>
        <w:t>vedārtha</w:t>
      </w:r>
      <w:proofErr w:type="spellEnd"/>
      <w:r w:rsidR="001F71ED" w:rsidRPr="006F18D5">
        <w:rPr>
          <w:rFonts w:ascii="URW Palladio ITUeo" w:hAnsi="URW Palladio ITUeo" w:cs="Arial"/>
          <w:sz w:val="28"/>
          <w:szCs w:val="28"/>
          <w:lang w:bidi="hi-IN"/>
        </w:rPr>
        <w:t xml:space="preserve"> </w:t>
      </w:r>
      <w:proofErr w:type="spellStart"/>
      <w:r w:rsidR="001F71ED" w:rsidRPr="006F18D5">
        <w:rPr>
          <w:rFonts w:ascii="URW Palladio ITUeo" w:hAnsi="URW Palladio ITUeo" w:cs="Arial"/>
          <w:sz w:val="28"/>
          <w:szCs w:val="28"/>
          <w:lang w:bidi="hi-IN"/>
        </w:rPr>
        <w:t>saṅgraham</w:t>
      </w:r>
      <w:proofErr w:type="spellEnd"/>
      <w:r w:rsidRPr="00CC05F4">
        <w:rPr>
          <w:rFonts w:ascii="URW Palladio ITUeo" w:hAnsi="URW Palladio ITUeo" w:cs="Arial"/>
          <w:sz w:val="28"/>
          <w:szCs w:val="28"/>
          <w:lang w:bidi="hi-IN"/>
        </w:rPr>
        <w:t>’</w:t>
      </w:r>
      <w:r>
        <w:rPr>
          <w:rFonts w:ascii="Arial" w:hAnsi="Arial" w:cs="Arial"/>
          <w:sz w:val="24"/>
          <w:szCs w:val="24"/>
          <w:lang w:bidi="hi-IN"/>
        </w:rPr>
        <w:t>, instead of ‘</w:t>
      </w:r>
      <w:proofErr w:type="spellStart"/>
      <w:r w:rsidR="006B3020" w:rsidRPr="006B3020">
        <w:rPr>
          <w:rFonts w:ascii="URW Palladio ITUeo" w:hAnsi="URW Palladio ITUeo" w:cs="Arial"/>
          <w:sz w:val="28"/>
          <w:szCs w:val="28"/>
          <w:lang w:bidi="hi-IN"/>
        </w:rPr>
        <w:t>vedāntārtha</w:t>
      </w:r>
      <w:proofErr w:type="spellEnd"/>
      <w:r w:rsidR="006B3020" w:rsidRPr="006B3020">
        <w:rPr>
          <w:rFonts w:ascii="URW Palladio ITUeo" w:hAnsi="URW Palladio ITUeo" w:cs="Arial"/>
          <w:sz w:val="28"/>
          <w:szCs w:val="28"/>
          <w:lang w:bidi="hi-IN"/>
        </w:rPr>
        <w:t xml:space="preserve"> </w:t>
      </w:r>
      <w:proofErr w:type="spellStart"/>
      <w:r w:rsidR="006B3020" w:rsidRPr="006B3020">
        <w:rPr>
          <w:rFonts w:ascii="URW Palladio ITUeo" w:hAnsi="URW Palladio ITUeo" w:cs="Arial"/>
          <w:sz w:val="28"/>
          <w:szCs w:val="28"/>
          <w:lang w:bidi="hi-IN"/>
        </w:rPr>
        <w:t>saṅgraham</w:t>
      </w:r>
      <w:proofErr w:type="spellEnd"/>
      <w:r w:rsidRPr="00CC05F4">
        <w:rPr>
          <w:rFonts w:ascii="URW Palladio ITUeo" w:hAnsi="URW Palladio ITUeo" w:cs="Arial"/>
          <w:sz w:val="28"/>
          <w:szCs w:val="28"/>
          <w:lang w:bidi="hi-IN"/>
        </w:rPr>
        <w:t>’</w:t>
      </w:r>
      <w:r>
        <w:rPr>
          <w:rFonts w:ascii="Arial" w:hAnsi="Arial" w:cs="Arial"/>
          <w:sz w:val="24"/>
          <w:szCs w:val="24"/>
          <w:lang w:bidi="hi-IN"/>
        </w:rPr>
        <w:t>?</w:t>
      </w:r>
    </w:p>
    <w:p w:rsidR="007C41FA" w:rsidRDefault="007C41FA" w:rsidP="00A46AA1">
      <w:pPr>
        <w:jc w:val="both"/>
        <w:rPr>
          <w:rFonts w:ascii="Arial" w:hAnsi="Arial" w:cs="Arial"/>
          <w:sz w:val="24"/>
          <w:szCs w:val="24"/>
          <w:lang w:bidi="hi-IN"/>
        </w:rPr>
      </w:pPr>
      <w:r>
        <w:rPr>
          <w:rFonts w:ascii="Arial" w:hAnsi="Arial" w:cs="Arial"/>
          <w:sz w:val="24"/>
          <w:szCs w:val="24"/>
          <w:lang w:bidi="hi-IN"/>
        </w:rPr>
        <w:t xml:space="preserve">In the beginning of </w:t>
      </w:r>
      <w:proofErr w:type="spellStart"/>
      <w:r w:rsidR="00A12D0A" w:rsidRPr="00A12D0A">
        <w:rPr>
          <w:rFonts w:ascii="URW Palladio ITUeo" w:hAnsi="URW Palladio ITUeo" w:cs="Arial"/>
          <w:sz w:val="28"/>
          <w:szCs w:val="28"/>
          <w:lang w:bidi="hi-IN"/>
        </w:rPr>
        <w:t>śrībhāṣyā</w:t>
      </w:r>
      <w:proofErr w:type="spellEnd"/>
      <w:r>
        <w:rPr>
          <w:rFonts w:ascii="Arial" w:hAnsi="Arial" w:cs="Arial"/>
          <w:sz w:val="24"/>
          <w:szCs w:val="24"/>
          <w:lang w:bidi="hi-IN"/>
        </w:rPr>
        <w:t>, why did he choose the name ‘</w:t>
      </w:r>
      <w:proofErr w:type="spellStart"/>
      <w:r w:rsidR="00981E38" w:rsidRPr="00E0716A">
        <w:rPr>
          <w:rFonts w:ascii="URW Palladio ITUeo" w:hAnsi="URW Palladio ITUeo" w:cs="Arial"/>
          <w:sz w:val="28"/>
          <w:szCs w:val="28"/>
          <w:lang w:bidi="hi-IN"/>
        </w:rPr>
        <w:t>śrīnivāsan</w:t>
      </w:r>
      <w:proofErr w:type="spellEnd"/>
      <w:r w:rsidRPr="00CC05F4">
        <w:rPr>
          <w:rFonts w:ascii="URW Palladio ITUeo" w:hAnsi="URW Palladio ITUeo" w:cs="Arial"/>
          <w:sz w:val="28"/>
          <w:szCs w:val="28"/>
          <w:lang w:bidi="hi-IN"/>
        </w:rPr>
        <w:t>’</w:t>
      </w:r>
      <w:r>
        <w:rPr>
          <w:rFonts w:ascii="Arial" w:hAnsi="Arial" w:cs="Arial"/>
          <w:sz w:val="24"/>
          <w:szCs w:val="24"/>
          <w:lang w:bidi="hi-IN"/>
        </w:rPr>
        <w:t xml:space="preserve"> to remind </w:t>
      </w:r>
      <w:proofErr w:type="spellStart"/>
      <w:r w:rsidR="00CC0DF4" w:rsidRPr="00CC0DF4">
        <w:rPr>
          <w:rFonts w:ascii="URW Palladio ITUeo" w:hAnsi="URW Palladio ITUeo" w:cs="Arial"/>
          <w:sz w:val="28"/>
          <w:szCs w:val="28"/>
          <w:lang w:bidi="hi-IN"/>
        </w:rPr>
        <w:t>śirimbiṭha</w:t>
      </w:r>
      <w:r w:rsidRPr="00CC05F4">
        <w:rPr>
          <w:rFonts w:ascii="URW Palladio ITUeo" w:hAnsi="URW Palladio ITUeo" w:cs="Arial"/>
          <w:sz w:val="28"/>
          <w:szCs w:val="28"/>
          <w:lang w:bidi="hi-IN"/>
        </w:rPr>
        <w:t>n</w:t>
      </w:r>
      <w:proofErr w:type="spellEnd"/>
      <w:r>
        <w:rPr>
          <w:rFonts w:ascii="Arial" w:hAnsi="Arial" w:cs="Arial"/>
          <w:sz w:val="24"/>
          <w:szCs w:val="24"/>
          <w:lang w:bidi="hi-IN"/>
        </w:rPr>
        <w:t xml:space="preserve"> as ‘</w:t>
      </w:r>
      <w:proofErr w:type="spellStart"/>
      <w:r w:rsidR="001557A2" w:rsidRPr="001557A2">
        <w:rPr>
          <w:rFonts w:ascii="URW Palladio ITUeo" w:hAnsi="URW Palladio ITUeo" w:cs="Arial"/>
          <w:sz w:val="28"/>
          <w:szCs w:val="28"/>
          <w:lang w:bidi="hi-IN"/>
        </w:rPr>
        <w:t>śrutiśirasi</w:t>
      </w:r>
      <w:proofErr w:type="spellEnd"/>
      <w:r w:rsidR="001557A2" w:rsidRPr="001557A2">
        <w:rPr>
          <w:rFonts w:ascii="URW Palladio ITUeo" w:hAnsi="URW Palladio ITUeo" w:cs="Arial"/>
          <w:sz w:val="28"/>
          <w:szCs w:val="28"/>
          <w:lang w:bidi="hi-IN"/>
        </w:rPr>
        <w:t xml:space="preserve"> </w:t>
      </w:r>
      <w:proofErr w:type="spellStart"/>
      <w:r w:rsidR="001557A2" w:rsidRPr="001557A2">
        <w:rPr>
          <w:rFonts w:ascii="URW Palladio ITUeo" w:hAnsi="URW Palladio ITUeo" w:cs="Arial"/>
          <w:sz w:val="28"/>
          <w:szCs w:val="28"/>
          <w:lang w:bidi="hi-IN"/>
        </w:rPr>
        <w:t>vidīpte</w:t>
      </w:r>
      <w:proofErr w:type="spellEnd"/>
      <w:r w:rsidR="001557A2" w:rsidRPr="001557A2">
        <w:rPr>
          <w:rFonts w:ascii="URW Palladio ITUeo" w:hAnsi="URW Palladio ITUeo" w:cs="Arial"/>
          <w:sz w:val="28"/>
          <w:szCs w:val="28"/>
          <w:lang w:bidi="hi-IN"/>
        </w:rPr>
        <w:t xml:space="preserve"> </w:t>
      </w:r>
      <w:proofErr w:type="spellStart"/>
      <w:r w:rsidR="001557A2" w:rsidRPr="001557A2">
        <w:rPr>
          <w:rFonts w:ascii="URW Palladio ITUeo" w:hAnsi="URW Palladio ITUeo" w:cs="Arial"/>
          <w:sz w:val="28"/>
          <w:szCs w:val="28"/>
          <w:lang w:bidi="hi-IN"/>
        </w:rPr>
        <w:t>brahmaṇi</w:t>
      </w:r>
      <w:proofErr w:type="spellEnd"/>
      <w:r w:rsidR="001557A2" w:rsidRPr="001557A2">
        <w:rPr>
          <w:rFonts w:ascii="URW Palladio ITUeo" w:hAnsi="URW Palladio ITUeo" w:cs="Arial"/>
          <w:sz w:val="28"/>
          <w:szCs w:val="28"/>
          <w:lang w:bidi="hi-IN"/>
        </w:rPr>
        <w:t xml:space="preserve"> </w:t>
      </w:r>
      <w:proofErr w:type="spellStart"/>
      <w:r w:rsidR="001557A2" w:rsidRPr="001557A2">
        <w:rPr>
          <w:rFonts w:ascii="URW Palladio ITUeo" w:hAnsi="URW Palladio ITUeo" w:cs="Arial"/>
          <w:sz w:val="28"/>
          <w:szCs w:val="28"/>
          <w:lang w:bidi="hi-IN"/>
        </w:rPr>
        <w:t>śrīnivāse</w:t>
      </w:r>
      <w:proofErr w:type="spellEnd"/>
      <w:r w:rsidRPr="00CC05F4">
        <w:rPr>
          <w:rFonts w:ascii="URW Palladio ITUeo" w:hAnsi="URW Palladio ITUeo" w:cs="Arial"/>
          <w:sz w:val="28"/>
          <w:szCs w:val="28"/>
          <w:lang w:bidi="hi-IN"/>
        </w:rPr>
        <w:t>’</w:t>
      </w:r>
      <w:r>
        <w:rPr>
          <w:rFonts w:ascii="Arial" w:hAnsi="Arial" w:cs="Arial"/>
          <w:sz w:val="24"/>
          <w:szCs w:val="24"/>
          <w:lang w:bidi="hi-IN"/>
        </w:rPr>
        <w:t xml:space="preserve">, instead of </w:t>
      </w:r>
      <w:proofErr w:type="spellStart"/>
      <w:proofErr w:type="gramStart"/>
      <w:r w:rsidR="0046094B" w:rsidRPr="0046094B">
        <w:rPr>
          <w:rFonts w:ascii="URW Palladio ITUeo" w:hAnsi="URW Palladio ITUeo" w:cs="Arial"/>
          <w:sz w:val="28"/>
          <w:szCs w:val="28"/>
          <w:lang w:bidi="hi-IN"/>
        </w:rPr>
        <w:t>śrī</w:t>
      </w:r>
      <w:proofErr w:type="spellEnd"/>
      <w:proofErr w:type="gramEnd"/>
      <w:r w:rsidR="0046094B" w:rsidRPr="0046094B">
        <w:rPr>
          <w:rFonts w:ascii="URW Palladio ITUeo" w:hAnsi="URW Palladio ITUeo" w:cs="Arial"/>
          <w:sz w:val="28"/>
          <w:szCs w:val="28"/>
          <w:lang w:bidi="hi-IN"/>
        </w:rPr>
        <w:t xml:space="preserve"> </w:t>
      </w:r>
      <w:proofErr w:type="spellStart"/>
      <w:r w:rsidR="0046094B">
        <w:rPr>
          <w:rFonts w:ascii="URW Palladio ITUeo" w:hAnsi="URW Palladio ITUeo" w:cs="Arial"/>
          <w:sz w:val="28"/>
          <w:szCs w:val="28"/>
          <w:lang w:bidi="hi-IN"/>
        </w:rPr>
        <w:t>R</w:t>
      </w:r>
      <w:r w:rsidR="0046094B" w:rsidRPr="0046094B">
        <w:rPr>
          <w:rFonts w:ascii="URW Palladio ITUeo" w:hAnsi="URW Palladio ITUeo" w:cs="Arial"/>
          <w:sz w:val="28"/>
          <w:szCs w:val="28"/>
          <w:lang w:bidi="hi-IN"/>
        </w:rPr>
        <w:t>aṅganāthan</w:t>
      </w:r>
      <w:proofErr w:type="spellEnd"/>
      <w:r w:rsidR="0046094B" w:rsidRPr="0046094B">
        <w:rPr>
          <w:rFonts w:ascii="URW Palladio ITUeo" w:hAnsi="URW Palladio ITUeo" w:cs="Arial"/>
          <w:sz w:val="28"/>
          <w:szCs w:val="28"/>
          <w:lang w:bidi="hi-IN"/>
        </w:rPr>
        <w:t xml:space="preserve"> </w:t>
      </w:r>
      <w:r>
        <w:rPr>
          <w:rFonts w:ascii="Arial" w:hAnsi="Arial" w:cs="Arial"/>
          <w:sz w:val="24"/>
          <w:szCs w:val="24"/>
          <w:lang w:bidi="hi-IN"/>
        </w:rPr>
        <w:t xml:space="preserve">or </w:t>
      </w:r>
      <w:proofErr w:type="spellStart"/>
      <w:r w:rsidR="0046094B" w:rsidRPr="0046094B">
        <w:rPr>
          <w:rFonts w:ascii="URW Palladio ITUeo" w:hAnsi="URW Palladio ITUeo" w:cs="Arial"/>
          <w:sz w:val="28"/>
          <w:szCs w:val="28"/>
          <w:lang w:bidi="hi-IN"/>
        </w:rPr>
        <w:t>śrī</w:t>
      </w:r>
      <w:proofErr w:type="spellEnd"/>
      <w:r w:rsidR="0046094B" w:rsidRPr="0046094B">
        <w:rPr>
          <w:rFonts w:ascii="URW Palladio ITUeo" w:hAnsi="URW Palladio ITUeo" w:cs="Arial"/>
          <w:sz w:val="28"/>
          <w:szCs w:val="28"/>
          <w:lang w:bidi="hi-IN"/>
        </w:rPr>
        <w:t xml:space="preserve"> </w:t>
      </w:r>
      <w:proofErr w:type="spellStart"/>
      <w:r w:rsidR="0046094B">
        <w:rPr>
          <w:rFonts w:ascii="URW Palladio ITUeo" w:hAnsi="URW Palladio ITUeo" w:cs="Arial"/>
          <w:sz w:val="28"/>
          <w:szCs w:val="28"/>
          <w:lang w:bidi="hi-IN"/>
        </w:rPr>
        <w:t>V</w:t>
      </w:r>
      <w:r w:rsidR="0046094B" w:rsidRPr="0046094B">
        <w:rPr>
          <w:rFonts w:ascii="URW Palladio ITUeo" w:hAnsi="URW Palladio ITUeo" w:cs="Arial"/>
          <w:sz w:val="28"/>
          <w:szCs w:val="28"/>
          <w:lang w:bidi="hi-IN"/>
        </w:rPr>
        <w:t>aradarājan</w:t>
      </w:r>
      <w:proofErr w:type="spellEnd"/>
      <w:r>
        <w:rPr>
          <w:rFonts w:ascii="Arial" w:hAnsi="Arial" w:cs="Arial"/>
          <w:sz w:val="24"/>
          <w:szCs w:val="24"/>
          <w:lang w:bidi="hi-IN"/>
        </w:rPr>
        <w:t>?</w:t>
      </w:r>
    </w:p>
    <w:p w:rsidR="007C41FA" w:rsidRDefault="007C41FA" w:rsidP="00A46AA1">
      <w:pPr>
        <w:jc w:val="both"/>
        <w:rPr>
          <w:rFonts w:ascii="Arial" w:hAnsi="Arial" w:cs="Arial"/>
          <w:sz w:val="24"/>
          <w:szCs w:val="24"/>
          <w:lang w:bidi="hi-IN"/>
        </w:rPr>
      </w:pPr>
      <w:r>
        <w:rPr>
          <w:rFonts w:ascii="Arial" w:hAnsi="Arial" w:cs="Arial"/>
          <w:sz w:val="24"/>
          <w:szCs w:val="24"/>
          <w:lang w:bidi="hi-IN"/>
        </w:rPr>
        <w:t xml:space="preserve">Why did </w:t>
      </w:r>
      <w:proofErr w:type="spellStart"/>
      <w:r w:rsidR="00F0539D">
        <w:rPr>
          <w:rFonts w:ascii="URW Palladio ITUeo" w:hAnsi="URW Palladio ITUeo" w:cs="Arial"/>
          <w:sz w:val="28"/>
          <w:szCs w:val="28"/>
          <w:lang w:bidi="hi-IN"/>
        </w:rPr>
        <w:t>S</w:t>
      </w:r>
      <w:r w:rsidR="00F0539D" w:rsidRPr="00F0539D">
        <w:rPr>
          <w:rFonts w:ascii="URW Palladio ITUeo" w:hAnsi="URW Palladio ITUeo" w:cs="Arial"/>
          <w:sz w:val="28"/>
          <w:szCs w:val="28"/>
          <w:lang w:bidi="hi-IN"/>
        </w:rPr>
        <w:t>vāmi</w:t>
      </w:r>
      <w:proofErr w:type="spellEnd"/>
      <w:r w:rsidR="00F0539D" w:rsidRPr="00F0539D">
        <w:rPr>
          <w:rFonts w:ascii="URW Palladio ITUeo" w:hAnsi="URW Palladio ITUeo" w:cs="Arial"/>
          <w:sz w:val="28"/>
          <w:szCs w:val="28"/>
          <w:lang w:bidi="hi-IN"/>
        </w:rPr>
        <w:t xml:space="preserve"> </w:t>
      </w:r>
      <w:proofErr w:type="spellStart"/>
      <w:r w:rsidR="00F0539D">
        <w:rPr>
          <w:rFonts w:ascii="URW Palladio ITUeo" w:hAnsi="URW Palladio ITUeo" w:cs="Arial"/>
          <w:sz w:val="28"/>
          <w:szCs w:val="28"/>
          <w:lang w:bidi="hi-IN"/>
        </w:rPr>
        <w:t>D</w:t>
      </w:r>
      <w:r w:rsidR="00F0539D" w:rsidRPr="00F0539D">
        <w:rPr>
          <w:rFonts w:ascii="URW Palladio ITUeo" w:hAnsi="URW Palladio ITUeo" w:cs="Arial"/>
          <w:sz w:val="28"/>
          <w:szCs w:val="28"/>
          <w:lang w:bidi="hi-IN"/>
        </w:rPr>
        <w:t>eśikā</w:t>
      </w:r>
      <w:proofErr w:type="spellEnd"/>
      <w:r w:rsidR="00F0539D" w:rsidRPr="00F0539D">
        <w:rPr>
          <w:rFonts w:ascii="URW Palladio ITUeo" w:hAnsi="URW Palladio ITUeo" w:cs="Arial"/>
          <w:sz w:val="28"/>
          <w:szCs w:val="28"/>
          <w:lang w:bidi="hi-IN"/>
        </w:rPr>
        <w:t xml:space="preserve"> </w:t>
      </w:r>
      <w:r>
        <w:rPr>
          <w:rFonts w:ascii="Arial" w:hAnsi="Arial" w:cs="Arial"/>
          <w:sz w:val="24"/>
          <w:szCs w:val="24"/>
          <w:lang w:bidi="hi-IN"/>
        </w:rPr>
        <w:t xml:space="preserve">call </w:t>
      </w:r>
      <w:proofErr w:type="spellStart"/>
      <w:r w:rsidRPr="00CC05F4">
        <w:rPr>
          <w:rFonts w:ascii="URW Palladio ITUeo" w:hAnsi="URW Palladio ITUeo" w:cs="Arial"/>
          <w:sz w:val="28"/>
          <w:szCs w:val="28"/>
          <w:lang w:bidi="hi-IN"/>
        </w:rPr>
        <w:t>Tirumalai</w:t>
      </w:r>
      <w:proofErr w:type="spellEnd"/>
      <w:r>
        <w:rPr>
          <w:rFonts w:ascii="Arial" w:hAnsi="Arial" w:cs="Arial"/>
          <w:sz w:val="24"/>
          <w:szCs w:val="24"/>
          <w:lang w:bidi="hi-IN"/>
        </w:rPr>
        <w:t xml:space="preserve"> as ‘</w:t>
      </w:r>
      <w:proofErr w:type="spellStart"/>
      <w:r w:rsidR="00DC5D1E" w:rsidRPr="00DC5D1E">
        <w:rPr>
          <w:rFonts w:ascii="URW Palladio ITUeo" w:hAnsi="URW Palladio ITUeo" w:cs="Arial"/>
          <w:sz w:val="28"/>
          <w:szCs w:val="28"/>
          <w:lang w:bidi="hi-IN"/>
        </w:rPr>
        <w:t>vġṅkaṭa</w:t>
      </w:r>
      <w:proofErr w:type="spellEnd"/>
      <w:r w:rsidR="00DC5D1E" w:rsidRPr="00DC5D1E">
        <w:rPr>
          <w:rFonts w:ascii="URW Palladio ITUeo" w:hAnsi="URW Palladio ITUeo" w:cs="Arial"/>
          <w:sz w:val="28"/>
          <w:szCs w:val="28"/>
          <w:lang w:bidi="hi-IN"/>
        </w:rPr>
        <w:t xml:space="preserve"> </w:t>
      </w:r>
      <w:proofErr w:type="spellStart"/>
      <w:r w:rsidR="00DC5D1E" w:rsidRPr="00DC5D1E">
        <w:rPr>
          <w:rFonts w:ascii="URW Palladio ITUeo" w:hAnsi="URW Palladio ITUeo" w:cs="Arial"/>
          <w:sz w:val="28"/>
          <w:szCs w:val="28"/>
          <w:lang w:bidi="hi-IN"/>
        </w:rPr>
        <w:t>vepena</w:t>
      </w:r>
      <w:proofErr w:type="spellEnd"/>
      <w:r w:rsidR="00DC5D1E" w:rsidRPr="00DC5D1E">
        <w:rPr>
          <w:rFonts w:ascii="URW Palladio ITUeo" w:hAnsi="URW Palladio ITUeo" w:cs="Arial"/>
          <w:sz w:val="28"/>
          <w:szCs w:val="28"/>
          <w:lang w:bidi="hi-IN"/>
        </w:rPr>
        <w:t xml:space="preserve"> </w:t>
      </w:r>
      <w:proofErr w:type="spellStart"/>
      <w:r w:rsidR="00DC5D1E" w:rsidRPr="00DC5D1E">
        <w:rPr>
          <w:rFonts w:ascii="URW Palladio ITUeo" w:hAnsi="URW Palladio ITUeo" w:cs="Arial"/>
          <w:sz w:val="28"/>
          <w:szCs w:val="28"/>
          <w:lang w:bidi="hi-IN"/>
        </w:rPr>
        <w:t>viḻaṅgum</w:t>
      </w:r>
      <w:proofErr w:type="spellEnd"/>
      <w:r w:rsidR="00DC5D1E" w:rsidRPr="00DC5D1E">
        <w:rPr>
          <w:rFonts w:ascii="URW Palladio ITUeo" w:hAnsi="URW Palladio ITUeo" w:cs="Arial"/>
          <w:sz w:val="28"/>
          <w:szCs w:val="28"/>
          <w:lang w:bidi="hi-IN"/>
        </w:rPr>
        <w:t xml:space="preserve"> </w:t>
      </w:r>
      <w:proofErr w:type="spellStart"/>
      <w:r w:rsidR="00DC5D1E" w:rsidRPr="00DC5D1E">
        <w:rPr>
          <w:rFonts w:ascii="URW Palladio ITUeo" w:hAnsi="URW Palladio ITUeo" w:cs="Arial"/>
          <w:sz w:val="28"/>
          <w:szCs w:val="28"/>
          <w:lang w:bidi="hi-IN"/>
        </w:rPr>
        <w:t>vġda</w:t>
      </w:r>
      <w:proofErr w:type="spellEnd"/>
      <w:r w:rsidR="00DC5D1E" w:rsidRPr="00DC5D1E">
        <w:rPr>
          <w:rFonts w:ascii="URW Palladio ITUeo" w:hAnsi="URW Palladio ITUeo" w:cs="Arial"/>
          <w:sz w:val="28"/>
          <w:szCs w:val="28"/>
          <w:lang w:bidi="hi-IN"/>
        </w:rPr>
        <w:t xml:space="preserve"> </w:t>
      </w:r>
      <w:proofErr w:type="spellStart"/>
      <w:r w:rsidR="00DC5D1E" w:rsidRPr="00DC5D1E">
        <w:rPr>
          <w:rFonts w:ascii="URW Palladio ITUeo" w:hAnsi="URW Palladio ITUeo" w:cs="Arial"/>
          <w:sz w:val="28"/>
          <w:szCs w:val="28"/>
          <w:lang w:bidi="hi-IN"/>
        </w:rPr>
        <w:t>vepe</w:t>
      </w:r>
      <w:proofErr w:type="spellEnd"/>
      <w:r w:rsidRPr="00CC05F4">
        <w:rPr>
          <w:rFonts w:ascii="URW Palladio ITUeo" w:hAnsi="URW Palladio ITUeo" w:cs="Arial"/>
          <w:sz w:val="28"/>
          <w:szCs w:val="28"/>
          <w:lang w:bidi="hi-IN"/>
        </w:rPr>
        <w:t>’</w:t>
      </w:r>
      <w:r>
        <w:rPr>
          <w:rFonts w:ascii="Arial" w:hAnsi="Arial" w:cs="Arial"/>
          <w:sz w:val="24"/>
          <w:szCs w:val="24"/>
          <w:lang w:bidi="hi-IN"/>
        </w:rPr>
        <w:t xml:space="preserve"> to mean ‘holy place glorified by </w:t>
      </w:r>
      <w:proofErr w:type="spellStart"/>
      <w:proofErr w:type="gramStart"/>
      <w:r>
        <w:rPr>
          <w:rFonts w:ascii="Arial" w:hAnsi="Arial" w:cs="Arial"/>
          <w:sz w:val="24"/>
          <w:szCs w:val="24"/>
          <w:lang w:bidi="hi-IN"/>
        </w:rPr>
        <w:t>veda</w:t>
      </w:r>
      <w:proofErr w:type="spellEnd"/>
      <w:proofErr w:type="gramEnd"/>
      <w:r>
        <w:rPr>
          <w:rFonts w:ascii="Arial" w:hAnsi="Arial" w:cs="Arial"/>
          <w:sz w:val="24"/>
          <w:szCs w:val="24"/>
          <w:lang w:bidi="hi-IN"/>
        </w:rPr>
        <w:t>’?</w:t>
      </w:r>
    </w:p>
    <w:p w:rsidR="007C41FA" w:rsidRDefault="000F41E8" w:rsidP="00A46AA1">
      <w:pPr>
        <w:jc w:val="both"/>
        <w:rPr>
          <w:rFonts w:ascii="Arial" w:hAnsi="Arial" w:cs="Arial"/>
          <w:sz w:val="24"/>
          <w:szCs w:val="24"/>
          <w:lang w:bidi="hi-IN"/>
        </w:rPr>
      </w:pPr>
      <w:r>
        <w:rPr>
          <w:rFonts w:ascii="Arial" w:hAnsi="Arial" w:cs="Arial"/>
          <w:sz w:val="24"/>
          <w:szCs w:val="24"/>
          <w:lang w:bidi="hi-IN"/>
        </w:rPr>
        <w:t xml:space="preserve">If we connect the history shown in the </w:t>
      </w:r>
      <w:proofErr w:type="spellStart"/>
      <w:r w:rsidRPr="00594005">
        <w:rPr>
          <w:rFonts w:ascii="URW Palladio ITUeo" w:hAnsi="URW Palladio ITUeo" w:cs="Arial"/>
          <w:sz w:val="28"/>
          <w:szCs w:val="28"/>
          <w:lang w:bidi="hi-IN"/>
        </w:rPr>
        <w:t>guruparampara</w:t>
      </w:r>
      <w:proofErr w:type="spellEnd"/>
      <w:r>
        <w:rPr>
          <w:rFonts w:ascii="Arial" w:hAnsi="Arial" w:cs="Arial"/>
          <w:sz w:val="24"/>
          <w:szCs w:val="24"/>
          <w:lang w:bidi="hi-IN"/>
        </w:rPr>
        <w:t xml:space="preserve"> as well as </w:t>
      </w:r>
      <w:proofErr w:type="spellStart"/>
      <w:r w:rsidR="00594005" w:rsidRPr="004F5BC9">
        <w:rPr>
          <w:rFonts w:ascii="URW Palladio ITUeo" w:hAnsi="URW Palladio ITUeo" w:cs="Arial"/>
          <w:sz w:val="28"/>
          <w:szCs w:val="28"/>
          <w:lang w:bidi="hi-IN"/>
        </w:rPr>
        <w:t>vġṅkaṭācala</w:t>
      </w:r>
      <w:proofErr w:type="spellEnd"/>
      <w:r w:rsidR="00594005" w:rsidRPr="004F5BC9">
        <w:rPr>
          <w:rFonts w:ascii="URW Palladio ITUeo" w:hAnsi="URW Palladio ITUeo" w:cs="Arial"/>
          <w:sz w:val="28"/>
          <w:szCs w:val="28"/>
          <w:lang w:bidi="hi-IN"/>
        </w:rPr>
        <w:t xml:space="preserve"> </w:t>
      </w:r>
      <w:proofErr w:type="spellStart"/>
      <w:r w:rsidR="00594005" w:rsidRPr="004F5BC9">
        <w:rPr>
          <w:rFonts w:ascii="URW Palladio ITUeo" w:hAnsi="URW Palladio ITUeo" w:cs="Arial"/>
          <w:sz w:val="28"/>
          <w:szCs w:val="28"/>
          <w:lang w:bidi="hi-IN"/>
        </w:rPr>
        <w:t>itihāsa</w:t>
      </w:r>
      <w:proofErr w:type="spellEnd"/>
      <w:r w:rsidR="00594005" w:rsidRPr="004F5BC9">
        <w:rPr>
          <w:rFonts w:ascii="URW Palladio ITUeo" w:hAnsi="URW Palladio ITUeo" w:cs="Arial"/>
          <w:sz w:val="28"/>
          <w:szCs w:val="28"/>
          <w:lang w:bidi="hi-IN"/>
        </w:rPr>
        <w:t xml:space="preserve"> </w:t>
      </w:r>
      <w:proofErr w:type="spellStart"/>
      <w:r w:rsidR="00594005" w:rsidRPr="004F5BC9">
        <w:rPr>
          <w:rFonts w:ascii="URW Palladio ITUeo" w:hAnsi="URW Palladio ITUeo" w:cs="Arial"/>
          <w:sz w:val="28"/>
          <w:szCs w:val="28"/>
          <w:lang w:bidi="hi-IN"/>
        </w:rPr>
        <w:t>mālā</w:t>
      </w:r>
      <w:proofErr w:type="spellEnd"/>
      <w:r w:rsidR="00594005">
        <w:rPr>
          <w:rFonts w:ascii="Arial" w:hAnsi="Arial" w:cs="Arial"/>
          <w:sz w:val="24"/>
          <w:szCs w:val="24"/>
          <w:lang w:bidi="hi-IN"/>
        </w:rPr>
        <w:t xml:space="preserve"> </w:t>
      </w:r>
      <w:r>
        <w:rPr>
          <w:rFonts w:ascii="Arial" w:hAnsi="Arial" w:cs="Arial"/>
          <w:sz w:val="24"/>
          <w:szCs w:val="24"/>
          <w:lang w:bidi="hi-IN"/>
        </w:rPr>
        <w:t xml:space="preserve">with the above questions, then we cannot get a doubt on the fact that </w:t>
      </w:r>
      <w:proofErr w:type="spellStart"/>
      <w:r w:rsidR="003E70B8" w:rsidRPr="003E70B8">
        <w:rPr>
          <w:rFonts w:ascii="URW Palladio ITUeo" w:hAnsi="URW Palladio ITUeo" w:cs="Arial"/>
          <w:sz w:val="28"/>
          <w:szCs w:val="28"/>
          <w:lang w:bidi="hi-IN"/>
        </w:rPr>
        <w:t>Emperumānār</w:t>
      </w:r>
      <w:proofErr w:type="spellEnd"/>
      <w:r w:rsidR="003E70B8">
        <w:rPr>
          <w:rFonts w:ascii="Arial" w:hAnsi="Arial" w:cs="Arial"/>
          <w:sz w:val="24"/>
          <w:szCs w:val="24"/>
          <w:lang w:bidi="hi-IN"/>
        </w:rPr>
        <w:t xml:space="preserve"> </w:t>
      </w:r>
      <w:r>
        <w:rPr>
          <w:rFonts w:ascii="Arial" w:hAnsi="Arial" w:cs="Arial"/>
          <w:sz w:val="24"/>
          <w:szCs w:val="24"/>
          <w:lang w:bidi="hi-IN"/>
        </w:rPr>
        <w:t xml:space="preserve">explained the </w:t>
      </w:r>
      <w:proofErr w:type="spellStart"/>
      <w:r w:rsidR="00C55E4E" w:rsidRPr="00C55E4E">
        <w:rPr>
          <w:rFonts w:ascii="URW Palladio ITUeo" w:hAnsi="URW Palladio ITUeo" w:cs="Arial"/>
          <w:sz w:val="28"/>
          <w:szCs w:val="28"/>
          <w:lang w:bidi="hi-IN"/>
        </w:rPr>
        <w:t>ṛk</w:t>
      </w:r>
      <w:proofErr w:type="spellEnd"/>
      <w:r w:rsidR="00C55E4E" w:rsidRPr="00C55E4E">
        <w:rPr>
          <w:rFonts w:ascii="URW Palladio ITUeo" w:hAnsi="URW Palladio ITUeo" w:cs="Arial"/>
          <w:sz w:val="28"/>
          <w:szCs w:val="28"/>
          <w:lang w:bidi="hi-IN"/>
        </w:rPr>
        <w:t xml:space="preserve"> </w:t>
      </w:r>
      <w:r>
        <w:rPr>
          <w:rFonts w:ascii="Arial" w:hAnsi="Arial" w:cs="Arial"/>
          <w:sz w:val="24"/>
          <w:szCs w:val="24"/>
          <w:lang w:bidi="hi-IN"/>
        </w:rPr>
        <w:t>‘</w:t>
      </w:r>
      <w:proofErr w:type="spellStart"/>
      <w:r w:rsidR="00F50809" w:rsidRPr="00F50809">
        <w:rPr>
          <w:rFonts w:ascii="URW Palladio ITUeo" w:hAnsi="URW Palladio ITUeo" w:cs="Arial"/>
          <w:sz w:val="28"/>
          <w:szCs w:val="28"/>
          <w:lang w:bidi="hi-IN"/>
        </w:rPr>
        <w:t>arāyi</w:t>
      </w:r>
      <w:proofErr w:type="spellEnd"/>
      <w:r w:rsidR="00F50809" w:rsidRPr="00F50809">
        <w:rPr>
          <w:rFonts w:ascii="URW Palladio ITUeo" w:hAnsi="URW Palladio ITUeo" w:cs="Arial"/>
          <w:sz w:val="28"/>
          <w:szCs w:val="28"/>
          <w:lang w:bidi="hi-IN"/>
        </w:rPr>
        <w:t xml:space="preserve"> </w:t>
      </w:r>
      <w:proofErr w:type="spellStart"/>
      <w:r w:rsidR="00F50809" w:rsidRPr="00F50809">
        <w:rPr>
          <w:rFonts w:ascii="URW Palladio ITUeo" w:hAnsi="URW Palladio ITUeo" w:cs="Arial"/>
          <w:sz w:val="28"/>
          <w:szCs w:val="28"/>
          <w:lang w:bidi="hi-IN"/>
        </w:rPr>
        <w:t>kāṇe</w:t>
      </w:r>
      <w:proofErr w:type="spellEnd"/>
      <w:r w:rsidRPr="00CC05F4">
        <w:rPr>
          <w:rFonts w:ascii="URW Palladio ITUeo" w:hAnsi="URW Palladio ITUeo" w:cs="Arial"/>
          <w:sz w:val="28"/>
          <w:szCs w:val="28"/>
          <w:lang w:bidi="hi-IN"/>
        </w:rPr>
        <w:t>’</w:t>
      </w:r>
      <w:r>
        <w:rPr>
          <w:rFonts w:ascii="Arial" w:hAnsi="Arial" w:cs="Arial"/>
          <w:sz w:val="24"/>
          <w:szCs w:val="24"/>
          <w:lang w:bidi="hi-IN"/>
        </w:rPr>
        <w:t xml:space="preserve"> to m</w:t>
      </w:r>
      <w:r w:rsidR="00A74703">
        <w:rPr>
          <w:rFonts w:ascii="Arial" w:hAnsi="Arial" w:cs="Arial"/>
          <w:sz w:val="24"/>
          <w:szCs w:val="24"/>
          <w:lang w:bidi="hi-IN"/>
        </w:rPr>
        <w:t xml:space="preserve">ean </w:t>
      </w:r>
      <w:proofErr w:type="spellStart"/>
      <w:r w:rsidR="000101AF" w:rsidRPr="000101AF">
        <w:rPr>
          <w:rFonts w:ascii="URW Palladio ITUeo" w:hAnsi="URW Palladio ITUeo" w:cs="Arial"/>
          <w:sz w:val="28"/>
          <w:szCs w:val="28"/>
          <w:lang w:bidi="hi-IN"/>
        </w:rPr>
        <w:t>divyadeśam</w:t>
      </w:r>
      <w:proofErr w:type="spellEnd"/>
      <w:r w:rsidR="000101AF">
        <w:rPr>
          <w:rFonts w:ascii="Arial" w:hAnsi="Arial" w:cs="Arial"/>
          <w:sz w:val="24"/>
          <w:szCs w:val="24"/>
          <w:lang w:bidi="hi-IN"/>
        </w:rPr>
        <w:t xml:space="preserve"> </w:t>
      </w:r>
      <w:r w:rsidR="00A74703">
        <w:rPr>
          <w:rFonts w:ascii="Arial" w:hAnsi="Arial" w:cs="Arial"/>
          <w:sz w:val="24"/>
          <w:szCs w:val="24"/>
          <w:lang w:bidi="hi-IN"/>
        </w:rPr>
        <w:t xml:space="preserve">of </w:t>
      </w:r>
      <w:proofErr w:type="spellStart"/>
      <w:r w:rsidR="008A1088">
        <w:rPr>
          <w:rFonts w:ascii="URW Palladio ITUeo" w:hAnsi="URW Palladio ITUeo" w:cs="Arial"/>
          <w:sz w:val="28"/>
          <w:szCs w:val="28"/>
          <w:lang w:bidi="hi-IN"/>
        </w:rPr>
        <w:t>T</w:t>
      </w:r>
      <w:r w:rsidR="008A1088" w:rsidRPr="008A1088">
        <w:rPr>
          <w:rFonts w:ascii="URW Palladio ITUeo" w:hAnsi="URW Palladio ITUeo" w:cs="Arial"/>
          <w:sz w:val="28"/>
          <w:szCs w:val="28"/>
          <w:lang w:bidi="hi-IN"/>
        </w:rPr>
        <w:t>iruvġṅkaṭam</w:t>
      </w:r>
      <w:proofErr w:type="spellEnd"/>
      <w:r w:rsidR="00A74703">
        <w:rPr>
          <w:rFonts w:ascii="Arial" w:hAnsi="Arial" w:cs="Arial"/>
          <w:sz w:val="24"/>
          <w:szCs w:val="24"/>
          <w:lang w:bidi="hi-IN"/>
        </w:rPr>
        <w:t>.</w:t>
      </w:r>
    </w:p>
    <w:p w:rsidR="00A74703" w:rsidRDefault="00A74703" w:rsidP="00A46AA1">
      <w:pPr>
        <w:jc w:val="both"/>
        <w:rPr>
          <w:rFonts w:ascii="Arial" w:hAnsi="Arial" w:cs="Arial"/>
          <w:sz w:val="24"/>
          <w:szCs w:val="24"/>
          <w:lang w:bidi="hi-IN"/>
        </w:rPr>
      </w:pPr>
      <w:r>
        <w:rPr>
          <w:rFonts w:ascii="Arial" w:hAnsi="Arial" w:cs="Arial"/>
          <w:sz w:val="24"/>
          <w:szCs w:val="24"/>
          <w:lang w:bidi="hi-IN"/>
        </w:rPr>
        <w:t xml:space="preserve">Hence, is it correct to spread the opinion that </w:t>
      </w:r>
      <w:proofErr w:type="spellStart"/>
      <w:r w:rsidR="003E70B8" w:rsidRPr="003E70B8">
        <w:rPr>
          <w:rFonts w:ascii="URW Palladio ITUeo" w:hAnsi="URW Palladio ITUeo" w:cs="Arial"/>
          <w:sz w:val="28"/>
          <w:szCs w:val="28"/>
          <w:lang w:bidi="hi-IN"/>
        </w:rPr>
        <w:t>Emperumānār</w:t>
      </w:r>
      <w:proofErr w:type="spellEnd"/>
      <w:r w:rsidR="003E70B8">
        <w:rPr>
          <w:rFonts w:ascii="Arial" w:hAnsi="Arial" w:cs="Arial"/>
          <w:sz w:val="24"/>
          <w:szCs w:val="24"/>
          <w:lang w:bidi="hi-IN"/>
        </w:rPr>
        <w:t xml:space="preserve"> </w:t>
      </w:r>
      <w:r>
        <w:rPr>
          <w:rFonts w:ascii="Arial" w:hAnsi="Arial" w:cs="Arial"/>
          <w:sz w:val="24"/>
          <w:szCs w:val="24"/>
          <w:lang w:bidi="hi-IN"/>
        </w:rPr>
        <w:t xml:space="preserve">was not agreeable to interpret Vedas on the lines of </w:t>
      </w:r>
      <w:proofErr w:type="spellStart"/>
      <w:r w:rsidR="000101AF" w:rsidRPr="000101AF">
        <w:rPr>
          <w:rFonts w:ascii="URW Palladio ITUeo" w:hAnsi="URW Palladio ITUeo" w:cs="Arial"/>
          <w:sz w:val="28"/>
          <w:szCs w:val="28"/>
          <w:lang w:bidi="hi-IN"/>
        </w:rPr>
        <w:t>divyadeśam</w:t>
      </w:r>
      <w:r w:rsidR="000101AF">
        <w:rPr>
          <w:rFonts w:ascii="URW Palladio ITUeo" w:hAnsi="URW Palladio ITUeo" w:cs="Arial"/>
          <w:sz w:val="28"/>
          <w:szCs w:val="28"/>
          <w:lang w:bidi="hi-IN"/>
        </w:rPr>
        <w:t>s</w:t>
      </w:r>
      <w:proofErr w:type="spellEnd"/>
      <w:r>
        <w:rPr>
          <w:rFonts w:ascii="Arial" w:hAnsi="Arial" w:cs="Arial"/>
          <w:sz w:val="24"/>
          <w:szCs w:val="24"/>
          <w:lang w:bidi="hi-IN"/>
        </w:rPr>
        <w:t>?”</w:t>
      </w:r>
    </w:p>
    <w:p w:rsidR="00A74703" w:rsidRDefault="00A74703" w:rsidP="00A46AA1">
      <w:pPr>
        <w:jc w:val="both"/>
        <w:rPr>
          <w:rFonts w:ascii="Arial" w:hAnsi="Arial" w:cs="Arial"/>
          <w:sz w:val="24"/>
          <w:szCs w:val="24"/>
          <w:lang w:bidi="hi-IN"/>
        </w:rPr>
      </w:pPr>
      <w:r>
        <w:rPr>
          <w:rFonts w:ascii="Arial" w:hAnsi="Arial" w:cs="Arial"/>
          <w:sz w:val="24"/>
          <w:szCs w:val="24"/>
          <w:lang w:bidi="hi-IN"/>
        </w:rPr>
        <w:t>This was my explanation.</w:t>
      </w:r>
    </w:p>
    <w:p w:rsidR="00A74703" w:rsidRDefault="00FD0EF5" w:rsidP="00A46AA1">
      <w:pPr>
        <w:jc w:val="both"/>
        <w:rPr>
          <w:rFonts w:ascii="Arial" w:hAnsi="Arial" w:cs="Arial"/>
          <w:sz w:val="24"/>
          <w:szCs w:val="24"/>
          <w:lang w:bidi="hi-IN"/>
        </w:rPr>
      </w:pPr>
      <w:r>
        <w:rPr>
          <w:rFonts w:ascii="Arial" w:hAnsi="Arial" w:cs="Arial"/>
          <w:sz w:val="24"/>
          <w:szCs w:val="24"/>
          <w:lang w:bidi="hi-IN"/>
        </w:rPr>
        <w:t xml:space="preserve">“Not only that. </w:t>
      </w:r>
      <w:proofErr w:type="spellStart"/>
      <w:proofErr w:type="gramStart"/>
      <w:r w:rsidR="00E54B2C" w:rsidRPr="00E54B2C">
        <w:rPr>
          <w:rFonts w:ascii="URW Palladio ITUeo" w:hAnsi="URW Palladio ITUeo" w:cs="Arial"/>
          <w:sz w:val="28"/>
          <w:szCs w:val="28"/>
          <w:lang w:bidi="hi-IN"/>
        </w:rPr>
        <w:t>śrī</w:t>
      </w:r>
      <w:proofErr w:type="spellEnd"/>
      <w:proofErr w:type="gramEnd"/>
      <w:r w:rsidR="00E54B2C" w:rsidRPr="00E54B2C">
        <w:rPr>
          <w:rFonts w:ascii="URW Palladio ITUeo" w:hAnsi="URW Palladio ITUeo" w:cs="Arial"/>
          <w:sz w:val="28"/>
          <w:szCs w:val="28"/>
          <w:lang w:bidi="hi-IN"/>
        </w:rPr>
        <w:t xml:space="preserve"> </w:t>
      </w:r>
      <w:proofErr w:type="spellStart"/>
      <w:r w:rsidR="007140F5">
        <w:rPr>
          <w:rFonts w:ascii="URW Palladio ITUeo" w:hAnsi="URW Palladio ITUeo" w:cs="Arial"/>
          <w:sz w:val="28"/>
          <w:szCs w:val="28"/>
          <w:lang w:bidi="hi-IN"/>
        </w:rPr>
        <w:t>S</w:t>
      </w:r>
      <w:r w:rsidR="00E54B2C" w:rsidRPr="00E54B2C">
        <w:rPr>
          <w:rFonts w:ascii="URW Palladio ITUeo" w:hAnsi="URW Palladio ITUeo" w:cs="Arial"/>
          <w:sz w:val="28"/>
          <w:szCs w:val="28"/>
          <w:lang w:bidi="hi-IN"/>
        </w:rPr>
        <w:t>āyaṇācāryar</w:t>
      </w:r>
      <w:proofErr w:type="spellEnd"/>
      <w:r w:rsidR="00CE66C1">
        <w:rPr>
          <w:rFonts w:ascii="Arial" w:hAnsi="Arial" w:cs="Arial"/>
          <w:sz w:val="24"/>
          <w:szCs w:val="24"/>
          <w:lang w:bidi="hi-IN"/>
        </w:rPr>
        <w:t xml:space="preserve"> himself has given two interpretations for the </w:t>
      </w:r>
      <w:proofErr w:type="spellStart"/>
      <w:r w:rsidR="00A2778B" w:rsidRPr="00C55E4E">
        <w:rPr>
          <w:rFonts w:ascii="URW Palladio ITUeo" w:hAnsi="URW Palladio ITUeo" w:cs="Arial"/>
          <w:sz w:val="28"/>
          <w:szCs w:val="28"/>
          <w:lang w:bidi="hi-IN"/>
        </w:rPr>
        <w:t>ṛk</w:t>
      </w:r>
      <w:proofErr w:type="spellEnd"/>
      <w:r w:rsidR="00A2778B" w:rsidRPr="00C55E4E">
        <w:rPr>
          <w:rFonts w:ascii="URW Palladio ITUeo" w:hAnsi="URW Palladio ITUeo" w:cs="Arial"/>
          <w:sz w:val="28"/>
          <w:szCs w:val="28"/>
          <w:lang w:bidi="hi-IN"/>
        </w:rPr>
        <w:t xml:space="preserve"> </w:t>
      </w:r>
      <w:r w:rsidR="00CE66C1">
        <w:rPr>
          <w:rFonts w:ascii="Arial" w:hAnsi="Arial" w:cs="Arial"/>
          <w:sz w:val="24"/>
          <w:szCs w:val="24"/>
          <w:lang w:bidi="hi-IN"/>
        </w:rPr>
        <w:t xml:space="preserve">which follows the above </w:t>
      </w:r>
      <w:proofErr w:type="spellStart"/>
      <w:r w:rsidR="00A2778B" w:rsidRPr="00C55E4E">
        <w:rPr>
          <w:rFonts w:ascii="URW Palladio ITUeo" w:hAnsi="URW Palladio ITUeo" w:cs="Arial"/>
          <w:sz w:val="28"/>
          <w:szCs w:val="28"/>
          <w:lang w:bidi="hi-IN"/>
        </w:rPr>
        <w:t>ṛk</w:t>
      </w:r>
      <w:proofErr w:type="spellEnd"/>
      <w:r w:rsidR="00A2778B" w:rsidRPr="00C55E4E">
        <w:rPr>
          <w:rFonts w:ascii="URW Palladio ITUeo" w:hAnsi="URW Palladio ITUeo" w:cs="Arial"/>
          <w:sz w:val="28"/>
          <w:szCs w:val="28"/>
          <w:lang w:bidi="hi-IN"/>
        </w:rPr>
        <w:t xml:space="preserve"> </w:t>
      </w:r>
      <w:r w:rsidR="00CE66C1">
        <w:rPr>
          <w:rFonts w:ascii="Arial" w:hAnsi="Arial" w:cs="Arial"/>
          <w:sz w:val="24"/>
          <w:szCs w:val="24"/>
          <w:lang w:bidi="hi-IN"/>
        </w:rPr>
        <w:t>in the 12</w:t>
      </w:r>
      <w:r w:rsidR="00CE66C1" w:rsidRPr="00CE66C1">
        <w:rPr>
          <w:rFonts w:ascii="Arial" w:hAnsi="Arial" w:cs="Arial"/>
          <w:sz w:val="24"/>
          <w:szCs w:val="24"/>
          <w:vertAlign w:val="superscript"/>
          <w:lang w:bidi="hi-IN"/>
        </w:rPr>
        <w:t>th</w:t>
      </w:r>
      <w:r w:rsidR="00CE66C1">
        <w:rPr>
          <w:rFonts w:ascii="Arial" w:hAnsi="Arial" w:cs="Arial"/>
          <w:sz w:val="24"/>
          <w:szCs w:val="24"/>
          <w:lang w:bidi="hi-IN"/>
        </w:rPr>
        <w:t xml:space="preserve"> </w:t>
      </w:r>
      <w:proofErr w:type="spellStart"/>
      <w:r w:rsidR="00F8174B" w:rsidRPr="00F8174B">
        <w:rPr>
          <w:rFonts w:ascii="URW Palladio ITUeo" w:hAnsi="URW Palladio ITUeo" w:cs="Arial"/>
          <w:sz w:val="28"/>
          <w:szCs w:val="28"/>
          <w:lang w:bidi="hi-IN"/>
        </w:rPr>
        <w:t>anuvākā</w:t>
      </w:r>
      <w:proofErr w:type="spellEnd"/>
      <w:r w:rsidR="00F8174B" w:rsidRPr="00F8174B">
        <w:rPr>
          <w:rFonts w:ascii="URW Palladio ITUeo" w:hAnsi="URW Palladio ITUeo" w:cs="Arial"/>
          <w:sz w:val="28"/>
          <w:szCs w:val="28"/>
          <w:lang w:bidi="hi-IN"/>
        </w:rPr>
        <w:t xml:space="preserve"> </w:t>
      </w:r>
      <w:r w:rsidR="00CE66C1">
        <w:rPr>
          <w:rFonts w:ascii="Arial" w:hAnsi="Arial" w:cs="Arial"/>
          <w:sz w:val="24"/>
          <w:szCs w:val="24"/>
          <w:lang w:bidi="hi-IN"/>
        </w:rPr>
        <w:t>of 8</w:t>
      </w:r>
      <w:r w:rsidR="00CE66C1" w:rsidRPr="00CE66C1">
        <w:rPr>
          <w:rFonts w:ascii="Arial" w:hAnsi="Arial" w:cs="Arial"/>
          <w:sz w:val="24"/>
          <w:szCs w:val="24"/>
          <w:vertAlign w:val="superscript"/>
          <w:lang w:bidi="hi-IN"/>
        </w:rPr>
        <w:t>th</w:t>
      </w:r>
      <w:r w:rsidR="00CE66C1">
        <w:rPr>
          <w:rFonts w:ascii="Arial" w:hAnsi="Arial" w:cs="Arial"/>
          <w:sz w:val="24"/>
          <w:szCs w:val="24"/>
          <w:lang w:bidi="hi-IN"/>
        </w:rPr>
        <w:t xml:space="preserve"> </w:t>
      </w:r>
      <w:proofErr w:type="spellStart"/>
      <w:r w:rsidR="00F8174B" w:rsidRPr="00F8174B">
        <w:rPr>
          <w:rFonts w:ascii="URW Palladio ITUeo" w:hAnsi="URW Palladio ITUeo" w:cs="Arial"/>
          <w:sz w:val="28"/>
          <w:szCs w:val="28"/>
          <w:lang w:bidi="hi-IN"/>
        </w:rPr>
        <w:t>adhyāyā</w:t>
      </w:r>
      <w:proofErr w:type="spellEnd"/>
      <w:r w:rsidR="00F8174B" w:rsidRPr="00F8174B">
        <w:rPr>
          <w:rFonts w:ascii="URW Palladio ITUeo" w:hAnsi="URW Palladio ITUeo" w:cs="Arial"/>
          <w:sz w:val="28"/>
          <w:szCs w:val="28"/>
          <w:lang w:bidi="hi-IN"/>
        </w:rPr>
        <w:t xml:space="preserve"> </w:t>
      </w:r>
      <w:r w:rsidR="00CE66C1">
        <w:rPr>
          <w:rFonts w:ascii="Arial" w:hAnsi="Arial" w:cs="Arial"/>
          <w:sz w:val="24"/>
          <w:szCs w:val="24"/>
          <w:lang w:bidi="hi-IN"/>
        </w:rPr>
        <w:t>of 8</w:t>
      </w:r>
      <w:r w:rsidR="00CE66C1" w:rsidRPr="00CE66C1">
        <w:rPr>
          <w:rFonts w:ascii="Arial" w:hAnsi="Arial" w:cs="Arial"/>
          <w:sz w:val="24"/>
          <w:szCs w:val="24"/>
          <w:vertAlign w:val="superscript"/>
          <w:lang w:bidi="hi-IN"/>
        </w:rPr>
        <w:t>th</w:t>
      </w:r>
      <w:r w:rsidR="00CE66C1">
        <w:rPr>
          <w:rFonts w:ascii="Arial" w:hAnsi="Arial" w:cs="Arial"/>
          <w:sz w:val="24"/>
          <w:szCs w:val="24"/>
          <w:lang w:bidi="hi-IN"/>
        </w:rPr>
        <w:t xml:space="preserve"> </w:t>
      </w:r>
      <w:proofErr w:type="spellStart"/>
      <w:r w:rsidR="00F8174B" w:rsidRPr="00F8174B">
        <w:rPr>
          <w:rFonts w:ascii="URW Palladio ITUeo" w:hAnsi="URW Palladio ITUeo" w:cs="Arial"/>
          <w:sz w:val="28"/>
          <w:szCs w:val="28"/>
          <w:lang w:bidi="hi-IN"/>
        </w:rPr>
        <w:t>aṣṭhakā</w:t>
      </w:r>
      <w:proofErr w:type="spellEnd"/>
      <w:r w:rsidR="00CE66C1">
        <w:rPr>
          <w:rFonts w:ascii="Arial" w:hAnsi="Arial" w:cs="Arial"/>
          <w:sz w:val="24"/>
          <w:szCs w:val="24"/>
          <w:lang w:bidi="hi-IN"/>
        </w:rPr>
        <w:t xml:space="preserve">. The </w:t>
      </w:r>
      <w:proofErr w:type="spellStart"/>
      <w:r w:rsidR="00295114" w:rsidRPr="00295114">
        <w:rPr>
          <w:rFonts w:ascii="URW Palladio ITUeo" w:hAnsi="URW Palladio ITUeo" w:cs="Arial"/>
          <w:sz w:val="28"/>
          <w:szCs w:val="28"/>
          <w:lang w:bidi="hi-IN"/>
        </w:rPr>
        <w:t>mantrā</w:t>
      </w:r>
      <w:proofErr w:type="spellEnd"/>
      <w:r w:rsidR="00295114" w:rsidRPr="00295114">
        <w:rPr>
          <w:rFonts w:ascii="Arial" w:hAnsi="Arial" w:cs="Arial"/>
          <w:sz w:val="24"/>
          <w:szCs w:val="24"/>
          <w:lang w:bidi="hi-IN"/>
        </w:rPr>
        <w:t xml:space="preserve"> </w:t>
      </w:r>
      <w:r w:rsidR="00CE66C1">
        <w:rPr>
          <w:rFonts w:ascii="Arial" w:hAnsi="Arial" w:cs="Arial"/>
          <w:sz w:val="24"/>
          <w:szCs w:val="24"/>
          <w:lang w:bidi="hi-IN"/>
        </w:rPr>
        <w:t>there is:</w:t>
      </w:r>
    </w:p>
    <w:p w:rsidR="005619A9" w:rsidRPr="005619A9" w:rsidRDefault="005619A9" w:rsidP="005619A9">
      <w:pPr>
        <w:jc w:val="both"/>
        <w:rPr>
          <w:rFonts w:ascii="Sanskrit 2003" w:hAnsi="Sanskrit 2003" w:cs="Sanskrit 2003"/>
          <w:sz w:val="32"/>
          <w:szCs w:val="32"/>
        </w:rPr>
      </w:pPr>
      <w:r w:rsidRPr="005619A9">
        <w:rPr>
          <w:rFonts w:ascii="Sanskrit 2003" w:hAnsi="Sanskrit 2003" w:cs="Sanskrit 2003"/>
          <w:sz w:val="32"/>
          <w:szCs w:val="32"/>
          <w:cs/>
          <w:lang w:bidi="hi-IN"/>
        </w:rPr>
        <w:t>अदो यद्दारु प्लवते सिन्धोः पारे अपूरुषम्।</w:t>
      </w:r>
    </w:p>
    <w:p w:rsidR="005619A9" w:rsidRPr="005619A9" w:rsidRDefault="005619A9" w:rsidP="005619A9">
      <w:pPr>
        <w:jc w:val="both"/>
        <w:rPr>
          <w:rFonts w:ascii="Sanskrit 2003" w:hAnsi="Sanskrit 2003" w:cs="Sanskrit 2003"/>
          <w:sz w:val="32"/>
          <w:szCs w:val="32"/>
          <w:lang w:bidi="hi-IN"/>
        </w:rPr>
      </w:pPr>
      <w:r w:rsidRPr="005619A9">
        <w:rPr>
          <w:rFonts w:ascii="Sanskrit 2003" w:hAnsi="Sanskrit 2003" w:cs="Sanskrit 2003"/>
          <w:sz w:val="32"/>
          <w:szCs w:val="32"/>
          <w:cs/>
          <w:lang w:bidi="hi-IN"/>
        </w:rPr>
        <w:t>तदारभस्व दुर्हणो तेन गच्छ परस्तरम्॥</w:t>
      </w:r>
    </w:p>
    <w:p w:rsidR="005619A9" w:rsidRPr="005619A9" w:rsidRDefault="005619A9" w:rsidP="005619A9">
      <w:pPr>
        <w:jc w:val="both"/>
        <w:rPr>
          <w:rFonts w:ascii="URW Palladio ITUeo" w:hAnsi="URW Palladio ITUeo" w:cs="Arial"/>
          <w:sz w:val="28"/>
          <w:szCs w:val="28"/>
          <w:lang w:bidi="hi-IN"/>
        </w:rPr>
      </w:pPr>
      <w:proofErr w:type="gramStart"/>
      <w:r w:rsidRPr="005619A9">
        <w:rPr>
          <w:rFonts w:ascii="URW Palladio ITUeo" w:hAnsi="URW Palladio ITUeo" w:cs="Arial"/>
          <w:sz w:val="28"/>
          <w:szCs w:val="28"/>
          <w:lang w:bidi="hi-IN"/>
        </w:rPr>
        <w:t>ado</w:t>
      </w:r>
      <w:proofErr w:type="gramEnd"/>
      <w:r w:rsidRPr="005619A9">
        <w:rPr>
          <w:rFonts w:ascii="URW Palladio ITUeo" w:hAnsi="URW Palladio ITUeo" w:cs="Arial"/>
          <w:sz w:val="28"/>
          <w:szCs w:val="28"/>
          <w:lang w:bidi="hi-IN"/>
        </w:rPr>
        <w:t xml:space="preserve"> </w:t>
      </w:r>
      <w:proofErr w:type="spellStart"/>
      <w:r w:rsidRPr="005619A9">
        <w:rPr>
          <w:rFonts w:ascii="URW Palladio ITUeo" w:hAnsi="URW Palladio ITUeo" w:cs="Arial"/>
          <w:sz w:val="28"/>
          <w:szCs w:val="28"/>
          <w:lang w:bidi="hi-IN"/>
        </w:rPr>
        <w:t>yaddāru</w:t>
      </w:r>
      <w:proofErr w:type="spellEnd"/>
      <w:r w:rsidRPr="005619A9">
        <w:rPr>
          <w:rFonts w:ascii="URW Palladio ITUeo" w:hAnsi="URW Palladio ITUeo" w:cs="Arial"/>
          <w:sz w:val="28"/>
          <w:szCs w:val="28"/>
          <w:lang w:bidi="hi-IN"/>
        </w:rPr>
        <w:t xml:space="preserve"> </w:t>
      </w:r>
      <w:proofErr w:type="spellStart"/>
      <w:r w:rsidRPr="005619A9">
        <w:rPr>
          <w:rFonts w:ascii="URW Palladio ITUeo" w:hAnsi="URW Palladio ITUeo" w:cs="Arial"/>
          <w:sz w:val="28"/>
          <w:szCs w:val="28"/>
          <w:lang w:bidi="hi-IN"/>
        </w:rPr>
        <w:t>plavate</w:t>
      </w:r>
      <w:proofErr w:type="spellEnd"/>
      <w:r w:rsidRPr="005619A9">
        <w:rPr>
          <w:rFonts w:ascii="URW Palladio ITUeo" w:hAnsi="URW Palladio ITUeo" w:cs="Arial"/>
          <w:sz w:val="28"/>
          <w:szCs w:val="28"/>
          <w:lang w:bidi="hi-IN"/>
        </w:rPr>
        <w:t xml:space="preserve"> </w:t>
      </w:r>
      <w:proofErr w:type="spellStart"/>
      <w:r w:rsidRPr="005619A9">
        <w:rPr>
          <w:rFonts w:ascii="URW Palladio ITUeo" w:hAnsi="URW Palladio ITUeo" w:cs="Arial"/>
          <w:sz w:val="28"/>
          <w:szCs w:val="28"/>
          <w:lang w:bidi="hi-IN"/>
        </w:rPr>
        <w:t>sindhoḥ</w:t>
      </w:r>
      <w:proofErr w:type="spellEnd"/>
      <w:r w:rsidRPr="005619A9">
        <w:rPr>
          <w:rFonts w:ascii="URW Palladio ITUeo" w:hAnsi="URW Palladio ITUeo" w:cs="Arial"/>
          <w:sz w:val="28"/>
          <w:szCs w:val="28"/>
          <w:lang w:bidi="hi-IN"/>
        </w:rPr>
        <w:t xml:space="preserve"> </w:t>
      </w:r>
      <w:proofErr w:type="spellStart"/>
      <w:r w:rsidRPr="005619A9">
        <w:rPr>
          <w:rFonts w:ascii="URW Palladio ITUeo" w:hAnsi="URW Palladio ITUeo" w:cs="Arial"/>
          <w:sz w:val="28"/>
          <w:szCs w:val="28"/>
          <w:lang w:bidi="hi-IN"/>
        </w:rPr>
        <w:t>pāre</w:t>
      </w:r>
      <w:proofErr w:type="spellEnd"/>
      <w:r w:rsidRPr="005619A9">
        <w:rPr>
          <w:rFonts w:ascii="URW Palladio ITUeo" w:hAnsi="URW Palladio ITUeo" w:cs="Arial"/>
          <w:sz w:val="28"/>
          <w:szCs w:val="28"/>
          <w:lang w:bidi="hi-IN"/>
        </w:rPr>
        <w:t xml:space="preserve"> </w:t>
      </w:r>
      <w:proofErr w:type="spellStart"/>
      <w:r w:rsidRPr="005619A9">
        <w:rPr>
          <w:rFonts w:ascii="URW Palladio ITUeo" w:hAnsi="URW Palladio ITUeo" w:cs="Arial"/>
          <w:sz w:val="28"/>
          <w:szCs w:val="28"/>
          <w:lang w:bidi="hi-IN"/>
        </w:rPr>
        <w:t>apūruṣam</w:t>
      </w:r>
      <w:proofErr w:type="spellEnd"/>
      <w:r w:rsidRPr="005619A9">
        <w:rPr>
          <w:rFonts w:ascii="URW Palladio ITUeo" w:hAnsi="URW Palladio ITUeo" w:cs="Arial"/>
          <w:sz w:val="28"/>
          <w:szCs w:val="28"/>
          <w:lang w:bidi="hi-IN"/>
        </w:rPr>
        <w:t xml:space="preserve"> |</w:t>
      </w:r>
    </w:p>
    <w:p w:rsidR="00CE66C1" w:rsidRPr="005619A9" w:rsidRDefault="005619A9" w:rsidP="005619A9">
      <w:pPr>
        <w:jc w:val="both"/>
        <w:rPr>
          <w:rFonts w:ascii="URW Palladio ITUeo" w:hAnsi="URW Palladio ITUeo" w:cs="Arial"/>
          <w:sz w:val="28"/>
          <w:szCs w:val="28"/>
          <w:lang w:bidi="hi-IN"/>
        </w:rPr>
      </w:pPr>
      <w:proofErr w:type="spellStart"/>
      <w:proofErr w:type="gramStart"/>
      <w:r w:rsidRPr="005619A9">
        <w:rPr>
          <w:rFonts w:ascii="URW Palladio ITUeo" w:hAnsi="URW Palladio ITUeo" w:cs="Arial"/>
          <w:sz w:val="28"/>
          <w:szCs w:val="28"/>
          <w:lang w:bidi="hi-IN"/>
        </w:rPr>
        <w:t>tadārabhasva</w:t>
      </w:r>
      <w:proofErr w:type="spellEnd"/>
      <w:proofErr w:type="gramEnd"/>
      <w:r w:rsidRPr="005619A9">
        <w:rPr>
          <w:rFonts w:ascii="URW Palladio ITUeo" w:hAnsi="URW Palladio ITUeo" w:cs="Arial"/>
          <w:sz w:val="28"/>
          <w:szCs w:val="28"/>
          <w:lang w:bidi="hi-IN"/>
        </w:rPr>
        <w:t xml:space="preserve"> </w:t>
      </w:r>
      <w:proofErr w:type="spellStart"/>
      <w:r w:rsidRPr="005619A9">
        <w:rPr>
          <w:rFonts w:ascii="URW Palladio ITUeo" w:hAnsi="URW Palladio ITUeo" w:cs="Arial"/>
          <w:sz w:val="28"/>
          <w:szCs w:val="28"/>
          <w:lang w:bidi="hi-IN"/>
        </w:rPr>
        <w:t>durhaṇo</w:t>
      </w:r>
      <w:proofErr w:type="spellEnd"/>
      <w:r w:rsidRPr="005619A9">
        <w:rPr>
          <w:rFonts w:ascii="URW Palladio ITUeo" w:hAnsi="URW Palladio ITUeo" w:cs="Arial"/>
          <w:sz w:val="28"/>
          <w:szCs w:val="28"/>
          <w:lang w:bidi="hi-IN"/>
        </w:rPr>
        <w:t xml:space="preserve"> </w:t>
      </w:r>
      <w:proofErr w:type="spellStart"/>
      <w:r w:rsidRPr="005619A9">
        <w:rPr>
          <w:rFonts w:ascii="URW Palladio ITUeo" w:hAnsi="URW Palladio ITUeo" w:cs="Arial"/>
          <w:sz w:val="28"/>
          <w:szCs w:val="28"/>
          <w:lang w:bidi="hi-IN"/>
        </w:rPr>
        <w:t>tena</w:t>
      </w:r>
      <w:proofErr w:type="spellEnd"/>
      <w:r w:rsidRPr="005619A9">
        <w:rPr>
          <w:rFonts w:ascii="URW Palladio ITUeo" w:hAnsi="URW Palladio ITUeo" w:cs="Arial"/>
          <w:sz w:val="28"/>
          <w:szCs w:val="28"/>
          <w:lang w:bidi="hi-IN"/>
        </w:rPr>
        <w:t xml:space="preserve"> </w:t>
      </w:r>
      <w:proofErr w:type="spellStart"/>
      <w:r w:rsidRPr="005619A9">
        <w:rPr>
          <w:rFonts w:ascii="URW Palladio ITUeo" w:hAnsi="URW Palladio ITUeo" w:cs="Arial"/>
          <w:sz w:val="28"/>
          <w:szCs w:val="28"/>
          <w:lang w:bidi="hi-IN"/>
        </w:rPr>
        <w:t>gaccha</w:t>
      </w:r>
      <w:proofErr w:type="spellEnd"/>
      <w:r w:rsidRPr="005619A9">
        <w:rPr>
          <w:rFonts w:ascii="URW Palladio ITUeo" w:hAnsi="URW Palladio ITUeo" w:cs="Arial"/>
          <w:sz w:val="28"/>
          <w:szCs w:val="28"/>
          <w:lang w:bidi="hi-IN"/>
        </w:rPr>
        <w:t xml:space="preserve"> </w:t>
      </w:r>
      <w:proofErr w:type="spellStart"/>
      <w:r w:rsidRPr="005619A9">
        <w:rPr>
          <w:rFonts w:ascii="URW Palladio ITUeo" w:hAnsi="URW Palladio ITUeo" w:cs="Arial"/>
          <w:sz w:val="28"/>
          <w:szCs w:val="28"/>
          <w:lang w:bidi="hi-IN"/>
        </w:rPr>
        <w:t>parastaram</w:t>
      </w:r>
      <w:proofErr w:type="spellEnd"/>
      <w:r w:rsidRPr="005619A9">
        <w:rPr>
          <w:rFonts w:ascii="URW Palladio ITUeo" w:hAnsi="URW Palladio ITUeo" w:cs="Arial"/>
          <w:sz w:val="28"/>
          <w:szCs w:val="28"/>
          <w:lang w:bidi="hi-IN"/>
        </w:rPr>
        <w:t xml:space="preserve"> ||</w:t>
      </w:r>
      <w:r w:rsidR="00CE66C1" w:rsidRPr="005619A9">
        <w:rPr>
          <w:rFonts w:ascii="URW Palladio ITUeo" w:hAnsi="URW Palladio ITUeo" w:cs="Arial"/>
          <w:sz w:val="28"/>
          <w:szCs w:val="28"/>
          <w:lang w:bidi="hi-IN"/>
        </w:rPr>
        <w:t>.</w:t>
      </w:r>
    </w:p>
    <w:p w:rsidR="00CE66C1" w:rsidRDefault="00881CA9" w:rsidP="00A46AA1">
      <w:pPr>
        <w:jc w:val="both"/>
        <w:rPr>
          <w:rFonts w:ascii="Arial" w:hAnsi="Arial" w:cs="Arial"/>
          <w:sz w:val="24"/>
          <w:szCs w:val="24"/>
          <w:lang w:bidi="hi-IN"/>
        </w:rPr>
      </w:pPr>
      <w:r>
        <w:rPr>
          <w:rFonts w:ascii="Arial" w:hAnsi="Arial" w:cs="Arial"/>
          <w:sz w:val="24"/>
          <w:szCs w:val="24"/>
          <w:lang w:bidi="hi-IN"/>
        </w:rPr>
        <w:t xml:space="preserve">In the first interpretation, he has explained the </w:t>
      </w:r>
      <w:proofErr w:type="spellStart"/>
      <w:r w:rsidR="00295114" w:rsidRPr="00295114">
        <w:rPr>
          <w:rFonts w:ascii="URW Palladio ITUeo" w:hAnsi="URW Palladio ITUeo" w:cs="Arial"/>
          <w:sz w:val="28"/>
          <w:szCs w:val="28"/>
          <w:lang w:bidi="hi-IN"/>
        </w:rPr>
        <w:t>mantrā</w:t>
      </w:r>
      <w:proofErr w:type="spellEnd"/>
      <w:r w:rsidR="00295114" w:rsidRPr="00295114">
        <w:rPr>
          <w:rFonts w:ascii="Arial" w:hAnsi="Arial" w:cs="Arial"/>
          <w:sz w:val="24"/>
          <w:szCs w:val="24"/>
          <w:lang w:bidi="hi-IN"/>
        </w:rPr>
        <w:t xml:space="preserve"> </w:t>
      </w:r>
      <w:r>
        <w:rPr>
          <w:rFonts w:ascii="Arial" w:hAnsi="Arial" w:cs="Arial"/>
          <w:sz w:val="24"/>
          <w:szCs w:val="24"/>
          <w:lang w:bidi="hi-IN"/>
        </w:rPr>
        <w:t>in the context of holy place ‘</w:t>
      </w:r>
      <w:proofErr w:type="spellStart"/>
      <w:r w:rsidRPr="00CC05F4">
        <w:rPr>
          <w:rFonts w:ascii="URW Palladio ITUeo" w:hAnsi="URW Palladio ITUeo" w:cs="Arial"/>
          <w:sz w:val="28"/>
          <w:szCs w:val="28"/>
          <w:lang w:bidi="hi-IN"/>
        </w:rPr>
        <w:t>Puri</w:t>
      </w:r>
      <w:proofErr w:type="spellEnd"/>
      <w:r w:rsidRPr="00CC05F4">
        <w:rPr>
          <w:rFonts w:ascii="URW Palladio ITUeo" w:hAnsi="URW Palladio ITUeo" w:cs="Arial"/>
          <w:sz w:val="28"/>
          <w:szCs w:val="28"/>
          <w:lang w:bidi="hi-IN"/>
        </w:rPr>
        <w:t>’</w:t>
      </w:r>
      <w:r>
        <w:rPr>
          <w:rFonts w:ascii="Arial" w:hAnsi="Arial" w:cs="Arial"/>
          <w:sz w:val="24"/>
          <w:szCs w:val="24"/>
          <w:lang w:bidi="hi-IN"/>
        </w:rPr>
        <w:t xml:space="preserve"> (</w:t>
      </w:r>
      <w:proofErr w:type="spellStart"/>
      <w:r w:rsidR="0087423C">
        <w:rPr>
          <w:rFonts w:ascii="URW Palladio ITUeo" w:hAnsi="URW Palladio ITUeo" w:cs="Arial"/>
          <w:sz w:val="28"/>
          <w:szCs w:val="28"/>
          <w:lang w:bidi="hi-IN"/>
        </w:rPr>
        <w:t>P</w:t>
      </w:r>
      <w:r w:rsidR="0087423C" w:rsidRPr="0087423C">
        <w:rPr>
          <w:rFonts w:ascii="URW Palladio ITUeo" w:hAnsi="URW Palladio ITUeo" w:cs="Arial"/>
          <w:sz w:val="28"/>
          <w:szCs w:val="28"/>
          <w:lang w:bidi="hi-IN"/>
        </w:rPr>
        <w:t>uruṣttaman</w:t>
      </w:r>
      <w:proofErr w:type="spellEnd"/>
      <w:r>
        <w:rPr>
          <w:rFonts w:ascii="Arial" w:hAnsi="Arial" w:cs="Arial"/>
          <w:sz w:val="24"/>
          <w:szCs w:val="24"/>
          <w:lang w:bidi="hi-IN"/>
        </w:rPr>
        <w:t>). His explanation is:</w:t>
      </w:r>
    </w:p>
    <w:p w:rsidR="00881CA9" w:rsidRDefault="00AF4F0E" w:rsidP="00A46AA1">
      <w:pPr>
        <w:jc w:val="both"/>
        <w:rPr>
          <w:rFonts w:ascii="Arial" w:hAnsi="Arial" w:cs="Arial"/>
          <w:sz w:val="24"/>
          <w:szCs w:val="24"/>
          <w:lang w:bidi="hi-IN"/>
        </w:rPr>
      </w:pPr>
      <w:proofErr w:type="spellStart"/>
      <w:proofErr w:type="gramStart"/>
      <w:r w:rsidRPr="00AF4F0E">
        <w:rPr>
          <w:rFonts w:ascii="URW Palladio ITUeo" w:hAnsi="URW Palladio ITUeo" w:cs="Arial"/>
          <w:sz w:val="28"/>
          <w:szCs w:val="28"/>
          <w:lang w:bidi="hi-IN"/>
        </w:rPr>
        <w:t>adaḥ</w:t>
      </w:r>
      <w:proofErr w:type="spellEnd"/>
      <w:proofErr w:type="gramEnd"/>
      <w:r w:rsidRPr="00AF4F0E">
        <w:rPr>
          <w:rFonts w:ascii="URW Palladio ITUeo" w:hAnsi="URW Palladio ITUeo" w:cs="Arial"/>
          <w:sz w:val="28"/>
          <w:szCs w:val="28"/>
          <w:lang w:bidi="hi-IN"/>
        </w:rPr>
        <w:t xml:space="preserve"> </w:t>
      </w:r>
      <w:r w:rsidR="00881CA9">
        <w:rPr>
          <w:rFonts w:ascii="Arial" w:hAnsi="Arial" w:cs="Arial"/>
          <w:sz w:val="24"/>
          <w:szCs w:val="24"/>
          <w:lang w:bidi="hi-IN"/>
        </w:rPr>
        <w:t>– that which is there in the distant place</w:t>
      </w:r>
    </w:p>
    <w:p w:rsidR="00881CA9" w:rsidRDefault="00FF6E98" w:rsidP="00A46AA1">
      <w:pPr>
        <w:jc w:val="both"/>
        <w:rPr>
          <w:rFonts w:ascii="Arial" w:hAnsi="Arial" w:cs="Arial"/>
          <w:sz w:val="24"/>
          <w:szCs w:val="24"/>
          <w:lang w:bidi="hi-IN"/>
        </w:rPr>
      </w:pPr>
      <w:proofErr w:type="spellStart"/>
      <w:proofErr w:type="gramStart"/>
      <w:r w:rsidRPr="00FF6E98">
        <w:rPr>
          <w:rFonts w:ascii="URW Palladio ITUeo" w:hAnsi="URW Palladio ITUeo" w:cs="Arial"/>
          <w:sz w:val="28"/>
          <w:szCs w:val="28"/>
          <w:lang w:bidi="hi-IN"/>
        </w:rPr>
        <w:lastRenderedPageBreak/>
        <w:t>apūruṣam</w:t>
      </w:r>
      <w:proofErr w:type="spellEnd"/>
      <w:proofErr w:type="gramEnd"/>
      <w:r w:rsidRPr="00FF6E98">
        <w:rPr>
          <w:rFonts w:ascii="URW Palladio ITUeo" w:hAnsi="URW Palladio ITUeo" w:cs="Arial"/>
          <w:sz w:val="28"/>
          <w:szCs w:val="28"/>
          <w:lang w:bidi="hi-IN"/>
        </w:rPr>
        <w:t xml:space="preserve"> </w:t>
      </w:r>
      <w:r w:rsidR="00881CA9">
        <w:rPr>
          <w:rFonts w:ascii="Arial" w:hAnsi="Arial" w:cs="Arial"/>
          <w:sz w:val="24"/>
          <w:szCs w:val="24"/>
          <w:lang w:bidi="hi-IN"/>
        </w:rPr>
        <w:t>– that which is not sculpted by man</w:t>
      </w:r>
    </w:p>
    <w:p w:rsidR="00881CA9" w:rsidRDefault="00881CA9" w:rsidP="00A46AA1">
      <w:pPr>
        <w:jc w:val="both"/>
        <w:rPr>
          <w:rFonts w:ascii="Arial" w:hAnsi="Arial" w:cs="Arial"/>
          <w:sz w:val="24"/>
          <w:szCs w:val="24"/>
          <w:lang w:bidi="hi-IN"/>
        </w:rPr>
      </w:pPr>
      <w:proofErr w:type="spellStart"/>
      <w:proofErr w:type="gramStart"/>
      <w:r w:rsidRPr="00CC05F4">
        <w:rPr>
          <w:rFonts w:ascii="URW Palladio ITUeo" w:hAnsi="URW Palladio ITUeo" w:cs="Arial"/>
          <w:sz w:val="28"/>
          <w:szCs w:val="28"/>
          <w:lang w:bidi="hi-IN"/>
        </w:rPr>
        <w:t>yat</w:t>
      </w:r>
      <w:proofErr w:type="spellEnd"/>
      <w:proofErr w:type="gramEnd"/>
      <w:r>
        <w:rPr>
          <w:rFonts w:ascii="Arial" w:hAnsi="Arial" w:cs="Arial"/>
          <w:sz w:val="24"/>
          <w:szCs w:val="24"/>
          <w:lang w:bidi="hi-IN"/>
        </w:rPr>
        <w:t xml:space="preserve"> – which</w:t>
      </w:r>
    </w:p>
    <w:p w:rsidR="00881CA9" w:rsidRDefault="009F12A9" w:rsidP="00A46AA1">
      <w:pPr>
        <w:jc w:val="both"/>
        <w:rPr>
          <w:rFonts w:ascii="Arial" w:hAnsi="Arial" w:cs="Arial"/>
          <w:sz w:val="24"/>
          <w:szCs w:val="24"/>
          <w:lang w:bidi="hi-IN"/>
        </w:rPr>
      </w:pPr>
      <w:proofErr w:type="spellStart"/>
      <w:proofErr w:type="gramStart"/>
      <w:r w:rsidRPr="009F12A9">
        <w:rPr>
          <w:rFonts w:ascii="URW Palladio ITUeo" w:hAnsi="URW Palladio ITUeo" w:cs="Arial"/>
          <w:sz w:val="28"/>
          <w:szCs w:val="28"/>
          <w:lang w:bidi="hi-IN"/>
        </w:rPr>
        <w:t>dāru</w:t>
      </w:r>
      <w:proofErr w:type="spellEnd"/>
      <w:proofErr w:type="gramEnd"/>
      <w:r w:rsidRPr="009F12A9">
        <w:rPr>
          <w:rFonts w:ascii="URW Palladio ITUeo" w:hAnsi="URW Palladio ITUeo" w:cs="Arial"/>
          <w:sz w:val="28"/>
          <w:szCs w:val="28"/>
          <w:lang w:bidi="hi-IN"/>
        </w:rPr>
        <w:t xml:space="preserve"> </w:t>
      </w:r>
      <w:r w:rsidR="00881CA9">
        <w:rPr>
          <w:rFonts w:ascii="Arial" w:hAnsi="Arial" w:cs="Arial"/>
          <w:sz w:val="24"/>
          <w:szCs w:val="24"/>
          <w:lang w:bidi="hi-IN"/>
        </w:rPr>
        <w:t xml:space="preserve">– the holy body of </w:t>
      </w:r>
      <w:proofErr w:type="spellStart"/>
      <w:r w:rsidR="005771E4">
        <w:rPr>
          <w:rFonts w:ascii="URW Palladio ITUeo" w:hAnsi="URW Palladio ITUeo" w:cs="Arial"/>
          <w:sz w:val="28"/>
          <w:szCs w:val="28"/>
          <w:lang w:bidi="hi-IN"/>
        </w:rPr>
        <w:t>P</w:t>
      </w:r>
      <w:r w:rsidR="005771E4" w:rsidRPr="0087423C">
        <w:rPr>
          <w:rFonts w:ascii="URW Palladio ITUeo" w:hAnsi="URW Palladio ITUeo" w:cs="Arial"/>
          <w:sz w:val="28"/>
          <w:szCs w:val="28"/>
          <w:lang w:bidi="hi-IN"/>
        </w:rPr>
        <w:t>uruṣttaman</w:t>
      </w:r>
      <w:proofErr w:type="spellEnd"/>
      <w:r w:rsidR="00881CA9">
        <w:rPr>
          <w:rFonts w:ascii="Arial" w:hAnsi="Arial" w:cs="Arial"/>
          <w:sz w:val="24"/>
          <w:szCs w:val="24"/>
          <w:lang w:bidi="hi-IN"/>
        </w:rPr>
        <w:t>, made of wood</w:t>
      </w:r>
    </w:p>
    <w:p w:rsidR="00881CA9" w:rsidRDefault="00241C78" w:rsidP="00A46AA1">
      <w:pPr>
        <w:jc w:val="both"/>
        <w:rPr>
          <w:rFonts w:ascii="Arial" w:hAnsi="Arial" w:cs="Arial"/>
          <w:sz w:val="24"/>
          <w:szCs w:val="24"/>
          <w:lang w:bidi="hi-IN"/>
        </w:rPr>
      </w:pPr>
      <w:proofErr w:type="spellStart"/>
      <w:proofErr w:type="gramStart"/>
      <w:r w:rsidRPr="00241C78">
        <w:rPr>
          <w:rFonts w:ascii="URW Palladio ITUeo" w:hAnsi="URW Palladio ITUeo" w:cs="Arial"/>
          <w:sz w:val="28"/>
          <w:szCs w:val="28"/>
          <w:lang w:bidi="hi-IN"/>
        </w:rPr>
        <w:t>sindhoḥ</w:t>
      </w:r>
      <w:proofErr w:type="spellEnd"/>
      <w:proofErr w:type="gramEnd"/>
      <w:r w:rsidRPr="00241C78">
        <w:rPr>
          <w:rFonts w:ascii="URW Palladio ITUeo" w:hAnsi="URW Palladio ITUeo" w:cs="Arial"/>
          <w:sz w:val="28"/>
          <w:szCs w:val="28"/>
          <w:lang w:bidi="hi-IN"/>
        </w:rPr>
        <w:t xml:space="preserve"> </w:t>
      </w:r>
      <w:proofErr w:type="spellStart"/>
      <w:r w:rsidRPr="00241C78">
        <w:rPr>
          <w:rFonts w:ascii="URW Palladio ITUeo" w:hAnsi="URW Palladio ITUeo" w:cs="Arial"/>
          <w:sz w:val="28"/>
          <w:szCs w:val="28"/>
          <w:lang w:bidi="hi-IN"/>
        </w:rPr>
        <w:t>pāre</w:t>
      </w:r>
      <w:proofErr w:type="spellEnd"/>
      <w:r w:rsidRPr="00241C78">
        <w:rPr>
          <w:rFonts w:ascii="URW Palladio ITUeo" w:hAnsi="URW Palladio ITUeo" w:cs="Arial"/>
          <w:sz w:val="28"/>
          <w:szCs w:val="28"/>
          <w:lang w:bidi="hi-IN"/>
        </w:rPr>
        <w:t xml:space="preserve"> </w:t>
      </w:r>
      <w:r w:rsidR="00881CA9">
        <w:rPr>
          <w:rFonts w:ascii="Arial" w:hAnsi="Arial" w:cs="Arial"/>
          <w:sz w:val="24"/>
          <w:szCs w:val="24"/>
          <w:lang w:bidi="hi-IN"/>
        </w:rPr>
        <w:t>– near the seashore</w:t>
      </w:r>
    </w:p>
    <w:p w:rsidR="00881CA9" w:rsidRDefault="00881CA9" w:rsidP="00A46AA1">
      <w:pPr>
        <w:jc w:val="both"/>
        <w:rPr>
          <w:rFonts w:ascii="Arial" w:hAnsi="Arial" w:cs="Arial"/>
          <w:sz w:val="24"/>
          <w:szCs w:val="24"/>
          <w:lang w:bidi="hi-IN"/>
        </w:rPr>
      </w:pPr>
      <w:proofErr w:type="spellStart"/>
      <w:proofErr w:type="gramStart"/>
      <w:r w:rsidRPr="00CC05F4">
        <w:rPr>
          <w:rFonts w:ascii="URW Palladio ITUeo" w:hAnsi="URW Palladio ITUeo" w:cs="Arial"/>
          <w:sz w:val="28"/>
          <w:szCs w:val="28"/>
          <w:lang w:bidi="hi-IN"/>
        </w:rPr>
        <w:t>plavate</w:t>
      </w:r>
      <w:proofErr w:type="spellEnd"/>
      <w:proofErr w:type="gramEnd"/>
      <w:r>
        <w:rPr>
          <w:rFonts w:ascii="Arial" w:hAnsi="Arial" w:cs="Arial"/>
          <w:sz w:val="24"/>
          <w:szCs w:val="24"/>
          <w:lang w:bidi="hi-IN"/>
        </w:rPr>
        <w:t xml:space="preserve"> – exists on the water</w:t>
      </w:r>
    </w:p>
    <w:p w:rsidR="00881CA9" w:rsidRDefault="00881CA9" w:rsidP="00A46AA1">
      <w:pPr>
        <w:jc w:val="both"/>
        <w:rPr>
          <w:rFonts w:ascii="Arial" w:hAnsi="Arial" w:cs="Arial"/>
          <w:sz w:val="24"/>
          <w:szCs w:val="24"/>
          <w:lang w:bidi="hi-IN"/>
        </w:rPr>
      </w:pPr>
      <w:proofErr w:type="gramStart"/>
      <w:r w:rsidRPr="00CC05F4">
        <w:rPr>
          <w:rFonts w:ascii="URW Palladio ITUeo" w:hAnsi="URW Palladio ITUeo" w:cs="Arial"/>
          <w:sz w:val="28"/>
          <w:szCs w:val="28"/>
          <w:lang w:bidi="hi-IN"/>
        </w:rPr>
        <w:t>tat</w:t>
      </w:r>
      <w:proofErr w:type="gramEnd"/>
      <w:r>
        <w:rPr>
          <w:rFonts w:ascii="Arial" w:hAnsi="Arial" w:cs="Arial"/>
          <w:sz w:val="24"/>
          <w:szCs w:val="24"/>
          <w:lang w:bidi="hi-IN"/>
        </w:rPr>
        <w:t xml:space="preserve"> – that</w:t>
      </w:r>
    </w:p>
    <w:p w:rsidR="00881CA9" w:rsidRDefault="00747FD3" w:rsidP="00A46AA1">
      <w:pPr>
        <w:jc w:val="both"/>
        <w:rPr>
          <w:rFonts w:ascii="Arial" w:hAnsi="Arial" w:cs="Arial"/>
          <w:sz w:val="24"/>
          <w:szCs w:val="24"/>
          <w:lang w:bidi="hi-IN"/>
        </w:rPr>
      </w:pPr>
      <w:proofErr w:type="spellStart"/>
      <w:proofErr w:type="gramStart"/>
      <w:r w:rsidRPr="00747FD3">
        <w:rPr>
          <w:rFonts w:ascii="URW Palladio ITUeo" w:hAnsi="URW Palladio ITUeo" w:cs="Arial"/>
          <w:sz w:val="28"/>
          <w:szCs w:val="28"/>
          <w:lang w:bidi="hi-IN"/>
        </w:rPr>
        <w:t>durhṛṇa</w:t>
      </w:r>
      <w:proofErr w:type="spellEnd"/>
      <w:proofErr w:type="gramEnd"/>
      <w:r w:rsidRPr="00747FD3">
        <w:rPr>
          <w:rFonts w:ascii="URW Palladio ITUeo" w:hAnsi="URW Palladio ITUeo" w:cs="Arial"/>
          <w:sz w:val="28"/>
          <w:szCs w:val="28"/>
          <w:lang w:bidi="hi-IN"/>
        </w:rPr>
        <w:t xml:space="preserve"> </w:t>
      </w:r>
      <w:r w:rsidR="00881CA9">
        <w:rPr>
          <w:rFonts w:ascii="Arial" w:hAnsi="Arial" w:cs="Arial"/>
          <w:sz w:val="24"/>
          <w:szCs w:val="24"/>
          <w:lang w:bidi="hi-IN"/>
        </w:rPr>
        <w:t xml:space="preserve">– (you praise </w:t>
      </w:r>
      <w:r w:rsidR="00520853">
        <w:rPr>
          <w:rFonts w:ascii="Arial" w:hAnsi="Arial" w:cs="Arial"/>
          <w:sz w:val="24"/>
          <w:szCs w:val="24"/>
          <w:lang w:bidi="hi-IN"/>
        </w:rPr>
        <w:t>H</w:t>
      </w:r>
      <w:r w:rsidR="00881CA9">
        <w:rPr>
          <w:rFonts w:ascii="Arial" w:hAnsi="Arial" w:cs="Arial"/>
          <w:sz w:val="24"/>
          <w:szCs w:val="24"/>
          <w:lang w:bidi="hi-IN"/>
        </w:rPr>
        <w:t xml:space="preserve">im; hence you become indestructible) oh! </w:t>
      </w:r>
      <w:r w:rsidR="006D342F">
        <w:rPr>
          <w:rFonts w:ascii="Arial" w:hAnsi="Arial" w:cs="Arial"/>
          <w:sz w:val="24"/>
          <w:szCs w:val="24"/>
          <w:lang w:bidi="hi-IN"/>
        </w:rPr>
        <w:t>One who praise</w:t>
      </w:r>
      <w:r w:rsidR="00881CA9">
        <w:rPr>
          <w:rFonts w:ascii="Arial" w:hAnsi="Arial" w:cs="Arial"/>
          <w:sz w:val="24"/>
          <w:szCs w:val="24"/>
          <w:lang w:bidi="hi-IN"/>
        </w:rPr>
        <w:t xml:space="preserve"> </w:t>
      </w:r>
      <w:r w:rsidR="006D342F">
        <w:rPr>
          <w:rFonts w:ascii="Arial" w:hAnsi="Arial" w:cs="Arial"/>
          <w:sz w:val="24"/>
          <w:szCs w:val="24"/>
          <w:lang w:bidi="hi-IN"/>
        </w:rPr>
        <w:t>and</w:t>
      </w:r>
      <w:r w:rsidR="00881CA9">
        <w:rPr>
          <w:rFonts w:ascii="Arial" w:hAnsi="Arial" w:cs="Arial"/>
          <w:sz w:val="24"/>
          <w:szCs w:val="24"/>
          <w:lang w:bidi="hi-IN"/>
        </w:rPr>
        <w:t xml:space="preserve"> indestructible</w:t>
      </w:r>
      <w:r w:rsidR="008D2647">
        <w:rPr>
          <w:rFonts w:ascii="Arial" w:hAnsi="Arial" w:cs="Arial"/>
          <w:sz w:val="24"/>
          <w:szCs w:val="24"/>
          <w:lang w:bidi="hi-IN"/>
        </w:rPr>
        <w:t>!</w:t>
      </w:r>
    </w:p>
    <w:p w:rsidR="00881CA9" w:rsidRDefault="009B38D3" w:rsidP="00A46AA1">
      <w:pPr>
        <w:jc w:val="both"/>
        <w:rPr>
          <w:rFonts w:ascii="Arial" w:hAnsi="Arial" w:cs="Arial"/>
          <w:sz w:val="24"/>
          <w:szCs w:val="24"/>
          <w:lang w:bidi="hi-IN"/>
        </w:rPr>
      </w:pPr>
      <w:proofErr w:type="spellStart"/>
      <w:proofErr w:type="gramStart"/>
      <w:r w:rsidRPr="009B38D3">
        <w:rPr>
          <w:rFonts w:ascii="URW Palladio ITUeo" w:hAnsi="URW Palladio ITUeo" w:cs="Arial"/>
          <w:sz w:val="28"/>
          <w:szCs w:val="28"/>
          <w:lang w:bidi="hi-IN"/>
        </w:rPr>
        <w:t>ārabhasva</w:t>
      </w:r>
      <w:proofErr w:type="spellEnd"/>
      <w:proofErr w:type="gramEnd"/>
      <w:r w:rsidRPr="009B38D3">
        <w:rPr>
          <w:rFonts w:ascii="URW Palladio ITUeo" w:hAnsi="URW Palladio ITUeo" w:cs="Arial"/>
          <w:sz w:val="28"/>
          <w:szCs w:val="28"/>
          <w:lang w:bidi="hi-IN"/>
        </w:rPr>
        <w:t xml:space="preserve"> </w:t>
      </w:r>
      <w:r w:rsidR="00881CA9">
        <w:rPr>
          <w:rFonts w:ascii="Arial" w:hAnsi="Arial" w:cs="Arial"/>
          <w:sz w:val="24"/>
          <w:szCs w:val="24"/>
          <w:lang w:bidi="hi-IN"/>
        </w:rPr>
        <w:t xml:space="preserve">– worship </w:t>
      </w:r>
      <w:r w:rsidR="00E63CD0">
        <w:rPr>
          <w:rFonts w:ascii="Arial" w:hAnsi="Arial" w:cs="Arial"/>
          <w:sz w:val="24"/>
          <w:szCs w:val="24"/>
          <w:lang w:bidi="hi-IN"/>
        </w:rPr>
        <w:t>(that person who is worshipped by you and who is having a wooden body)</w:t>
      </w:r>
    </w:p>
    <w:p w:rsidR="00881CA9" w:rsidRDefault="009B38D3" w:rsidP="00A46AA1">
      <w:pPr>
        <w:jc w:val="both"/>
        <w:rPr>
          <w:rFonts w:ascii="Arial" w:hAnsi="Arial" w:cs="Arial"/>
          <w:sz w:val="24"/>
          <w:szCs w:val="24"/>
          <w:lang w:bidi="hi-IN"/>
        </w:rPr>
      </w:pPr>
      <w:proofErr w:type="spellStart"/>
      <w:proofErr w:type="gramStart"/>
      <w:r>
        <w:rPr>
          <w:rFonts w:ascii="URW Palladio ITUeo" w:hAnsi="URW Palladio ITUeo" w:cs="Arial"/>
          <w:sz w:val="28"/>
          <w:szCs w:val="28"/>
          <w:lang w:bidi="hi-IN"/>
        </w:rPr>
        <w:t>t</w:t>
      </w:r>
      <w:r w:rsidR="00881CA9" w:rsidRPr="00CC05F4">
        <w:rPr>
          <w:rFonts w:ascii="URW Palladio ITUeo" w:hAnsi="URW Palladio ITUeo" w:cs="Arial"/>
          <w:sz w:val="28"/>
          <w:szCs w:val="28"/>
          <w:lang w:bidi="hi-IN"/>
        </w:rPr>
        <w:t>ena</w:t>
      </w:r>
      <w:proofErr w:type="spellEnd"/>
      <w:proofErr w:type="gramEnd"/>
      <w:r w:rsidR="00881CA9">
        <w:rPr>
          <w:rFonts w:ascii="Arial" w:hAnsi="Arial" w:cs="Arial"/>
          <w:sz w:val="24"/>
          <w:szCs w:val="24"/>
          <w:lang w:bidi="hi-IN"/>
        </w:rPr>
        <w:t xml:space="preserve"> –by that deity (by the blessings of that deity)</w:t>
      </w:r>
    </w:p>
    <w:p w:rsidR="00B27E51" w:rsidRDefault="00E05D32" w:rsidP="00A46AA1">
      <w:pPr>
        <w:jc w:val="both"/>
        <w:rPr>
          <w:rFonts w:ascii="Arial" w:hAnsi="Arial" w:cs="Arial"/>
          <w:sz w:val="24"/>
          <w:szCs w:val="24"/>
          <w:lang w:bidi="hi-IN"/>
        </w:rPr>
      </w:pPr>
      <w:proofErr w:type="spellStart"/>
      <w:proofErr w:type="gramStart"/>
      <w:r w:rsidRPr="00E05D32">
        <w:rPr>
          <w:rFonts w:ascii="URW Palladio ITUeo" w:hAnsi="URW Palladio ITUeo" w:cs="Arial"/>
          <w:sz w:val="28"/>
          <w:szCs w:val="28"/>
          <w:lang w:bidi="hi-IN"/>
        </w:rPr>
        <w:t>parastaram</w:t>
      </w:r>
      <w:proofErr w:type="spellEnd"/>
      <w:proofErr w:type="gramEnd"/>
      <w:r>
        <w:rPr>
          <w:rFonts w:ascii="URW Palladio ITUeo" w:hAnsi="URW Palladio ITUeo" w:cs="Arial"/>
          <w:sz w:val="28"/>
          <w:szCs w:val="28"/>
          <w:lang w:bidi="hi-IN"/>
        </w:rPr>
        <w:t xml:space="preserve"> </w:t>
      </w:r>
      <w:r w:rsidR="00B27E51">
        <w:rPr>
          <w:rFonts w:ascii="Arial" w:hAnsi="Arial" w:cs="Arial"/>
          <w:sz w:val="24"/>
          <w:szCs w:val="24"/>
          <w:lang w:bidi="hi-IN"/>
        </w:rPr>
        <w:t xml:space="preserve">– </w:t>
      </w:r>
      <w:proofErr w:type="spellStart"/>
      <w:r w:rsidR="006F74EF" w:rsidRPr="006F74EF">
        <w:rPr>
          <w:rFonts w:ascii="URW Palladio ITUeo" w:hAnsi="URW Palladio ITUeo" w:cs="Arial"/>
          <w:sz w:val="28"/>
          <w:szCs w:val="28"/>
          <w:lang w:bidi="hi-IN"/>
        </w:rPr>
        <w:t>śrī</w:t>
      </w:r>
      <w:proofErr w:type="spellEnd"/>
      <w:r w:rsidR="006F74EF" w:rsidRPr="006F74EF">
        <w:rPr>
          <w:rFonts w:ascii="URW Palladio ITUeo" w:hAnsi="URW Palladio ITUeo" w:cs="Arial"/>
          <w:sz w:val="28"/>
          <w:szCs w:val="28"/>
          <w:lang w:bidi="hi-IN"/>
        </w:rPr>
        <w:t xml:space="preserve"> </w:t>
      </w:r>
      <w:proofErr w:type="spellStart"/>
      <w:r w:rsidR="006F74EF">
        <w:rPr>
          <w:rFonts w:ascii="URW Palladio ITUeo" w:hAnsi="URW Palladio ITUeo" w:cs="Arial"/>
          <w:sz w:val="28"/>
          <w:szCs w:val="28"/>
          <w:lang w:bidi="hi-IN"/>
        </w:rPr>
        <w:t>V</w:t>
      </w:r>
      <w:r w:rsidR="006F74EF" w:rsidRPr="006F74EF">
        <w:rPr>
          <w:rFonts w:ascii="URW Palladio ITUeo" w:hAnsi="URW Palladio ITUeo" w:cs="Arial"/>
          <w:sz w:val="28"/>
          <w:szCs w:val="28"/>
          <w:lang w:bidi="hi-IN"/>
        </w:rPr>
        <w:t>iṣṇu</w:t>
      </w:r>
      <w:proofErr w:type="spellEnd"/>
      <w:r w:rsidR="006F74EF" w:rsidRPr="006F74EF">
        <w:rPr>
          <w:rFonts w:ascii="URW Palladio ITUeo" w:hAnsi="URW Palladio ITUeo" w:cs="Arial"/>
          <w:sz w:val="28"/>
          <w:szCs w:val="28"/>
          <w:lang w:bidi="hi-IN"/>
        </w:rPr>
        <w:t xml:space="preserve"> </w:t>
      </w:r>
      <w:proofErr w:type="spellStart"/>
      <w:r w:rsidR="006F74EF" w:rsidRPr="006F74EF">
        <w:rPr>
          <w:rFonts w:ascii="URW Palladio ITUeo" w:hAnsi="URW Palladio ITUeo" w:cs="Arial"/>
          <w:sz w:val="28"/>
          <w:szCs w:val="28"/>
          <w:lang w:bidi="hi-IN"/>
        </w:rPr>
        <w:t>lokam</w:t>
      </w:r>
      <w:proofErr w:type="spellEnd"/>
      <w:r w:rsidR="00B27E51">
        <w:rPr>
          <w:rFonts w:ascii="Arial" w:hAnsi="Arial" w:cs="Arial"/>
          <w:sz w:val="24"/>
          <w:szCs w:val="24"/>
          <w:lang w:bidi="hi-IN"/>
        </w:rPr>
        <w:t>, which is the greatest place</w:t>
      </w:r>
    </w:p>
    <w:p w:rsidR="00B27E51" w:rsidRDefault="00D36295" w:rsidP="00A46AA1">
      <w:pPr>
        <w:jc w:val="both"/>
        <w:rPr>
          <w:rFonts w:ascii="Arial" w:hAnsi="Arial" w:cs="Arial"/>
          <w:sz w:val="24"/>
          <w:szCs w:val="24"/>
          <w:lang w:bidi="hi-IN"/>
        </w:rPr>
      </w:pPr>
      <w:proofErr w:type="spellStart"/>
      <w:proofErr w:type="gramStart"/>
      <w:r w:rsidRPr="00D36295">
        <w:rPr>
          <w:rFonts w:ascii="URW Palladio ITUeo" w:hAnsi="URW Palladio ITUeo" w:cs="Arial"/>
          <w:sz w:val="28"/>
          <w:szCs w:val="28"/>
          <w:lang w:bidi="hi-IN"/>
        </w:rPr>
        <w:t>gaccha</w:t>
      </w:r>
      <w:proofErr w:type="spellEnd"/>
      <w:proofErr w:type="gramEnd"/>
      <w:r w:rsidR="00B27E51">
        <w:rPr>
          <w:rFonts w:ascii="Arial" w:hAnsi="Arial" w:cs="Arial"/>
          <w:sz w:val="24"/>
          <w:szCs w:val="24"/>
          <w:lang w:bidi="hi-IN"/>
        </w:rPr>
        <w:t xml:space="preserve">– will </w:t>
      </w:r>
      <w:r w:rsidR="001D6DC7">
        <w:rPr>
          <w:rFonts w:ascii="Arial" w:hAnsi="Arial" w:cs="Arial"/>
          <w:sz w:val="24"/>
          <w:szCs w:val="24"/>
          <w:lang w:bidi="hi-IN"/>
        </w:rPr>
        <w:t>attain</w:t>
      </w:r>
      <w:r w:rsidR="00B27E51">
        <w:rPr>
          <w:rFonts w:ascii="Arial" w:hAnsi="Arial" w:cs="Arial"/>
          <w:sz w:val="24"/>
          <w:szCs w:val="24"/>
          <w:lang w:bidi="hi-IN"/>
        </w:rPr>
        <w:t xml:space="preserve"> (reach)</w:t>
      </w:r>
    </w:p>
    <w:p w:rsidR="00BA7DD9" w:rsidRDefault="00BA7DD9" w:rsidP="00A46AA1">
      <w:pPr>
        <w:jc w:val="both"/>
        <w:rPr>
          <w:rFonts w:ascii="Arial" w:hAnsi="Arial" w:cs="Arial"/>
          <w:sz w:val="24"/>
          <w:szCs w:val="24"/>
          <w:lang w:bidi="hi-IN"/>
        </w:rPr>
      </w:pPr>
      <w:r>
        <w:rPr>
          <w:rFonts w:ascii="Arial" w:hAnsi="Arial" w:cs="Arial"/>
          <w:sz w:val="24"/>
          <w:szCs w:val="24"/>
          <w:lang w:bidi="hi-IN"/>
        </w:rPr>
        <w:t xml:space="preserve">Now you yourself opine. If people bemoan that the glory of Vedas </w:t>
      </w:r>
      <w:r w:rsidR="00CF4DE9">
        <w:rPr>
          <w:rFonts w:ascii="Arial" w:hAnsi="Arial" w:cs="Arial"/>
          <w:sz w:val="24"/>
          <w:szCs w:val="24"/>
          <w:lang w:bidi="hi-IN"/>
        </w:rPr>
        <w:t>are</w:t>
      </w:r>
      <w:r>
        <w:rPr>
          <w:rFonts w:ascii="Arial" w:hAnsi="Arial" w:cs="Arial"/>
          <w:sz w:val="24"/>
          <w:szCs w:val="24"/>
          <w:lang w:bidi="hi-IN"/>
        </w:rPr>
        <w:t xml:space="preserve"> affected if they are interpreted to mean </w:t>
      </w:r>
      <w:proofErr w:type="spellStart"/>
      <w:r w:rsidR="000101AF" w:rsidRPr="000101AF">
        <w:rPr>
          <w:rFonts w:ascii="URW Palladio ITUeo" w:hAnsi="URW Palladio ITUeo" w:cs="Arial"/>
          <w:sz w:val="28"/>
          <w:szCs w:val="28"/>
          <w:lang w:bidi="hi-IN"/>
        </w:rPr>
        <w:t>divyadeśam</w:t>
      </w:r>
      <w:r w:rsidR="000101AF">
        <w:rPr>
          <w:rFonts w:ascii="URW Palladio ITUeo" w:hAnsi="URW Palladio ITUeo" w:cs="Arial"/>
          <w:sz w:val="28"/>
          <w:szCs w:val="28"/>
          <w:lang w:bidi="hi-IN"/>
        </w:rPr>
        <w:t>s</w:t>
      </w:r>
      <w:proofErr w:type="spellEnd"/>
      <w:r>
        <w:rPr>
          <w:rFonts w:ascii="Arial" w:hAnsi="Arial" w:cs="Arial"/>
          <w:sz w:val="24"/>
          <w:szCs w:val="24"/>
          <w:lang w:bidi="hi-IN"/>
        </w:rPr>
        <w:t xml:space="preserve">, then we need to accord a place for </w:t>
      </w:r>
      <w:proofErr w:type="spellStart"/>
      <w:proofErr w:type="gramStart"/>
      <w:r w:rsidR="00E54B2C" w:rsidRPr="00E54B2C">
        <w:rPr>
          <w:rFonts w:ascii="URW Palladio ITUeo" w:hAnsi="URW Palladio ITUeo" w:cs="Arial"/>
          <w:sz w:val="28"/>
          <w:szCs w:val="28"/>
          <w:lang w:bidi="hi-IN"/>
        </w:rPr>
        <w:t>śrī</w:t>
      </w:r>
      <w:proofErr w:type="spellEnd"/>
      <w:proofErr w:type="gramEnd"/>
      <w:r w:rsidR="00E54B2C" w:rsidRPr="00E54B2C">
        <w:rPr>
          <w:rFonts w:ascii="URW Palladio ITUeo" w:hAnsi="URW Palladio ITUeo" w:cs="Arial"/>
          <w:sz w:val="28"/>
          <w:szCs w:val="28"/>
          <w:lang w:bidi="hi-IN"/>
        </w:rPr>
        <w:t xml:space="preserve"> </w:t>
      </w:r>
      <w:proofErr w:type="spellStart"/>
      <w:r w:rsidR="00AE4734">
        <w:rPr>
          <w:rFonts w:ascii="URW Palladio ITUeo" w:hAnsi="URW Palladio ITUeo" w:cs="Arial"/>
          <w:sz w:val="28"/>
          <w:szCs w:val="28"/>
          <w:lang w:bidi="hi-IN"/>
        </w:rPr>
        <w:t>S</w:t>
      </w:r>
      <w:r w:rsidR="00E54B2C" w:rsidRPr="00E54B2C">
        <w:rPr>
          <w:rFonts w:ascii="URW Palladio ITUeo" w:hAnsi="URW Palladio ITUeo" w:cs="Arial"/>
          <w:sz w:val="28"/>
          <w:szCs w:val="28"/>
          <w:lang w:bidi="hi-IN"/>
        </w:rPr>
        <w:t>āyaṇācāryar</w:t>
      </w:r>
      <w:proofErr w:type="spellEnd"/>
      <w:r>
        <w:rPr>
          <w:rFonts w:ascii="Arial" w:hAnsi="Arial" w:cs="Arial"/>
          <w:sz w:val="24"/>
          <w:szCs w:val="24"/>
          <w:lang w:bidi="hi-IN"/>
        </w:rPr>
        <w:t xml:space="preserve"> also in the group which reduced the glory of </w:t>
      </w:r>
      <w:proofErr w:type="spellStart"/>
      <w:r>
        <w:rPr>
          <w:rFonts w:ascii="Arial" w:hAnsi="Arial" w:cs="Arial"/>
          <w:sz w:val="24"/>
          <w:szCs w:val="24"/>
          <w:lang w:bidi="hi-IN"/>
        </w:rPr>
        <w:t>vedas</w:t>
      </w:r>
      <w:proofErr w:type="spellEnd"/>
      <w:r>
        <w:rPr>
          <w:rFonts w:ascii="Arial" w:hAnsi="Arial" w:cs="Arial"/>
          <w:sz w:val="24"/>
          <w:szCs w:val="24"/>
          <w:lang w:bidi="hi-IN"/>
        </w:rPr>
        <w:t>, right?”</w:t>
      </w:r>
    </w:p>
    <w:p w:rsidR="00BA7DD9" w:rsidRDefault="00BA7DD9" w:rsidP="00A46AA1">
      <w:pPr>
        <w:jc w:val="both"/>
        <w:rPr>
          <w:rFonts w:ascii="Arial" w:hAnsi="Arial" w:cs="Arial"/>
          <w:sz w:val="24"/>
          <w:szCs w:val="24"/>
          <w:lang w:bidi="hi-IN"/>
        </w:rPr>
      </w:pPr>
      <w:r>
        <w:rPr>
          <w:rFonts w:ascii="Arial" w:hAnsi="Arial" w:cs="Arial"/>
          <w:sz w:val="24"/>
          <w:szCs w:val="24"/>
          <w:lang w:bidi="hi-IN"/>
        </w:rPr>
        <w:t xml:space="preserve">My friend said, “That could be the probable reason why </w:t>
      </w:r>
      <w:proofErr w:type="spellStart"/>
      <w:proofErr w:type="gramStart"/>
      <w:r w:rsidR="00E54B2C" w:rsidRPr="00E54B2C">
        <w:rPr>
          <w:rFonts w:ascii="URW Palladio ITUeo" w:hAnsi="URW Palladio ITUeo" w:cs="Arial"/>
          <w:sz w:val="28"/>
          <w:szCs w:val="28"/>
          <w:lang w:bidi="hi-IN"/>
        </w:rPr>
        <w:t>śrī</w:t>
      </w:r>
      <w:proofErr w:type="spellEnd"/>
      <w:proofErr w:type="gramEnd"/>
      <w:r w:rsidR="00E54B2C" w:rsidRPr="00E54B2C">
        <w:rPr>
          <w:rFonts w:ascii="URW Palladio ITUeo" w:hAnsi="URW Palladio ITUeo" w:cs="Arial"/>
          <w:sz w:val="28"/>
          <w:szCs w:val="28"/>
          <w:lang w:bidi="hi-IN"/>
        </w:rPr>
        <w:t xml:space="preserve"> </w:t>
      </w:r>
      <w:proofErr w:type="spellStart"/>
      <w:r w:rsidR="00AE4734">
        <w:rPr>
          <w:rFonts w:ascii="URW Palladio ITUeo" w:hAnsi="URW Palladio ITUeo" w:cs="Arial"/>
          <w:sz w:val="28"/>
          <w:szCs w:val="28"/>
          <w:lang w:bidi="hi-IN"/>
        </w:rPr>
        <w:t>S</w:t>
      </w:r>
      <w:r w:rsidR="00E54B2C" w:rsidRPr="00E54B2C">
        <w:rPr>
          <w:rFonts w:ascii="URW Palladio ITUeo" w:hAnsi="URW Palladio ITUeo" w:cs="Arial"/>
          <w:sz w:val="28"/>
          <w:szCs w:val="28"/>
          <w:lang w:bidi="hi-IN"/>
        </w:rPr>
        <w:t>āyaṇācāryar</w:t>
      </w:r>
      <w:proofErr w:type="spellEnd"/>
      <w:r>
        <w:rPr>
          <w:rFonts w:ascii="Arial" w:hAnsi="Arial" w:cs="Arial"/>
          <w:sz w:val="24"/>
          <w:szCs w:val="24"/>
          <w:lang w:bidi="hi-IN"/>
        </w:rPr>
        <w:t xml:space="preserve"> gave another meaning of that </w:t>
      </w:r>
      <w:proofErr w:type="spellStart"/>
      <w:r w:rsidR="00295114" w:rsidRPr="00295114">
        <w:rPr>
          <w:rFonts w:ascii="URW Palladio ITUeo" w:hAnsi="URW Palladio ITUeo" w:cs="Arial"/>
          <w:sz w:val="28"/>
          <w:szCs w:val="28"/>
          <w:lang w:bidi="hi-IN"/>
        </w:rPr>
        <w:t>mantrā</w:t>
      </w:r>
      <w:proofErr w:type="spellEnd"/>
      <w:r>
        <w:rPr>
          <w:rFonts w:ascii="Arial" w:hAnsi="Arial" w:cs="Arial"/>
          <w:sz w:val="24"/>
          <w:szCs w:val="24"/>
          <w:lang w:bidi="hi-IN"/>
        </w:rPr>
        <w:t>, isn’t it?”</w:t>
      </w:r>
    </w:p>
    <w:p w:rsidR="00BA7DD9" w:rsidRDefault="00BA7DD9" w:rsidP="00A46AA1">
      <w:pPr>
        <w:jc w:val="both"/>
        <w:rPr>
          <w:rFonts w:ascii="Arial" w:hAnsi="Arial" w:cs="Arial"/>
          <w:sz w:val="24"/>
          <w:szCs w:val="24"/>
          <w:lang w:bidi="hi-IN"/>
        </w:rPr>
      </w:pPr>
      <w:r>
        <w:rPr>
          <w:rFonts w:ascii="Arial" w:hAnsi="Arial" w:cs="Arial"/>
          <w:sz w:val="24"/>
          <w:szCs w:val="24"/>
          <w:lang w:bidi="hi-IN"/>
        </w:rPr>
        <w:t xml:space="preserve">For that I said, “If that is the case, he should have made the first interpretation as the </w:t>
      </w:r>
      <w:proofErr w:type="spellStart"/>
      <w:r w:rsidR="00FE7D32" w:rsidRPr="00FE7D32">
        <w:rPr>
          <w:rFonts w:ascii="URW Palladio ITUeo" w:hAnsi="URW Palladio ITUeo" w:cs="Arial"/>
          <w:sz w:val="28"/>
          <w:szCs w:val="28"/>
          <w:lang w:bidi="hi-IN"/>
        </w:rPr>
        <w:t>pūrvapakṣam</w:t>
      </w:r>
      <w:proofErr w:type="spellEnd"/>
      <w:r>
        <w:rPr>
          <w:rFonts w:ascii="Arial" w:hAnsi="Arial" w:cs="Arial"/>
          <w:sz w:val="24"/>
          <w:szCs w:val="24"/>
          <w:lang w:bidi="hi-IN"/>
        </w:rPr>
        <w:t>, then refute it to establish the second interpretation. He did not do that. He writes the second meaning as ‘</w:t>
      </w:r>
      <w:proofErr w:type="spellStart"/>
      <w:r w:rsidR="004241E3" w:rsidRPr="004241E3">
        <w:rPr>
          <w:rFonts w:ascii="URW Palladio ITUeo" w:hAnsi="URW Palladio ITUeo" w:cs="Arial"/>
          <w:sz w:val="28"/>
          <w:szCs w:val="28"/>
          <w:lang w:bidi="hi-IN"/>
        </w:rPr>
        <w:t>apara</w:t>
      </w:r>
      <w:proofErr w:type="spellEnd"/>
      <w:r w:rsidR="004241E3" w:rsidRPr="004241E3">
        <w:rPr>
          <w:rFonts w:ascii="URW Palladio ITUeo" w:hAnsi="URW Palladio ITUeo" w:cs="Arial"/>
          <w:sz w:val="28"/>
          <w:szCs w:val="28"/>
          <w:lang w:bidi="hi-IN"/>
        </w:rPr>
        <w:t xml:space="preserve"> </w:t>
      </w:r>
      <w:proofErr w:type="spellStart"/>
      <w:r w:rsidR="004241E3" w:rsidRPr="004241E3">
        <w:rPr>
          <w:rFonts w:ascii="URW Palladio ITUeo" w:hAnsi="URW Palladio ITUeo" w:cs="Arial"/>
          <w:sz w:val="28"/>
          <w:szCs w:val="28"/>
          <w:lang w:bidi="hi-IN"/>
        </w:rPr>
        <w:t>āha</w:t>
      </w:r>
      <w:proofErr w:type="spellEnd"/>
      <w:r w:rsidRPr="00CC05F4">
        <w:rPr>
          <w:rFonts w:ascii="URW Palladio ITUeo" w:hAnsi="URW Palladio ITUeo" w:cs="Arial"/>
          <w:sz w:val="28"/>
          <w:szCs w:val="28"/>
          <w:lang w:bidi="hi-IN"/>
        </w:rPr>
        <w:t>’</w:t>
      </w:r>
      <w:r>
        <w:rPr>
          <w:rFonts w:ascii="Arial" w:hAnsi="Arial" w:cs="Arial"/>
          <w:sz w:val="24"/>
          <w:szCs w:val="24"/>
          <w:lang w:bidi="hi-IN"/>
        </w:rPr>
        <w:t>, which means, ‘as said by another’. If authors write like this, then we need to interpret that they accept both the interpretations”.</w:t>
      </w:r>
    </w:p>
    <w:p w:rsidR="00B51244" w:rsidRDefault="00B51244" w:rsidP="00A46AA1">
      <w:pPr>
        <w:jc w:val="both"/>
        <w:rPr>
          <w:rFonts w:ascii="Arial" w:hAnsi="Arial" w:cs="Arial"/>
          <w:sz w:val="24"/>
          <w:szCs w:val="24"/>
          <w:lang w:bidi="hi-IN"/>
        </w:rPr>
      </w:pPr>
      <w:r>
        <w:rPr>
          <w:rFonts w:ascii="Arial" w:hAnsi="Arial" w:cs="Arial"/>
          <w:sz w:val="24"/>
          <w:szCs w:val="24"/>
          <w:lang w:bidi="hi-IN"/>
        </w:rPr>
        <w:t>My friend excitingly said, “You show evidences for your arguments. It is greatly commendable that you do a deep research of multiple books to come out with this. If people refuting you also show evidences, then we can compare the same”.</w:t>
      </w:r>
    </w:p>
    <w:p w:rsidR="00B51244" w:rsidRDefault="00B51244" w:rsidP="00A46AA1">
      <w:pPr>
        <w:jc w:val="both"/>
        <w:rPr>
          <w:rFonts w:ascii="Arial" w:hAnsi="Arial" w:cs="Arial"/>
          <w:sz w:val="24"/>
          <w:szCs w:val="24"/>
          <w:lang w:bidi="hi-IN"/>
        </w:rPr>
      </w:pPr>
      <w:r>
        <w:rPr>
          <w:rFonts w:ascii="Arial" w:hAnsi="Arial" w:cs="Arial"/>
          <w:sz w:val="24"/>
          <w:szCs w:val="24"/>
          <w:lang w:bidi="hi-IN"/>
        </w:rPr>
        <w:lastRenderedPageBreak/>
        <w:t>I told him, “</w:t>
      </w:r>
      <w:proofErr w:type="spellStart"/>
      <w:r w:rsidRPr="00CC05F4">
        <w:rPr>
          <w:rFonts w:ascii="URW Palladio ITUeo" w:hAnsi="URW Palladio ITUeo" w:cs="Arial"/>
          <w:sz w:val="28"/>
          <w:szCs w:val="28"/>
          <w:lang w:bidi="hi-IN"/>
        </w:rPr>
        <w:t>Svami</w:t>
      </w:r>
      <w:proofErr w:type="spellEnd"/>
      <w:r>
        <w:rPr>
          <w:rFonts w:ascii="Arial" w:hAnsi="Arial" w:cs="Arial"/>
          <w:sz w:val="24"/>
          <w:szCs w:val="24"/>
          <w:lang w:bidi="hi-IN"/>
        </w:rPr>
        <w:t xml:space="preserve">! All these commendations should go to </w:t>
      </w:r>
      <w:proofErr w:type="spellStart"/>
      <w:r w:rsidR="006679E1" w:rsidRPr="006679E1">
        <w:rPr>
          <w:rFonts w:ascii="URW Palladio ITUeo" w:hAnsi="URW Palladio ITUeo" w:cs="Arial"/>
          <w:sz w:val="28"/>
          <w:szCs w:val="28"/>
          <w:lang w:bidi="hi-IN"/>
        </w:rPr>
        <w:t>śrīmuṣṇam</w:t>
      </w:r>
      <w:proofErr w:type="spellEnd"/>
      <w:r w:rsidR="006679E1" w:rsidRPr="006679E1">
        <w:rPr>
          <w:rFonts w:ascii="URW Palladio ITUeo" w:hAnsi="URW Palladio ITUeo" w:cs="Arial"/>
          <w:sz w:val="28"/>
          <w:szCs w:val="28"/>
          <w:lang w:bidi="hi-IN"/>
        </w:rPr>
        <w:t xml:space="preserve"> </w:t>
      </w:r>
      <w:proofErr w:type="spellStart"/>
      <w:r w:rsidR="006679E1" w:rsidRPr="006679E1">
        <w:rPr>
          <w:rFonts w:ascii="URW Palladio ITUeo" w:hAnsi="URW Palladio ITUeo" w:cs="Arial"/>
          <w:sz w:val="28"/>
          <w:szCs w:val="28"/>
          <w:lang w:bidi="hi-IN"/>
        </w:rPr>
        <w:t>śrīmadāṇḍavan</w:t>
      </w:r>
      <w:proofErr w:type="spellEnd"/>
      <w:r>
        <w:rPr>
          <w:rFonts w:ascii="Arial" w:hAnsi="Arial" w:cs="Arial"/>
          <w:sz w:val="24"/>
          <w:szCs w:val="24"/>
          <w:lang w:bidi="hi-IN"/>
        </w:rPr>
        <w:t>, who is a master of various arts. He only showed this to me and blessed”.</w:t>
      </w:r>
    </w:p>
    <w:p w:rsidR="00B51244" w:rsidRDefault="00B51244" w:rsidP="00A46AA1">
      <w:pPr>
        <w:jc w:val="both"/>
        <w:rPr>
          <w:rFonts w:ascii="Arial" w:hAnsi="Arial" w:cs="Arial"/>
          <w:sz w:val="24"/>
          <w:szCs w:val="24"/>
          <w:lang w:bidi="hi-IN"/>
        </w:rPr>
      </w:pPr>
      <w:r>
        <w:rPr>
          <w:rFonts w:ascii="Arial" w:hAnsi="Arial" w:cs="Arial"/>
          <w:sz w:val="24"/>
          <w:szCs w:val="24"/>
          <w:lang w:bidi="hi-IN"/>
        </w:rPr>
        <w:t>My friend asked interestingly, “Is it? Please share the details with me”.</w:t>
      </w:r>
    </w:p>
    <w:p w:rsidR="00B51244" w:rsidRDefault="00B51244" w:rsidP="00A46AA1">
      <w:pPr>
        <w:jc w:val="both"/>
        <w:rPr>
          <w:rFonts w:ascii="Arial" w:hAnsi="Arial" w:cs="Arial"/>
          <w:sz w:val="24"/>
          <w:szCs w:val="24"/>
          <w:lang w:bidi="hi-IN"/>
        </w:rPr>
      </w:pPr>
      <w:r>
        <w:rPr>
          <w:rFonts w:ascii="Arial" w:hAnsi="Arial" w:cs="Arial"/>
          <w:sz w:val="24"/>
          <w:szCs w:val="24"/>
          <w:lang w:bidi="hi-IN"/>
        </w:rPr>
        <w:t xml:space="preserve">Oh! Readers of </w:t>
      </w:r>
      <w:proofErr w:type="spellStart"/>
      <w:r w:rsidR="003349D3">
        <w:rPr>
          <w:rFonts w:ascii="URW Palladio ITUeo" w:hAnsi="URW Palladio ITUeo" w:cs="Arial"/>
          <w:sz w:val="28"/>
          <w:szCs w:val="28"/>
          <w:lang w:bidi="hi-IN"/>
        </w:rPr>
        <w:t>P</w:t>
      </w:r>
      <w:r w:rsidR="003349D3" w:rsidRPr="003349D3">
        <w:rPr>
          <w:rFonts w:ascii="URW Palladio ITUeo" w:hAnsi="URW Palladio ITUeo" w:cs="Arial"/>
          <w:sz w:val="28"/>
          <w:szCs w:val="28"/>
          <w:lang w:bidi="hi-IN"/>
        </w:rPr>
        <w:t>ādukā</w:t>
      </w:r>
      <w:proofErr w:type="spellEnd"/>
      <w:r>
        <w:rPr>
          <w:rFonts w:ascii="Arial" w:hAnsi="Arial" w:cs="Arial"/>
          <w:sz w:val="24"/>
          <w:szCs w:val="24"/>
          <w:lang w:bidi="hi-IN"/>
        </w:rPr>
        <w:t xml:space="preserve">! I understand that you </w:t>
      </w:r>
      <w:r w:rsidR="003349D3">
        <w:rPr>
          <w:rFonts w:ascii="Arial" w:hAnsi="Arial" w:cs="Arial"/>
          <w:sz w:val="24"/>
          <w:szCs w:val="24"/>
          <w:lang w:bidi="hi-IN"/>
        </w:rPr>
        <w:t>also want</w:t>
      </w:r>
      <w:r>
        <w:rPr>
          <w:rFonts w:ascii="Arial" w:hAnsi="Arial" w:cs="Arial"/>
          <w:sz w:val="24"/>
          <w:szCs w:val="24"/>
          <w:lang w:bidi="hi-IN"/>
        </w:rPr>
        <w:t xml:space="preserve"> to know those details. Please bear with me till the next issue of </w:t>
      </w:r>
      <w:proofErr w:type="spellStart"/>
      <w:r w:rsidR="00D00C83">
        <w:rPr>
          <w:rFonts w:ascii="URW Palladio ITUeo" w:hAnsi="URW Palladio ITUeo" w:cs="Arial"/>
          <w:sz w:val="28"/>
          <w:szCs w:val="28"/>
          <w:lang w:bidi="hi-IN"/>
        </w:rPr>
        <w:t>P</w:t>
      </w:r>
      <w:r w:rsidR="00D00C83" w:rsidRPr="003349D3">
        <w:rPr>
          <w:rFonts w:ascii="URW Palladio ITUeo" w:hAnsi="URW Palladio ITUeo" w:cs="Arial"/>
          <w:sz w:val="28"/>
          <w:szCs w:val="28"/>
          <w:lang w:bidi="hi-IN"/>
        </w:rPr>
        <w:t>ādukā</w:t>
      </w:r>
      <w:proofErr w:type="spellEnd"/>
      <w:r>
        <w:rPr>
          <w:rFonts w:ascii="Arial" w:hAnsi="Arial" w:cs="Arial"/>
          <w:sz w:val="24"/>
          <w:szCs w:val="24"/>
          <w:lang w:bidi="hi-IN"/>
        </w:rPr>
        <w:t>.</w:t>
      </w:r>
    </w:p>
    <w:p w:rsidR="00881CA9" w:rsidRDefault="00881CA9" w:rsidP="00A46AA1">
      <w:pPr>
        <w:jc w:val="both"/>
        <w:rPr>
          <w:rFonts w:ascii="Arial" w:hAnsi="Arial" w:cs="Arial"/>
          <w:sz w:val="24"/>
          <w:szCs w:val="24"/>
          <w:lang w:bidi="hi-IN"/>
        </w:rPr>
      </w:pPr>
      <w:r>
        <w:rPr>
          <w:rFonts w:ascii="Arial" w:hAnsi="Arial" w:cs="Arial"/>
          <w:sz w:val="24"/>
          <w:szCs w:val="24"/>
          <w:lang w:bidi="hi-IN"/>
        </w:rPr>
        <w:t xml:space="preserve"> </w:t>
      </w:r>
    </w:p>
    <w:sectPr w:rsidR="00881CA9"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0A2" w:rsidRDefault="001300A2" w:rsidP="00973AC6">
      <w:pPr>
        <w:spacing w:after="0" w:line="240" w:lineRule="auto"/>
      </w:pPr>
      <w:r>
        <w:separator/>
      </w:r>
    </w:p>
  </w:endnote>
  <w:endnote w:type="continuationSeparator" w:id="0">
    <w:p w:rsidR="001300A2" w:rsidRDefault="001300A2"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Sanskrit 2003">
    <w:panose1 w:val="00000000000000000000"/>
    <w:charset w:val="00"/>
    <w:family w:val="auto"/>
    <w:pitch w:val="variable"/>
    <w:sig w:usb0="A000A007" w:usb1="00000000" w:usb2="0000000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0A2" w:rsidRDefault="001300A2" w:rsidP="00973AC6">
      <w:pPr>
        <w:spacing w:after="0" w:line="240" w:lineRule="auto"/>
      </w:pPr>
      <w:r>
        <w:separator/>
      </w:r>
    </w:p>
  </w:footnote>
  <w:footnote w:type="continuationSeparator" w:id="0">
    <w:p w:rsidR="001300A2" w:rsidRDefault="001300A2"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22712"/>
    <w:multiLevelType w:val="hybridMultilevel"/>
    <w:tmpl w:val="B784F4F0"/>
    <w:lvl w:ilvl="0" w:tplc="F7D6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36809"/>
    <w:multiLevelType w:val="hybridMultilevel"/>
    <w:tmpl w:val="6A5A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1687"/>
    <w:multiLevelType w:val="hybridMultilevel"/>
    <w:tmpl w:val="647C7316"/>
    <w:lvl w:ilvl="0" w:tplc="1C60F9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62C30"/>
    <w:multiLevelType w:val="hybridMultilevel"/>
    <w:tmpl w:val="C53C1B40"/>
    <w:lvl w:ilvl="0" w:tplc="EC0AD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112C8"/>
    <w:multiLevelType w:val="hybridMultilevel"/>
    <w:tmpl w:val="5FD03C8E"/>
    <w:lvl w:ilvl="0" w:tplc="9432C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94684"/>
    <w:multiLevelType w:val="hybridMultilevel"/>
    <w:tmpl w:val="E856C6E4"/>
    <w:lvl w:ilvl="0" w:tplc="8DE4EC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14519C8"/>
    <w:multiLevelType w:val="hybridMultilevel"/>
    <w:tmpl w:val="B5A29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D0184F"/>
    <w:multiLevelType w:val="hybridMultilevel"/>
    <w:tmpl w:val="76784D5E"/>
    <w:lvl w:ilvl="0" w:tplc="822AFB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0BE1443"/>
    <w:multiLevelType w:val="hybridMultilevel"/>
    <w:tmpl w:val="5AEC9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90076C"/>
    <w:multiLevelType w:val="hybridMultilevel"/>
    <w:tmpl w:val="C78A9818"/>
    <w:lvl w:ilvl="0" w:tplc="FF2CE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AA6BFA"/>
    <w:multiLevelType w:val="hybridMultilevel"/>
    <w:tmpl w:val="093230AA"/>
    <w:lvl w:ilvl="0" w:tplc="D48EF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E365B1B"/>
    <w:multiLevelType w:val="hybridMultilevel"/>
    <w:tmpl w:val="845AF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E5A0DC7"/>
    <w:multiLevelType w:val="hybridMultilevel"/>
    <w:tmpl w:val="060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7E5076"/>
    <w:multiLevelType w:val="hybridMultilevel"/>
    <w:tmpl w:val="2932BF8E"/>
    <w:lvl w:ilvl="0" w:tplc="82046A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6B064F"/>
    <w:multiLevelType w:val="hybridMultilevel"/>
    <w:tmpl w:val="9C82AF16"/>
    <w:lvl w:ilvl="0" w:tplc="4ACCE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9362BA"/>
    <w:multiLevelType w:val="hybridMultilevel"/>
    <w:tmpl w:val="CA386BEC"/>
    <w:lvl w:ilvl="0" w:tplc="9AF89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E771E75"/>
    <w:multiLevelType w:val="hybridMultilevel"/>
    <w:tmpl w:val="9D2C3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B66371"/>
    <w:multiLevelType w:val="hybridMultilevel"/>
    <w:tmpl w:val="8A6E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E94F41"/>
    <w:multiLevelType w:val="hybridMultilevel"/>
    <w:tmpl w:val="719289C0"/>
    <w:lvl w:ilvl="0" w:tplc="1E2A9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CB6733"/>
    <w:multiLevelType w:val="hybridMultilevel"/>
    <w:tmpl w:val="A1164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50A5645"/>
    <w:multiLevelType w:val="hybridMultilevel"/>
    <w:tmpl w:val="BE2E7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74375E"/>
    <w:multiLevelType w:val="hybridMultilevel"/>
    <w:tmpl w:val="7E121466"/>
    <w:lvl w:ilvl="0" w:tplc="2B0496F4">
      <w:start w:val="1"/>
      <w:numFmt w:val="decimal"/>
      <w:lvlText w:val="(%1)"/>
      <w:lvlJc w:val="left"/>
      <w:pPr>
        <w:ind w:left="720" w:hanging="360"/>
      </w:pPr>
      <w:rPr>
        <w:rFonts w:ascii="Arial" w:hAnsi="Arial"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15"/>
  </w:num>
  <w:num w:numId="3">
    <w:abstractNumId w:val="8"/>
  </w:num>
  <w:num w:numId="4">
    <w:abstractNumId w:val="16"/>
  </w:num>
  <w:num w:numId="5">
    <w:abstractNumId w:val="18"/>
  </w:num>
  <w:num w:numId="6">
    <w:abstractNumId w:val="2"/>
  </w:num>
  <w:num w:numId="7">
    <w:abstractNumId w:val="0"/>
  </w:num>
  <w:num w:numId="8">
    <w:abstractNumId w:val="14"/>
  </w:num>
  <w:num w:numId="9">
    <w:abstractNumId w:val="20"/>
  </w:num>
  <w:num w:numId="10">
    <w:abstractNumId w:val="19"/>
  </w:num>
  <w:num w:numId="11">
    <w:abstractNumId w:val="5"/>
  </w:num>
  <w:num w:numId="12">
    <w:abstractNumId w:val="28"/>
  </w:num>
  <w:num w:numId="13">
    <w:abstractNumId w:val="11"/>
  </w:num>
  <w:num w:numId="14">
    <w:abstractNumId w:val="12"/>
  </w:num>
  <w:num w:numId="15">
    <w:abstractNumId w:val="13"/>
  </w:num>
  <w:num w:numId="16">
    <w:abstractNumId w:val="22"/>
  </w:num>
  <w:num w:numId="17">
    <w:abstractNumId w:val="17"/>
  </w:num>
  <w:num w:numId="18">
    <w:abstractNumId w:val="4"/>
  </w:num>
  <w:num w:numId="19">
    <w:abstractNumId w:val="1"/>
  </w:num>
  <w:num w:numId="20">
    <w:abstractNumId w:val="31"/>
  </w:num>
  <w:num w:numId="21">
    <w:abstractNumId w:val="10"/>
  </w:num>
  <w:num w:numId="22">
    <w:abstractNumId w:val="29"/>
  </w:num>
  <w:num w:numId="23">
    <w:abstractNumId w:val="7"/>
  </w:num>
  <w:num w:numId="24">
    <w:abstractNumId w:val="6"/>
  </w:num>
  <w:num w:numId="25">
    <w:abstractNumId w:val="3"/>
  </w:num>
  <w:num w:numId="26">
    <w:abstractNumId w:val="26"/>
  </w:num>
  <w:num w:numId="27">
    <w:abstractNumId w:val="24"/>
  </w:num>
  <w:num w:numId="28">
    <w:abstractNumId w:val="23"/>
  </w:num>
  <w:num w:numId="29">
    <w:abstractNumId w:val="27"/>
  </w:num>
  <w:num w:numId="30">
    <w:abstractNumId w:val="30"/>
  </w:num>
  <w:num w:numId="31">
    <w:abstractNumId w:val="2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1428"/>
    <w:rsid w:val="0000326C"/>
    <w:rsid w:val="00003834"/>
    <w:rsid w:val="00003DCA"/>
    <w:rsid w:val="00004B25"/>
    <w:rsid w:val="000055DB"/>
    <w:rsid w:val="00005EA6"/>
    <w:rsid w:val="00006C16"/>
    <w:rsid w:val="00006DB5"/>
    <w:rsid w:val="00006DD6"/>
    <w:rsid w:val="0001004D"/>
    <w:rsid w:val="000101AF"/>
    <w:rsid w:val="00010B05"/>
    <w:rsid w:val="00010E69"/>
    <w:rsid w:val="00011898"/>
    <w:rsid w:val="00011CB5"/>
    <w:rsid w:val="00011DA3"/>
    <w:rsid w:val="00013118"/>
    <w:rsid w:val="00013D6E"/>
    <w:rsid w:val="00014874"/>
    <w:rsid w:val="00014C8F"/>
    <w:rsid w:val="00015414"/>
    <w:rsid w:val="00015DDF"/>
    <w:rsid w:val="00021575"/>
    <w:rsid w:val="00022791"/>
    <w:rsid w:val="00023466"/>
    <w:rsid w:val="00023FDD"/>
    <w:rsid w:val="000244D8"/>
    <w:rsid w:val="00026B3F"/>
    <w:rsid w:val="0002723D"/>
    <w:rsid w:val="0002750E"/>
    <w:rsid w:val="00027A27"/>
    <w:rsid w:val="00031229"/>
    <w:rsid w:val="000338AA"/>
    <w:rsid w:val="000339C9"/>
    <w:rsid w:val="00033DAD"/>
    <w:rsid w:val="00034557"/>
    <w:rsid w:val="00034CE9"/>
    <w:rsid w:val="00034DA8"/>
    <w:rsid w:val="000350AE"/>
    <w:rsid w:val="00035F29"/>
    <w:rsid w:val="0003630A"/>
    <w:rsid w:val="00036BF4"/>
    <w:rsid w:val="00037204"/>
    <w:rsid w:val="00037E03"/>
    <w:rsid w:val="00037FD3"/>
    <w:rsid w:val="00041B46"/>
    <w:rsid w:val="00042DED"/>
    <w:rsid w:val="000436AC"/>
    <w:rsid w:val="00043F10"/>
    <w:rsid w:val="00044FF7"/>
    <w:rsid w:val="00044FFD"/>
    <w:rsid w:val="000451FB"/>
    <w:rsid w:val="0004544C"/>
    <w:rsid w:val="0004569F"/>
    <w:rsid w:val="0004572A"/>
    <w:rsid w:val="00045EFF"/>
    <w:rsid w:val="00047470"/>
    <w:rsid w:val="00047D75"/>
    <w:rsid w:val="00050046"/>
    <w:rsid w:val="0005377A"/>
    <w:rsid w:val="00053CCE"/>
    <w:rsid w:val="00053EFA"/>
    <w:rsid w:val="00055A08"/>
    <w:rsid w:val="00055DF3"/>
    <w:rsid w:val="00056025"/>
    <w:rsid w:val="00056357"/>
    <w:rsid w:val="00056731"/>
    <w:rsid w:val="00056757"/>
    <w:rsid w:val="0005712C"/>
    <w:rsid w:val="00057B42"/>
    <w:rsid w:val="00057FC2"/>
    <w:rsid w:val="00061713"/>
    <w:rsid w:val="00062A05"/>
    <w:rsid w:val="00062BA0"/>
    <w:rsid w:val="00062D3F"/>
    <w:rsid w:val="00063291"/>
    <w:rsid w:val="00063BE4"/>
    <w:rsid w:val="00063DAA"/>
    <w:rsid w:val="000650EF"/>
    <w:rsid w:val="00065439"/>
    <w:rsid w:val="00066013"/>
    <w:rsid w:val="00066551"/>
    <w:rsid w:val="00066711"/>
    <w:rsid w:val="000667E6"/>
    <w:rsid w:val="00067014"/>
    <w:rsid w:val="000701EC"/>
    <w:rsid w:val="000721CD"/>
    <w:rsid w:val="00072B39"/>
    <w:rsid w:val="00072DC8"/>
    <w:rsid w:val="00073288"/>
    <w:rsid w:val="000739A3"/>
    <w:rsid w:val="0007480B"/>
    <w:rsid w:val="00074B5B"/>
    <w:rsid w:val="00074DFC"/>
    <w:rsid w:val="00075639"/>
    <w:rsid w:val="00075A62"/>
    <w:rsid w:val="00075BAE"/>
    <w:rsid w:val="00076449"/>
    <w:rsid w:val="00076E51"/>
    <w:rsid w:val="00077770"/>
    <w:rsid w:val="00077B5A"/>
    <w:rsid w:val="0008012C"/>
    <w:rsid w:val="00081869"/>
    <w:rsid w:val="000820A9"/>
    <w:rsid w:val="00082638"/>
    <w:rsid w:val="00082D1C"/>
    <w:rsid w:val="00083168"/>
    <w:rsid w:val="000831D3"/>
    <w:rsid w:val="00083AA3"/>
    <w:rsid w:val="00083C32"/>
    <w:rsid w:val="0008444A"/>
    <w:rsid w:val="00084831"/>
    <w:rsid w:val="00086867"/>
    <w:rsid w:val="000869CA"/>
    <w:rsid w:val="00087463"/>
    <w:rsid w:val="00087576"/>
    <w:rsid w:val="000878EC"/>
    <w:rsid w:val="000900CF"/>
    <w:rsid w:val="00090E12"/>
    <w:rsid w:val="00091A81"/>
    <w:rsid w:val="00093464"/>
    <w:rsid w:val="000942F9"/>
    <w:rsid w:val="000945BD"/>
    <w:rsid w:val="00094DE3"/>
    <w:rsid w:val="000961FD"/>
    <w:rsid w:val="00096488"/>
    <w:rsid w:val="000964A3"/>
    <w:rsid w:val="00097B90"/>
    <w:rsid w:val="00097CE7"/>
    <w:rsid w:val="000A0EFB"/>
    <w:rsid w:val="000A1EF6"/>
    <w:rsid w:val="000A38A6"/>
    <w:rsid w:val="000A3931"/>
    <w:rsid w:val="000A48CA"/>
    <w:rsid w:val="000A4E14"/>
    <w:rsid w:val="000A67C7"/>
    <w:rsid w:val="000A7373"/>
    <w:rsid w:val="000A7D2C"/>
    <w:rsid w:val="000A7E8D"/>
    <w:rsid w:val="000B052C"/>
    <w:rsid w:val="000B257F"/>
    <w:rsid w:val="000B3008"/>
    <w:rsid w:val="000B3389"/>
    <w:rsid w:val="000B38AF"/>
    <w:rsid w:val="000B3F76"/>
    <w:rsid w:val="000B42F3"/>
    <w:rsid w:val="000B4783"/>
    <w:rsid w:val="000B50D1"/>
    <w:rsid w:val="000B5AA4"/>
    <w:rsid w:val="000B66B7"/>
    <w:rsid w:val="000B6A19"/>
    <w:rsid w:val="000B6C1E"/>
    <w:rsid w:val="000C0241"/>
    <w:rsid w:val="000C0C36"/>
    <w:rsid w:val="000C2443"/>
    <w:rsid w:val="000C3367"/>
    <w:rsid w:val="000C35E9"/>
    <w:rsid w:val="000C3CE9"/>
    <w:rsid w:val="000C3E26"/>
    <w:rsid w:val="000C4A70"/>
    <w:rsid w:val="000C53D9"/>
    <w:rsid w:val="000C5E6D"/>
    <w:rsid w:val="000C5F85"/>
    <w:rsid w:val="000C65AF"/>
    <w:rsid w:val="000C6ABD"/>
    <w:rsid w:val="000D1034"/>
    <w:rsid w:val="000D147C"/>
    <w:rsid w:val="000D158F"/>
    <w:rsid w:val="000D1E44"/>
    <w:rsid w:val="000D33FB"/>
    <w:rsid w:val="000D3866"/>
    <w:rsid w:val="000D432F"/>
    <w:rsid w:val="000D4DBE"/>
    <w:rsid w:val="000D58FD"/>
    <w:rsid w:val="000D5933"/>
    <w:rsid w:val="000D5D68"/>
    <w:rsid w:val="000D6583"/>
    <w:rsid w:val="000D6701"/>
    <w:rsid w:val="000D729C"/>
    <w:rsid w:val="000D73DA"/>
    <w:rsid w:val="000E2162"/>
    <w:rsid w:val="000E3BC2"/>
    <w:rsid w:val="000E402E"/>
    <w:rsid w:val="000E56B9"/>
    <w:rsid w:val="000E5A6B"/>
    <w:rsid w:val="000E64AF"/>
    <w:rsid w:val="000E6B8C"/>
    <w:rsid w:val="000E6EB0"/>
    <w:rsid w:val="000E6FE1"/>
    <w:rsid w:val="000F0BCD"/>
    <w:rsid w:val="000F3348"/>
    <w:rsid w:val="000F41E8"/>
    <w:rsid w:val="000F4E25"/>
    <w:rsid w:val="000F5EDB"/>
    <w:rsid w:val="000F64A6"/>
    <w:rsid w:val="00100413"/>
    <w:rsid w:val="00100AB0"/>
    <w:rsid w:val="00100DDF"/>
    <w:rsid w:val="00102640"/>
    <w:rsid w:val="00102D43"/>
    <w:rsid w:val="001041CC"/>
    <w:rsid w:val="001048E5"/>
    <w:rsid w:val="001056DD"/>
    <w:rsid w:val="00105797"/>
    <w:rsid w:val="001058B5"/>
    <w:rsid w:val="00105A08"/>
    <w:rsid w:val="0010618B"/>
    <w:rsid w:val="00110A4B"/>
    <w:rsid w:val="00111937"/>
    <w:rsid w:val="001119CC"/>
    <w:rsid w:val="00111A1D"/>
    <w:rsid w:val="00111E80"/>
    <w:rsid w:val="00112D90"/>
    <w:rsid w:val="00112FA6"/>
    <w:rsid w:val="00115112"/>
    <w:rsid w:val="001154E6"/>
    <w:rsid w:val="00115774"/>
    <w:rsid w:val="00115E22"/>
    <w:rsid w:val="00116337"/>
    <w:rsid w:val="001172C0"/>
    <w:rsid w:val="001174BD"/>
    <w:rsid w:val="00117E64"/>
    <w:rsid w:val="00117F3E"/>
    <w:rsid w:val="00120369"/>
    <w:rsid w:val="00120B5A"/>
    <w:rsid w:val="00120DFD"/>
    <w:rsid w:val="00121194"/>
    <w:rsid w:val="0012129C"/>
    <w:rsid w:val="001229BA"/>
    <w:rsid w:val="0012424C"/>
    <w:rsid w:val="00125307"/>
    <w:rsid w:val="00125463"/>
    <w:rsid w:val="00125AD8"/>
    <w:rsid w:val="0012613E"/>
    <w:rsid w:val="001262A5"/>
    <w:rsid w:val="00126347"/>
    <w:rsid w:val="001265F4"/>
    <w:rsid w:val="00126DB4"/>
    <w:rsid w:val="001271AD"/>
    <w:rsid w:val="00127625"/>
    <w:rsid w:val="001300A2"/>
    <w:rsid w:val="00130EF7"/>
    <w:rsid w:val="001310C8"/>
    <w:rsid w:val="001324A6"/>
    <w:rsid w:val="00132847"/>
    <w:rsid w:val="0013360E"/>
    <w:rsid w:val="001337BB"/>
    <w:rsid w:val="00134832"/>
    <w:rsid w:val="0013587E"/>
    <w:rsid w:val="00135B78"/>
    <w:rsid w:val="00135D65"/>
    <w:rsid w:val="0013670C"/>
    <w:rsid w:val="00137728"/>
    <w:rsid w:val="00137886"/>
    <w:rsid w:val="0013788F"/>
    <w:rsid w:val="00137AAA"/>
    <w:rsid w:val="00137AEC"/>
    <w:rsid w:val="00140397"/>
    <w:rsid w:val="00141193"/>
    <w:rsid w:val="00141F8C"/>
    <w:rsid w:val="00142E05"/>
    <w:rsid w:val="00143F72"/>
    <w:rsid w:val="00144C45"/>
    <w:rsid w:val="00145B05"/>
    <w:rsid w:val="00145B35"/>
    <w:rsid w:val="001475B6"/>
    <w:rsid w:val="00147F16"/>
    <w:rsid w:val="00151649"/>
    <w:rsid w:val="001516CE"/>
    <w:rsid w:val="00151B48"/>
    <w:rsid w:val="00151E7E"/>
    <w:rsid w:val="00152426"/>
    <w:rsid w:val="00153665"/>
    <w:rsid w:val="001538E1"/>
    <w:rsid w:val="0015414A"/>
    <w:rsid w:val="00155258"/>
    <w:rsid w:val="00155285"/>
    <w:rsid w:val="001557A2"/>
    <w:rsid w:val="00155868"/>
    <w:rsid w:val="001559BB"/>
    <w:rsid w:val="00155E33"/>
    <w:rsid w:val="00157A30"/>
    <w:rsid w:val="00160442"/>
    <w:rsid w:val="001608E2"/>
    <w:rsid w:val="00160BDE"/>
    <w:rsid w:val="001612B2"/>
    <w:rsid w:val="001622C2"/>
    <w:rsid w:val="001629D1"/>
    <w:rsid w:val="00162CC2"/>
    <w:rsid w:val="00163904"/>
    <w:rsid w:val="001643B7"/>
    <w:rsid w:val="00164BC9"/>
    <w:rsid w:val="00164C90"/>
    <w:rsid w:val="00165714"/>
    <w:rsid w:val="001663E6"/>
    <w:rsid w:val="001666C6"/>
    <w:rsid w:val="00167862"/>
    <w:rsid w:val="00167F24"/>
    <w:rsid w:val="00167F6E"/>
    <w:rsid w:val="00170E96"/>
    <w:rsid w:val="00170FB0"/>
    <w:rsid w:val="00171CAE"/>
    <w:rsid w:val="00173271"/>
    <w:rsid w:val="00173C98"/>
    <w:rsid w:val="00173D20"/>
    <w:rsid w:val="00176129"/>
    <w:rsid w:val="001761FC"/>
    <w:rsid w:val="00180164"/>
    <w:rsid w:val="00180E4D"/>
    <w:rsid w:val="00181669"/>
    <w:rsid w:val="00181BC4"/>
    <w:rsid w:val="00181E06"/>
    <w:rsid w:val="00182509"/>
    <w:rsid w:val="001828D5"/>
    <w:rsid w:val="00182FFA"/>
    <w:rsid w:val="00183E02"/>
    <w:rsid w:val="00183ED8"/>
    <w:rsid w:val="00184930"/>
    <w:rsid w:val="0018515D"/>
    <w:rsid w:val="00186818"/>
    <w:rsid w:val="001878B6"/>
    <w:rsid w:val="00190562"/>
    <w:rsid w:val="0019198E"/>
    <w:rsid w:val="00192134"/>
    <w:rsid w:val="00192BEF"/>
    <w:rsid w:val="00192CC0"/>
    <w:rsid w:val="00193094"/>
    <w:rsid w:val="00193EC8"/>
    <w:rsid w:val="00195CDD"/>
    <w:rsid w:val="00196C87"/>
    <w:rsid w:val="0019765F"/>
    <w:rsid w:val="001A209B"/>
    <w:rsid w:val="001A2554"/>
    <w:rsid w:val="001A27A1"/>
    <w:rsid w:val="001A2911"/>
    <w:rsid w:val="001A2ED1"/>
    <w:rsid w:val="001A371C"/>
    <w:rsid w:val="001A442D"/>
    <w:rsid w:val="001A503D"/>
    <w:rsid w:val="001A52C2"/>
    <w:rsid w:val="001A54C4"/>
    <w:rsid w:val="001A5E06"/>
    <w:rsid w:val="001A629C"/>
    <w:rsid w:val="001A6727"/>
    <w:rsid w:val="001A67A1"/>
    <w:rsid w:val="001A7B8F"/>
    <w:rsid w:val="001B0B89"/>
    <w:rsid w:val="001B4CDB"/>
    <w:rsid w:val="001B4F2E"/>
    <w:rsid w:val="001B5141"/>
    <w:rsid w:val="001B64B4"/>
    <w:rsid w:val="001B6CCE"/>
    <w:rsid w:val="001B70ED"/>
    <w:rsid w:val="001B7193"/>
    <w:rsid w:val="001B74B9"/>
    <w:rsid w:val="001B7585"/>
    <w:rsid w:val="001B7992"/>
    <w:rsid w:val="001B7E68"/>
    <w:rsid w:val="001C0130"/>
    <w:rsid w:val="001C088C"/>
    <w:rsid w:val="001C1612"/>
    <w:rsid w:val="001C2D0B"/>
    <w:rsid w:val="001C2FB2"/>
    <w:rsid w:val="001C48FC"/>
    <w:rsid w:val="001C4DB1"/>
    <w:rsid w:val="001C56CD"/>
    <w:rsid w:val="001C5862"/>
    <w:rsid w:val="001C5DEE"/>
    <w:rsid w:val="001C694B"/>
    <w:rsid w:val="001C69D1"/>
    <w:rsid w:val="001C6F82"/>
    <w:rsid w:val="001D0669"/>
    <w:rsid w:val="001D06A3"/>
    <w:rsid w:val="001D087C"/>
    <w:rsid w:val="001D160B"/>
    <w:rsid w:val="001D2E54"/>
    <w:rsid w:val="001D3B2E"/>
    <w:rsid w:val="001D53CE"/>
    <w:rsid w:val="001D5781"/>
    <w:rsid w:val="001D5A58"/>
    <w:rsid w:val="001D5C35"/>
    <w:rsid w:val="001D5D45"/>
    <w:rsid w:val="001D6DC7"/>
    <w:rsid w:val="001D7BEA"/>
    <w:rsid w:val="001E06C6"/>
    <w:rsid w:val="001E0FB6"/>
    <w:rsid w:val="001E13F5"/>
    <w:rsid w:val="001E1AA1"/>
    <w:rsid w:val="001E2633"/>
    <w:rsid w:val="001E3457"/>
    <w:rsid w:val="001E3A10"/>
    <w:rsid w:val="001E4BE6"/>
    <w:rsid w:val="001E61EE"/>
    <w:rsid w:val="001E6859"/>
    <w:rsid w:val="001E6F56"/>
    <w:rsid w:val="001E6F6D"/>
    <w:rsid w:val="001E6FCE"/>
    <w:rsid w:val="001E7D3D"/>
    <w:rsid w:val="001F0813"/>
    <w:rsid w:val="001F2528"/>
    <w:rsid w:val="001F27AE"/>
    <w:rsid w:val="001F34D3"/>
    <w:rsid w:val="001F3BDD"/>
    <w:rsid w:val="001F3CFB"/>
    <w:rsid w:val="001F3E90"/>
    <w:rsid w:val="001F3E9C"/>
    <w:rsid w:val="001F46BA"/>
    <w:rsid w:val="001F47C2"/>
    <w:rsid w:val="001F4C28"/>
    <w:rsid w:val="001F54E8"/>
    <w:rsid w:val="001F6A3B"/>
    <w:rsid w:val="001F6B59"/>
    <w:rsid w:val="001F71ED"/>
    <w:rsid w:val="001F75C3"/>
    <w:rsid w:val="001F799D"/>
    <w:rsid w:val="00200066"/>
    <w:rsid w:val="002006DA"/>
    <w:rsid w:val="00200BDA"/>
    <w:rsid w:val="0020118A"/>
    <w:rsid w:val="00201FD7"/>
    <w:rsid w:val="00202A1E"/>
    <w:rsid w:val="00204793"/>
    <w:rsid w:val="00205207"/>
    <w:rsid w:val="00206C52"/>
    <w:rsid w:val="00206C7F"/>
    <w:rsid w:val="002073C6"/>
    <w:rsid w:val="00210250"/>
    <w:rsid w:val="00211C30"/>
    <w:rsid w:val="00214269"/>
    <w:rsid w:val="00214397"/>
    <w:rsid w:val="00214658"/>
    <w:rsid w:val="002147F4"/>
    <w:rsid w:val="002159B0"/>
    <w:rsid w:val="00215A7B"/>
    <w:rsid w:val="00216038"/>
    <w:rsid w:val="00216C0B"/>
    <w:rsid w:val="00217230"/>
    <w:rsid w:val="00220500"/>
    <w:rsid w:val="00220EF6"/>
    <w:rsid w:val="00221E82"/>
    <w:rsid w:val="002221C2"/>
    <w:rsid w:val="00225F6C"/>
    <w:rsid w:val="00227287"/>
    <w:rsid w:val="002322F6"/>
    <w:rsid w:val="002328D4"/>
    <w:rsid w:val="002339E3"/>
    <w:rsid w:val="002350CC"/>
    <w:rsid w:val="00235831"/>
    <w:rsid w:val="00236C79"/>
    <w:rsid w:val="00240158"/>
    <w:rsid w:val="00241884"/>
    <w:rsid w:val="00241C78"/>
    <w:rsid w:val="00242544"/>
    <w:rsid w:val="0024274E"/>
    <w:rsid w:val="002427B8"/>
    <w:rsid w:val="0024296A"/>
    <w:rsid w:val="002430C7"/>
    <w:rsid w:val="0024329D"/>
    <w:rsid w:val="00244504"/>
    <w:rsid w:val="00244B8D"/>
    <w:rsid w:val="00244CB0"/>
    <w:rsid w:val="00244FEB"/>
    <w:rsid w:val="00245262"/>
    <w:rsid w:val="00246184"/>
    <w:rsid w:val="0024641A"/>
    <w:rsid w:val="002466E6"/>
    <w:rsid w:val="00246A07"/>
    <w:rsid w:val="002473F8"/>
    <w:rsid w:val="00247441"/>
    <w:rsid w:val="00247A68"/>
    <w:rsid w:val="00247A72"/>
    <w:rsid w:val="00247A8D"/>
    <w:rsid w:val="00250DF6"/>
    <w:rsid w:val="00251E3A"/>
    <w:rsid w:val="00252DF6"/>
    <w:rsid w:val="00253CAD"/>
    <w:rsid w:val="00254829"/>
    <w:rsid w:val="00254DB8"/>
    <w:rsid w:val="002556BB"/>
    <w:rsid w:val="00255B3C"/>
    <w:rsid w:val="0025734C"/>
    <w:rsid w:val="00257A86"/>
    <w:rsid w:val="002606F3"/>
    <w:rsid w:val="002632B3"/>
    <w:rsid w:val="00264C34"/>
    <w:rsid w:val="00264D9E"/>
    <w:rsid w:val="00265062"/>
    <w:rsid w:val="00265269"/>
    <w:rsid w:val="00265714"/>
    <w:rsid w:val="00265747"/>
    <w:rsid w:val="002665B5"/>
    <w:rsid w:val="00266FBC"/>
    <w:rsid w:val="00270333"/>
    <w:rsid w:val="00270893"/>
    <w:rsid w:val="0027164D"/>
    <w:rsid w:val="0027257A"/>
    <w:rsid w:val="00272673"/>
    <w:rsid w:val="00272685"/>
    <w:rsid w:val="002726AA"/>
    <w:rsid w:val="00272EBB"/>
    <w:rsid w:val="00273872"/>
    <w:rsid w:val="00273A69"/>
    <w:rsid w:val="00274225"/>
    <w:rsid w:val="00274A76"/>
    <w:rsid w:val="00274C17"/>
    <w:rsid w:val="00274CBF"/>
    <w:rsid w:val="00274D83"/>
    <w:rsid w:val="00277AE9"/>
    <w:rsid w:val="00280995"/>
    <w:rsid w:val="00280A2D"/>
    <w:rsid w:val="0028201E"/>
    <w:rsid w:val="00283213"/>
    <w:rsid w:val="002839E8"/>
    <w:rsid w:val="00284C18"/>
    <w:rsid w:val="00285314"/>
    <w:rsid w:val="0028700A"/>
    <w:rsid w:val="00287770"/>
    <w:rsid w:val="00287CC9"/>
    <w:rsid w:val="0029061E"/>
    <w:rsid w:val="00291A2B"/>
    <w:rsid w:val="002932CF"/>
    <w:rsid w:val="00293338"/>
    <w:rsid w:val="00295094"/>
    <w:rsid w:val="00295114"/>
    <w:rsid w:val="002956DE"/>
    <w:rsid w:val="0029585C"/>
    <w:rsid w:val="00296212"/>
    <w:rsid w:val="00296D4D"/>
    <w:rsid w:val="00296DF3"/>
    <w:rsid w:val="002A1CD0"/>
    <w:rsid w:val="002A20ED"/>
    <w:rsid w:val="002A3410"/>
    <w:rsid w:val="002A3B35"/>
    <w:rsid w:val="002A3F96"/>
    <w:rsid w:val="002A4223"/>
    <w:rsid w:val="002A44D1"/>
    <w:rsid w:val="002A4CA6"/>
    <w:rsid w:val="002A4CFB"/>
    <w:rsid w:val="002A608D"/>
    <w:rsid w:val="002A615A"/>
    <w:rsid w:val="002A62B6"/>
    <w:rsid w:val="002A6474"/>
    <w:rsid w:val="002A6A2F"/>
    <w:rsid w:val="002A6AA1"/>
    <w:rsid w:val="002A700D"/>
    <w:rsid w:val="002B0854"/>
    <w:rsid w:val="002B0CB2"/>
    <w:rsid w:val="002B0F73"/>
    <w:rsid w:val="002B214F"/>
    <w:rsid w:val="002B3489"/>
    <w:rsid w:val="002B3739"/>
    <w:rsid w:val="002B3885"/>
    <w:rsid w:val="002B406D"/>
    <w:rsid w:val="002B44F9"/>
    <w:rsid w:val="002B4579"/>
    <w:rsid w:val="002B4914"/>
    <w:rsid w:val="002B71BC"/>
    <w:rsid w:val="002B7796"/>
    <w:rsid w:val="002C0901"/>
    <w:rsid w:val="002C1BEE"/>
    <w:rsid w:val="002C378B"/>
    <w:rsid w:val="002C39D7"/>
    <w:rsid w:val="002C4B8E"/>
    <w:rsid w:val="002C4C93"/>
    <w:rsid w:val="002C5504"/>
    <w:rsid w:val="002C6A61"/>
    <w:rsid w:val="002C6E41"/>
    <w:rsid w:val="002C7C7A"/>
    <w:rsid w:val="002D09AA"/>
    <w:rsid w:val="002D14BE"/>
    <w:rsid w:val="002D2432"/>
    <w:rsid w:val="002D24B5"/>
    <w:rsid w:val="002D3E3B"/>
    <w:rsid w:val="002D4327"/>
    <w:rsid w:val="002D5955"/>
    <w:rsid w:val="002D5B61"/>
    <w:rsid w:val="002D5E21"/>
    <w:rsid w:val="002D6DA3"/>
    <w:rsid w:val="002D769C"/>
    <w:rsid w:val="002E0E6B"/>
    <w:rsid w:val="002E1AAA"/>
    <w:rsid w:val="002E2080"/>
    <w:rsid w:val="002E326E"/>
    <w:rsid w:val="002E36AB"/>
    <w:rsid w:val="002E36CB"/>
    <w:rsid w:val="002E3EA1"/>
    <w:rsid w:val="002E431F"/>
    <w:rsid w:val="002E49B0"/>
    <w:rsid w:val="002E5BDA"/>
    <w:rsid w:val="002E6138"/>
    <w:rsid w:val="002E69D9"/>
    <w:rsid w:val="002E7974"/>
    <w:rsid w:val="002E7A21"/>
    <w:rsid w:val="002F0DDC"/>
    <w:rsid w:val="002F134F"/>
    <w:rsid w:val="002F2AA2"/>
    <w:rsid w:val="002F315D"/>
    <w:rsid w:val="002F3184"/>
    <w:rsid w:val="002F3683"/>
    <w:rsid w:val="002F4BEC"/>
    <w:rsid w:val="002F5B2E"/>
    <w:rsid w:val="002F5DCB"/>
    <w:rsid w:val="002F5F40"/>
    <w:rsid w:val="002F6C7B"/>
    <w:rsid w:val="00300170"/>
    <w:rsid w:val="003017B3"/>
    <w:rsid w:val="00302298"/>
    <w:rsid w:val="00302691"/>
    <w:rsid w:val="00302A00"/>
    <w:rsid w:val="00303CA9"/>
    <w:rsid w:val="00303F8F"/>
    <w:rsid w:val="0030519A"/>
    <w:rsid w:val="003057D1"/>
    <w:rsid w:val="00305A9F"/>
    <w:rsid w:val="003074FA"/>
    <w:rsid w:val="00307FED"/>
    <w:rsid w:val="003100C2"/>
    <w:rsid w:val="003105B4"/>
    <w:rsid w:val="0031102E"/>
    <w:rsid w:val="00311F58"/>
    <w:rsid w:val="00311FF3"/>
    <w:rsid w:val="0031248E"/>
    <w:rsid w:val="00312BE8"/>
    <w:rsid w:val="00314F66"/>
    <w:rsid w:val="003163B4"/>
    <w:rsid w:val="003169A6"/>
    <w:rsid w:val="003238EC"/>
    <w:rsid w:val="003239B3"/>
    <w:rsid w:val="003241E7"/>
    <w:rsid w:val="00325B3D"/>
    <w:rsid w:val="00325FA1"/>
    <w:rsid w:val="00327DD5"/>
    <w:rsid w:val="00330239"/>
    <w:rsid w:val="00330267"/>
    <w:rsid w:val="00331B30"/>
    <w:rsid w:val="00332CFE"/>
    <w:rsid w:val="00332D2C"/>
    <w:rsid w:val="00332EBE"/>
    <w:rsid w:val="00333638"/>
    <w:rsid w:val="003340CB"/>
    <w:rsid w:val="00334240"/>
    <w:rsid w:val="003343D2"/>
    <w:rsid w:val="003349D3"/>
    <w:rsid w:val="00335B11"/>
    <w:rsid w:val="00336685"/>
    <w:rsid w:val="0033686C"/>
    <w:rsid w:val="00337537"/>
    <w:rsid w:val="003375EE"/>
    <w:rsid w:val="00337B63"/>
    <w:rsid w:val="0034017E"/>
    <w:rsid w:val="0034140B"/>
    <w:rsid w:val="00342FDE"/>
    <w:rsid w:val="00342FED"/>
    <w:rsid w:val="003433A5"/>
    <w:rsid w:val="00343721"/>
    <w:rsid w:val="00343797"/>
    <w:rsid w:val="003447FB"/>
    <w:rsid w:val="00344B2C"/>
    <w:rsid w:val="00344BB7"/>
    <w:rsid w:val="003460CA"/>
    <w:rsid w:val="003467D2"/>
    <w:rsid w:val="00347A7C"/>
    <w:rsid w:val="00347EBC"/>
    <w:rsid w:val="003507A3"/>
    <w:rsid w:val="00350FAF"/>
    <w:rsid w:val="00351C6D"/>
    <w:rsid w:val="00351EEE"/>
    <w:rsid w:val="0035214E"/>
    <w:rsid w:val="00352194"/>
    <w:rsid w:val="003521D6"/>
    <w:rsid w:val="003521F6"/>
    <w:rsid w:val="00352261"/>
    <w:rsid w:val="003526E3"/>
    <w:rsid w:val="00352CF4"/>
    <w:rsid w:val="00352D31"/>
    <w:rsid w:val="00353A2F"/>
    <w:rsid w:val="00353B44"/>
    <w:rsid w:val="00354548"/>
    <w:rsid w:val="00354ADF"/>
    <w:rsid w:val="00356A0D"/>
    <w:rsid w:val="00357EE4"/>
    <w:rsid w:val="0036065A"/>
    <w:rsid w:val="00360CBA"/>
    <w:rsid w:val="0036135E"/>
    <w:rsid w:val="003615DB"/>
    <w:rsid w:val="00361E3E"/>
    <w:rsid w:val="00361EE6"/>
    <w:rsid w:val="00363481"/>
    <w:rsid w:val="00363BB9"/>
    <w:rsid w:val="00365864"/>
    <w:rsid w:val="003660D3"/>
    <w:rsid w:val="00366539"/>
    <w:rsid w:val="00366DCC"/>
    <w:rsid w:val="003673A8"/>
    <w:rsid w:val="003677ED"/>
    <w:rsid w:val="00367ADE"/>
    <w:rsid w:val="003710C2"/>
    <w:rsid w:val="00371489"/>
    <w:rsid w:val="003714F7"/>
    <w:rsid w:val="003718A7"/>
    <w:rsid w:val="00371A76"/>
    <w:rsid w:val="00371A85"/>
    <w:rsid w:val="003722B0"/>
    <w:rsid w:val="0037328F"/>
    <w:rsid w:val="00373C92"/>
    <w:rsid w:val="0037473C"/>
    <w:rsid w:val="00374BDC"/>
    <w:rsid w:val="00374CC8"/>
    <w:rsid w:val="00374D0D"/>
    <w:rsid w:val="003753F7"/>
    <w:rsid w:val="003765E8"/>
    <w:rsid w:val="003769D5"/>
    <w:rsid w:val="00377830"/>
    <w:rsid w:val="00380C62"/>
    <w:rsid w:val="0038132E"/>
    <w:rsid w:val="00382000"/>
    <w:rsid w:val="00383A29"/>
    <w:rsid w:val="00383C91"/>
    <w:rsid w:val="00384059"/>
    <w:rsid w:val="003842F7"/>
    <w:rsid w:val="00384AA5"/>
    <w:rsid w:val="00384C5E"/>
    <w:rsid w:val="00384C70"/>
    <w:rsid w:val="00385151"/>
    <w:rsid w:val="00385452"/>
    <w:rsid w:val="00385642"/>
    <w:rsid w:val="0038663D"/>
    <w:rsid w:val="003869FB"/>
    <w:rsid w:val="00387E63"/>
    <w:rsid w:val="0039075C"/>
    <w:rsid w:val="00391D67"/>
    <w:rsid w:val="00391F30"/>
    <w:rsid w:val="00393AD5"/>
    <w:rsid w:val="00393FC6"/>
    <w:rsid w:val="003957DC"/>
    <w:rsid w:val="00395A47"/>
    <w:rsid w:val="00395C8E"/>
    <w:rsid w:val="00395CEB"/>
    <w:rsid w:val="00395E54"/>
    <w:rsid w:val="00396957"/>
    <w:rsid w:val="00396FB0"/>
    <w:rsid w:val="003A0D80"/>
    <w:rsid w:val="003A11FC"/>
    <w:rsid w:val="003A1A57"/>
    <w:rsid w:val="003A1CBD"/>
    <w:rsid w:val="003A2898"/>
    <w:rsid w:val="003A37E1"/>
    <w:rsid w:val="003A71D2"/>
    <w:rsid w:val="003A730B"/>
    <w:rsid w:val="003A77C6"/>
    <w:rsid w:val="003B04DE"/>
    <w:rsid w:val="003B0E5D"/>
    <w:rsid w:val="003B10C3"/>
    <w:rsid w:val="003B1251"/>
    <w:rsid w:val="003B1643"/>
    <w:rsid w:val="003B1959"/>
    <w:rsid w:val="003B1AAF"/>
    <w:rsid w:val="003B3509"/>
    <w:rsid w:val="003B4010"/>
    <w:rsid w:val="003B4239"/>
    <w:rsid w:val="003B4A03"/>
    <w:rsid w:val="003B4CAB"/>
    <w:rsid w:val="003B5E69"/>
    <w:rsid w:val="003B69CA"/>
    <w:rsid w:val="003B6B61"/>
    <w:rsid w:val="003B7417"/>
    <w:rsid w:val="003B7A75"/>
    <w:rsid w:val="003B7B2A"/>
    <w:rsid w:val="003C31F1"/>
    <w:rsid w:val="003C337F"/>
    <w:rsid w:val="003C3584"/>
    <w:rsid w:val="003C3686"/>
    <w:rsid w:val="003C395A"/>
    <w:rsid w:val="003C39D5"/>
    <w:rsid w:val="003C5409"/>
    <w:rsid w:val="003C6ADC"/>
    <w:rsid w:val="003C6EE0"/>
    <w:rsid w:val="003C772B"/>
    <w:rsid w:val="003C7C4B"/>
    <w:rsid w:val="003D1E01"/>
    <w:rsid w:val="003D1F10"/>
    <w:rsid w:val="003D216F"/>
    <w:rsid w:val="003D31EE"/>
    <w:rsid w:val="003D3DD9"/>
    <w:rsid w:val="003D42F6"/>
    <w:rsid w:val="003D44DA"/>
    <w:rsid w:val="003D51F5"/>
    <w:rsid w:val="003D53F8"/>
    <w:rsid w:val="003D5A38"/>
    <w:rsid w:val="003D673F"/>
    <w:rsid w:val="003D6BA2"/>
    <w:rsid w:val="003E07D1"/>
    <w:rsid w:val="003E096C"/>
    <w:rsid w:val="003E1575"/>
    <w:rsid w:val="003E2129"/>
    <w:rsid w:val="003E21C5"/>
    <w:rsid w:val="003E2886"/>
    <w:rsid w:val="003E2D79"/>
    <w:rsid w:val="003E373A"/>
    <w:rsid w:val="003E3B45"/>
    <w:rsid w:val="003E3CD4"/>
    <w:rsid w:val="003E4F12"/>
    <w:rsid w:val="003E63FD"/>
    <w:rsid w:val="003E70B8"/>
    <w:rsid w:val="003F04D0"/>
    <w:rsid w:val="003F307E"/>
    <w:rsid w:val="003F6139"/>
    <w:rsid w:val="003F6770"/>
    <w:rsid w:val="003F6B84"/>
    <w:rsid w:val="003F76ED"/>
    <w:rsid w:val="003F770E"/>
    <w:rsid w:val="003F7AC4"/>
    <w:rsid w:val="0040212D"/>
    <w:rsid w:val="00404B7D"/>
    <w:rsid w:val="004056C6"/>
    <w:rsid w:val="00405A7C"/>
    <w:rsid w:val="00406166"/>
    <w:rsid w:val="00407BF4"/>
    <w:rsid w:val="004117A2"/>
    <w:rsid w:val="00412A60"/>
    <w:rsid w:val="0041419E"/>
    <w:rsid w:val="00414580"/>
    <w:rsid w:val="0041486A"/>
    <w:rsid w:val="00414F6D"/>
    <w:rsid w:val="00414FD8"/>
    <w:rsid w:val="004154D0"/>
    <w:rsid w:val="0041732F"/>
    <w:rsid w:val="004179E1"/>
    <w:rsid w:val="00417A2A"/>
    <w:rsid w:val="0042077F"/>
    <w:rsid w:val="00420864"/>
    <w:rsid w:val="00421791"/>
    <w:rsid w:val="004217DD"/>
    <w:rsid w:val="00421E98"/>
    <w:rsid w:val="0042223F"/>
    <w:rsid w:val="0042252B"/>
    <w:rsid w:val="00422AD5"/>
    <w:rsid w:val="00422CAB"/>
    <w:rsid w:val="0042393A"/>
    <w:rsid w:val="00423DCE"/>
    <w:rsid w:val="00424069"/>
    <w:rsid w:val="004241E3"/>
    <w:rsid w:val="00424A52"/>
    <w:rsid w:val="00424DFF"/>
    <w:rsid w:val="00425CE3"/>
    <w:rsid w:val="00425D4F"/>
    <w:rsid w:val="0042612B"/>
    <w:rsid w:val="00426640"/>
    <w:rsid w:val="00426AB7"/>
    <w:rsid w:val="00427121"/>
    <w:rsid w:val="004315CD"/>
    <w:rsid w:val="00431F31"/>
    <w:rsid w:val="00432328"/>
    <w:rsid w:val="00432D54"/>
    <w:rsid w:val="0043401A"/>
    <w:rsid w:val="00434872"/>
    <w:rsid w:val="00434C8E"/>
    <w:rsid w:val="004352FA"/>
    <w:rsid w:val="00436034"/>
    <w:rsid w:val="00436E9A"/>
    <w:rsid w:val="00437B0C"/>
    <w:rsid w:val="00437FFD"/>
    <w:rsid w:val="00440653"/>
    <w:rsid w:val="004411A0"/>
    <w:rsid w:val="0044224A"/>
    <w:rsid w:val="00442788"/>
    <w:rsid w:val="004437ED"/>
    <w:rsid w:val="00443C8E"/>
    <w:rsid w:val="004445B4"/>
    <w:rsid w:val="00445596"/>
    <w:rsid w:val="00445910"/>
    <w:rsid w:val="00445D12"/>
    <w:rsid w:val="004460BC"/>
    <w:rsid w:val="0044630A"/>
    <w:rsid w:val="00446C93"/>
    <w:rsid w:val="00447687"/>
    <w:rsid w:val="00447829"/>
    <w:rsid w:val="00447CBD"/>
    <w:rsid w:val="00451AFA"/>
    <w:rsid w:val="004536F7"/>
    <w:rsid w:val="00453F0E"/>
    <w:rsid w:val="00454C64"/>
    <w:rsid w:val="00455492"/>
    <w:rsid w:val="004557DB"/>
    <w:rsid w:val="00455CFB"/>
    <w:rsid w:val="00455F3D"/>
    <w:rsid w:val="00456CBD"/>
    <w:rsid w:val="00457500"/>
    <w:rsid w:val="00457531"/>
    <w:rsid w:val="00457EBE"/>
    <w:rsid w:val="00460216"/>
    <w:rsid w:val="0046094B"/>
    <w:rsid w:val="00460ADF"/>
    <w:rsid w:val="00460E78"/>
    <w:rsid w:val="0046167C"/>
    <w:rsid w:val="0046212C"/>
    <w:rsid w:val="004626CC"/>
    <w:rsid w:val="00462907"/>
    <w:rsid w:val="00463E6B"/>
    <w:rsid w:val="004643A2"/>
    <w:rsid w:val="00465144"/>
    <w:rsid w:val="00466A92"/>
    <w:rsid w:val="0046783B"/>
    <w:rsid w:val="004705D6"/>
    <w:rsid w:val="00470D8C"/>
    <w:rsid w:val="0047131E"/>
    <w:rsid w:val="00471B11"/>
    <w:rsid w:val="00471C25"/>
    <w:rsid w:val="00471D4F"/>
    <w:rsid w:val="00472228"/>
    <w:rsid w:val="0047224F"/>
    <w:rsid w:val="00473AC7"/>
    <w:rsid w:val="00473B98"/>
    <w:rsid w:val="0047438A"/>
    <w:rsid w:val="004743D1"/>
    <w:rsid w:val="00474634"/>
    <w:rsid w:val="00474EC1"/>
    <w:rsid w:val="00476329"/>
    <w:rsid w:val="00477030"/>
    <w:rsid w:val="004815E5"/>
    <w:rsid w:val="00481D1A"/>
    <w:rsid w:val="00481D5C"/>
    <w:rsid w:val="0048214C"/>
    <w:rsid w:val="00483BD9"/>
    <w:rsid w:val="00486020"/>
    <w:rsid w:val="00486053"/>
    <w:rsid w:val="0048618A"/>
    <w:rsid w:val="0048639A"/>
    <w:rsid w:val="004868FE"/>
    <w:rsid w:val="004869DC"/>
    <w:rsid w:val="004877E7"/>
    <w:rsid w:val="00487C15"/>
    <w:rsid w:val="00487DBE"/>
    <w:rsid w:val="004906F2"/>
    <w:rsid w:val="00490A2B"/>
    <w:rsid w:val="00491968"/>
    <w:rsid w:val="004922E5"/>
    <w:rsid w:val="00493022"/>
    <w:rsid w:val="00493175"/>
    <w:rsid w:val="00493B57"/>
    <w:rsid w:val="00493BB9"/>
    <w:rsid w:val="004949C1"/>
    <w:rsid w:val="00495E4F"/>
    <w:rsid w:val="004962E9"/>
    <w:rsid w:val="00497CFB"/>
    <w:rsid w:val="004A084B"/>
    <w:rsid w:val="004A0EF6"/>
    <w:rsid w:val="004A1041"/>
    <w:rsid w:val="004A4B3A"/>
    <w:rsid w:val="004A58BE"/>
    <w:rsid w:val="004A65D1"/>
    <w:rsid w:val="004A6866"/>
    <w:rsid w:val="004A7369"/>
    <w:rsid w:val="004B0FFF"/>
    <w:rsid w:val="004B2360"/>
    <w:rsid w:val="004B2993"/>
    <w:rsid w:val="004B316D"/>
    <w:rsid w:val="004B46CD"/>
    <w:rsid w:val="004B4A5E"/>
    <w:rsid w:val="004B4D16"/>
    <w:rsid w:val="004B4D21"/>
    <w:rsid w:val="004B5398"/>
    <w:rsid w:val="004B56E9"/>
    <w:rsid w:val="004B5B22"/>
    <w:rsid w:val="004B5C04"/>
    <w:rsid w:val="004B5DC7"/>
    <w:rsid w:val="004B5EF0"/>
    <w:rsid w:val="004B764B"/>
    <w:rsid w:val="004C0CDC"/>
    <w:rsid w:val="004C0D10"/>
    <w:rsid w:val="004C0D80"/>
    <w:rsid w:val="004C0D8E"/>
    <w:rsid w:val="004C0F52"/>
    <w:rsid w:val="004C43EE"/>
    <w:rsid w:val="004C541B"/>
    <w:rsid w:val="004C59FE"/>
    <w:rsid w:val="004C61AD"/>
    <w:rsid w:val="004C6524"/>
    <w:rsid w:val="004C66F4"/>
    <w:rsid w:val="004C7411"/>
    <w:rsid w:val="004C7A90"/>
    <w:rsid w:val="004D3FA0"/>
    <w:rsid w:val="004D63BD"/>
    <w:rsid w:val="004D646B"/>
    <w:rsid w:val="004D6483"/>
    <w:rsid w:val="004D69F3"/>
    <w:rsid w:val="004D7321"/>
    <w:rsid w:val="004D76A9"/>
    <w:rsid w:val="004E0965"/>
    <w:rsid w:val="004E0E00"/>
    <w:rsid w:val="004E1154"/>
    <w:rsid w:val="004E115C"/>
    <w:rsid w:val="004E1CC2"/>
    <w:rsid w:val="004E3144"/>
    <w:rsid w:val="004E3B83"/>
    <w:rsid w:val="004E4180"/>
    <w:rsid w:val="004E54CB"/>
    <w:rsid w:val="004E586A"/>
    <w:rsid w:val="004E595D"/>
    <w:rsid w:val="004E5AD2"/>
    <w:rsid w:val="004E5D66"/>
    <w:rsid w:val="004E6F4F"/>
    <w:rsid w:val="004E7AD7"/>
    <w:rsid w:val="004F124B"/>
    <w:rsid w:val="004F2ADC"/>
    <w:rsid w:val="004F3B34"/>
    <w:rsid w:val="004F4410"/>
    <w:rsid w:val="004F4489"/>
    <w:rsid w:val="004F47AB"/>
    <w:rsid w:val="004F4E21"/>
    <w:rsid w:val="004F5BC9"/>
    <w:rsid w:val="004F65E1"/>
    <w:rsid w:val="004F683E"/>
    <w:rsid w:val="004F6C07"/>
    <w:rsid w:val="004F7FC7"/>
    <w:rsid w:val="00501DFC"/>
    <w:rsid w:val="00502092"/>
    <w:rsid w:val="00502587"/>
    <w:rsid w:val="0050351C"/>
    <w:rsid w:val="00504353"/>
    <w:rsid w:val="00504762"/>
    <w:rsid w:val="00505C77"/>
    <w:rsid w:val="00505CA3"/>
    <w:rsid w:val="00506B78"/>
    <w:rsid w:val="00507D5E"/>
    <w:rsid w:val="00507FEB"/>
    <w:rsid w:val="005104C6"/>
    <w:rsid w:val="00512076"/>
    <w:rsid w:val="00512348"/>
    <w:rsid w:val="00512D8D"/>
    <w:rsid w:val="005131BA"/>
    <w:rsid w:val="005141AD"/>
    <w:rsid w:val="00514995"/>
    <w:rsid w:val="005154AB"/>
    <w:rsid w:val="0051699D"/>
    <w:rsid w:val="00517898"/>
    <w:rsid w:val="005203B0"/>
    <w:rsid w:val="00520853"/>
    <w:rsid w:val="00520E90"/>
    <w:rsid w:val="005215AD"/>
    <w:rsid w:val="0052162A"/>
    <w:rsid w:val="00521E8B"/>
    <w:rsid w:val="00523FC4"/>
    <w:rsid w:val="0052420B"/>
    <w:rsid w:val="005244FC"/>
    <w:rsid w:val="00524CE3"/>
    <w:rsid w:val="00525476"/>
    <w:rsid w:val="005263C4"/>
    <w:rsid w:val="00527D79"/>
    <w:rsid w:val="00530675"/>
    <w:rsid w:val="00530CAB"/>
    <w:rsid w:val="005316B0"/>
    <w:rsid w:val="00532B56"/>
    <w:rsid w:val="0053311B"/>
    <w:rsid w:val="005333C5"/>
    <w:rsid w:val="0053406C"/>
    <w:rsid w:val="005349BA"/>
    <w:rsid w:val="00535511"/>
    <w:rsid w:val="00535658"/>
    <w:rsid w:val="005359E9"/>
    <w:rsid w:val="00535C76"/>
    <w:rsid w:val="005362C6"/>
    <w:rsid w:val="005369C4"/>
    <w:rsid w:val="00536CAE"/>
    <w:rsid w:val="0053737F"/>
    <w:rsid w:val="005410BD"/>
    <w:rsid w:val="00541B63"/>
    <w:rsid w:val="00541F5E"/>
    <w:rsid w:val="00545A43"/>
    <w:rsid w:val="00545E63"/>
    <w:rsid w:val="00547032"/>
    <w:rsid w:val="00547A32"/>
    <w:rsid w:val="00547B3F"/>
    <w:rsid w:val="00550046"/>
    <w:rsid w:val="0055032C"/>
    <w:rsid w:val="005507F4"/>
    <w:rsid w:val="00552C4F"/>
    <w:rsid w:val="00553604"/>
    <w:rsid w:val="005556A8"/>
    <w:rsid w:val="00555B58"/>
    <w:rsid w:val="00555C46"/>
    <w:rsid w:val="00560224"/>
    <w:rsid w:val="005606A7"/>
    <w:rsid w:val="00560BC8"/>
    <w:rsid w:val="00560D4A"/>
    <w:rsid w:val="00561600"/>
    <w:rsid w:val="005619A9"/>
    <w:rsid w:val="00562C4F"/>
    <w:rsid w:val="00564BAB"/>
    <w:rsid w:val="005701D1"/>
    <w:rsid w:val="00570C3E"/>
    <w:rsid w:val="005712C6"/>
    <w:rsid w:val="0057168A"/>
    <w:rsid w:val="00571C50"/>
    <w:rsid w:val="00571F8C"/>
    <w:rsid w:val="00572349"/>
    <w:rsid w:val="00572858"/>
    <w:rsid w:val="00572946"/>
    <w:rsid w:val="005747CF"/>
    <w:rsid w:val="00575146"/>
    <w:rsid w:val="00575F71"/>
    <w:rsid w:val="005771E4"/>
    <w:rsid w:val="005773D3"/>
    <w:rsid w:val="0057775E"/>
    <w:rsid w:val="0057786F"/>
    <w:rsid w:val="00580094"/>
    <w:rsid w:val="00580BE8"/>
    <w:rsid w:val="005813D7"/>
    <w:rsid w:val="005813E5"/>
    <w:rsid w:val="0058225B"/>
    <w:rsid w:val="005829B1"/>
    <w:rsid w:val="00582FF8"/>
    <w:rsid w:val="00583E79"/>
    <w:rsid w:val="00584094"/>
    <w:rsid w:val="005840C0"/>
    <w:rsid w:val="00584C57"/>
    <w:rsid w:val="005851AF"/>
    <w:rsid w:val="00587763"/>
    <w:rsid w:val="00587DA8"/>
    <w:rsid w:val="00590A90"/>
    <w:rsid w:val="00591E2D"/>
    <w:rsid w:val="00592465"/>
    <w:rsid w:val="0059257F"/>
    <w:rsid w:val="00592CBD"/>
    <w:rsid w:val="00592DE1"/>
    <w:rsid w:val="005931B7"/>
    <w:rsid w:val="005931B9"/>
    <w:rsid w:val="00593DF7"/>
    <w:rsid w:val="00594005"/>
    <w:rsid w:val="00594938"/>
    <w:rsid w:val="00594C0C"/>
    <w:rsid w:val="00595B29"/>
    <w:rsid w:val="005964F2"/>
    <w:rsid w:val="00597F54"/>
    <w:rsid w:val="005A022E"/>
    <w:rsid w:val="005A0812"/>
    <w:rsid w:val="005A0B01"/>
    <w:rsid w:val="005A0D86"/>
    <w:rsid w:val="005A106D"/>
    <w:rsid w:val="005A1257"/>
    <w:rsid w:val="005A1858"/>
    <w:rsid w:val="005A2BF9"/>
    <w:rsid w:val="005A469A"/>
    <w:rsid w:val="005A4949"/>
    <w:rsid w:val="005B069E"/>
    <w:rsid w:val="005B1140"/>
    <w:rsid w:val="005B1CE7"/>
    <w:rsid w:val="005B2B83"/>
    <w:rsid w:val="005B341A"/>
    <w:rsid w:val="005B3667"/>
    <w:rsid w:val="005B36FD"/>
    <w:rsid w:val="005B37A3"/>
    <w:rsid w:val="005B4355"/>
    <w:rsid w:val="005B4BFD"/>
    <w:rsid w:val="005B4F40"/>
    <w:rsid w:val="005B5E39"/>
    <w:rsid w:val="005B6909"/>
    <w:rsid w:val="005B6C84"/>
    <w:rsid w:val="005B7F04"/>
    <w:rsid w:val="005C0452"/>
    <w:rsid w:val="005C0B92"/>
    <w:rsid w:val="005C1364"/>
    <w:rsid w:val="005C4068"/>
    <w:rsid w:val="005C4205"/>
    <w:rsid w:val="005C4A7A"/>
    <w:rsid w:val="005C5943"/>
    <w:rsid w:val="005C5BF7"/>
    <w:rsid w:val="005C5FCE"/>
    <w:rsid w:val="005C6240"/>
    <w:rsid w:val="005C655F"/>
    <w:rsid w:val="005C6962"/>
    <w:rsid w:val="005C7CD9"/>
    <w:rsid w:val="005D0C65"/>
    <w:rsid w:val="005D0FAD"/>
    <w:rsid w:val="005D1563"/>
    <w:rsid w:val="005D1FBC"/>
    <w:rsid w:val="005D24BE"/>
    <w:rsid w:val="005D30FD"/>
    <w:rsid w:val="005D3156"/>
    <w:rsid w:val="005D31C0"/>
    <w:rsid w:val="005D3768"/>
    <w:rsid w:val="005D3F37"/>
    <w:rsid w:val="005D4010"/>
    <w:rsid w:val="005D4A9D"/>
    <w:rsid w:val="005D6354"/>
    <w:rsid w:val="005D6393"/>
    <w:rsid w:val="005D6F6B"/>
    <w:rsid w:val="005D76F4"/>
    <w:rsid w:val="005E00D7"/>
    <w:rsid w:val="005E0A01"/>
    <w:rsid w:val="005E2A5C"/>
    <w:rsid w:val="005E467D"/>
    <w:rsid w:val="005E46E2"/>
    <w:rsid w:val="005E4AAE"/>
    <w:rsid w:val="005E52C7"/>
    <w:rsid w:val="005E536F"/>
    <w:rsid w:val="005E64BC"/>
    <w:rsid w:val="005E718E"/>
    <w:rsid w:val="005F0B46"/>
    <w:rsid w:val="005F1BAF"/>
    <w:rsid w:val="005F3627"/>
    <w:rsid w:val="005F403B"/>
    <w:rsid w:val="005F44AE"/>
    <w:rsid w:val="005F46B3"/>
    <w:rsid w:val="005F5290"/>
    <w:rsid w:val="005F548E"/>
    <w:rsid w:val="005F5A1F"/>
    <w:rsid w:val="005F5F3D"/>
    <w:rsid w:val="005F61BC"/>
    <w:rsid w:val="005F64B1"/>
    <w:rsid w:val="005F6517"/>
    <w:rsid w:val="005F6E99"/>
    <w:rsid w:val="005F734B"/>
    <w:rsid w:val="005F7C7B"/>
    <w:rsid w:val="0060034F"/>
    <w:rsid w:val="00600585"/>
    <w:rsid w:val="006006AF"/>
    <w:rsid w:val="00601789"/>
    <w:rsid w:val="00601BE3"/>
    <w:rsid w:val="0060243E"/>
    <w:rsid w:val="0060246F"/>
    <w:rsid w:val="00602D42"/>
    <w:rsid w:val="00602F4A"/>
    <w:rsid w:val="0060366E"/>
    <w:rsid w:val="00603D64"/>
    <w:rsid w:val="006040A9"/>
    <w:rsid w:val="00604D18"/>
    <w:rsid w:val="00604E01"/>
    <w:rsid w:val="00606150"/>
    <w:rsid w:val="006068FD"/>
    <w:rsid w:val="00606997"/>
    <w:rsid w:val="00606C6C"/>
    <w:rsid w:val="00606EFC"/>
    <w:rsid w:val="00607A88"/>
    <w:rsid w:val="006102E4"/>
    <w:rsid w:val="0061067A"/>
    <w:rsid w:val="0061143C"/>
    <w:rsid w:val="00611C09"/>
    <w:rsid w:val="00612259"/>
    <w:rsid w:val="006122DE"/>
    <w:rsid w:val="00614136"/>
    <w:rsid w:val="00615561"/>
    <w:rsid w:val="00615704"/>
    <w:rsid w:val="006173A5"/>
    <w:rsid w:val="00624552"/>
    <w:rsid w:val="00625638"/>
    <w:rsid w:val="0062590A"/>
    <w:rsid w:val="00625BBF"/>
    <w:rsid w:val="00625F9B"/>
    <w:rsid w:val="00626D80"/>
    <w:rsid w:val="0063011F"/>
    <w:rsid w:val="00630158"/>
    <w:rsid w:val="0063065F"/>
    <w:rsid w:val="006313E5"/>
    <w:rsid w:val="00632CC5"/>
    <w:rsid w:val="006347A2"/>
    <w:rsid w:val="00634AFF"/>
    <w:rsid w:val="00634B50"/>
    <w:rsid w:val="00634F7F"/>
    <w:rsid w:val="00635263"/>
    <w:rsid w:val="006361D6"/>
    <w:rsid w:val="00636727"/>
    <w:rsid w:val="00636F27"/>
    <w:rsid w:val="00637F8A"/>
    <w:rsid w:val="00640B66"/>
    <w:rsid w:val="00640D5D"/>
    <w:rsid w:val="00642026"/>
    <w:rsid w:val="00642211"/>
    <w:rsid w:val="0064294D"/>
    <w:rsid w:val="00642E76"/>
    <w:rsid w:val="00643849"/>
    <w:rsid w:val="00643DD1"/>
    <w:rsid w:val="00643EB0"/>
    <w:rsid w:val="00643F7E"/>
    <w:rsid w:val="00644880"/>
    <w:rsid w:val="006448DB"/>
    <w:rsid w:val="00645090"/>
    <w:rsid w:val="0064609A"/>
    <w:rsid w:val="006464FB"/>
    <w:rsid w:val="00647599"/>
    <w:rsid w:val="00650481"/>
    <w:rsid w:val="00651102"/>
    <w:rsid w:val="00651780"/>
    <w:rsid w:val="00652A07"/>
    <w:rsid w:val="00652CDA"/>
    <w:rsid w:val="006532DB"/>
    <w:rsid w:val="006536E6"/>
    <w:rsid w:val="00653CA2"/>
    <w:rsid w:val="00654176"/>
    <w:rsid w:val="006543E5"/>
    <w:rsid w:val="00654C8B"/>
    <w:rsid w:val="00655CD4"/>
    <w:rsid w:val="006560B3"/>
    <w:rsid w:val="00656C4B"/>
    <w:rsid w:val="006578F3"/>
    <w:rsid w:val="00657E4E"/>
    <w:rsid w:val="006609CC"/>
    <w:rsid w:val="00661359"/>
    <w:rsid w:val="00662F92"/>
    <w:rsid w:val="006632C2"/>
    <w:rsid w:val="006635D2"/>
    <w:rsid w:val="00663863"/>
    <w:rsid w:val="006642C3"/>
    <w:rsid w:val="006644A4"/>
    <w:rsid w:val="00664C79"/>
    <w:rsid w:val="00665627"/>
    <w:rsid w:val="006658A2"/>
    <w:rsid w:val="00665A25"/>
    <w:rsid w:val="00665F40"/>
    <w:rsid w:val="00667485"/>
    <w:rsid w:val="006679E1"/>
    <w:rsid w:val="00667D4B"/>
    <w:rsid w:val="00667E06"/>
    <w:rsid w:val="00670302"/>
    <w:rsid w:val="006703D1"/>
    <w:rsid w:val="00670BF1"/>
    <w:rsid w:val="0067286E"/>
    <w:rsid w:val="00673603"/>
    <w:rsid w:val="00674095"/>
    <w:rsid w:val="00674D41"/>
    <w:rsid w:val="00675885"/>
    <w:rsid w:val="0067682B"/>
    <w:rsid w:val="00676931"/>
    <w:rsid w:val="00677C0C"/>
    <w:rsid w:val="006802E9"/>
    <w:rsid w:val="00680611"/>
    <w:rsid w:val="00680B85"/>
    <w:rsid w:val="00680E6F"/>
    <w:rsid w:val="00681E7B"/>
    <w:rsid w:val="0068275D"/>
    <w:rsid w:val="00682B5B"/>
    <w:rsid w:val="0068319F"/>
    <w:rsid w:val="006831A6"/>
    <w:rsid w:val="00683311"/>
    <w:rsid w:val="006833EA"/>
    <w:rsid w:val="00684E44"/>
    <w:rsid w:val="006861D4"/>
    <w:rsid w:val="006862CE"/>
    <w:rsid w:val="00686F1B"/>
    <w:rsid w:val="00692912"/>
    <w:rsid w:val="00693139"/>
    <w:rsid w:val="00694BE7"/>
    <w:rsid w:val="00694F96"/>
    <w:rsid w:val="006950CA"/>
    <w:rsid w:val="006953C6"/>
    <w:rsid w:val="00695446"/>
    <w:rsid w:val="006958A9"/>
    <w:rsid w:val="00696E70"/>
    <w:rsid w:val="00697AA8"/>
    <w:rsid w:val="006A0DEC"/>
    <w:rsid w:val="006A1292"/>
    <w:rsid w:val="006A1887"/>
    <w:rsid w:val="006A2586"/>
    <w:rsid w:val="006A2E6D"/>
    <w:rsid w:val="006A4F08"/>
    <w:rsid w:val="006A5055"/>
    <w:rsid w:val="006A6646"/>
    <w:rsid w:val="006A66E9"/>
    <w:rsid w:val="006A677B"/>
    <w:rsid w:val="006A6900"/>
    <w:rsid w:val="006B1108"/>
    <w:rsid w:val="006B1594"/>
    <w:rsid w:val="006B2874"/>
    <w:rsid w:val="006B2F09"/>
    <w:rsid w:val="006B3020"/>
    <w:rsid w:val="006B34C0"/>
    <w:rsid w:val="006B391E"/>
    <w:rsid w:val="006B4B09"/>
    <w:rsid w:val="006B4C67"/>
    <w:rsid w:val="006B5457"/>
    <w:rsid w:val="006C01F2"/>
    <w:rsid w:val="006C064B"/>
    <w:rsid w:val="006C0BC3"/>
    <w:rsid w:val="006C1BBA"/>
    <w:rsid w:val="006C1C74"/>
    <w:rsid w:val="006C2DEF"/>
    <w:rsid w:val="006C36BE"/>
    <w:rsid w:val="006C3CF5"/>
    <w:rsid w:val="006C436C"/>
    <w:rsid w:val="006C5247"/>
    <w:rsid w:val="006C6699"/>
    <w:rsid w:val="006C6FE8"/>
    <w:rsid w:val="006C7609"/>
    <w:rsid w:val="006C7688"/>
    <w:rsid w:val="006D0551"/>
    <w:rsid w:val="006D1D9B"/>
    <w:rsid w:val="006D27C5"/>
    <w:rsid w:val="006D2A67"/>
    <w:rsid w:val="006D342F"/>
    <w:rsid w:val="006D55B0"/>
    <w:rsid w:val="006D5629"/>
    <w:rsid w:val="006D57FD"/>
    <w:rsid w:val="006D585F"/>
    <w:rsid w:val="006D6621"/>
    <w:rsid w:val="006D6E43"/>
    <w:rsid w:val="006E0317"/>
    <w:rsid w:val="006E0D09"/>
    <w:rsid w:val="006E12D0"/>
    <w:rsid w:val="006E2E53"/>
    <w:rsid w:val="006E4542"/>
    <w:rsid w:val="006E4F69"/>
    <w:rsid w:val="006E5330"/>
    <w:rsid w:val="006E557D"/>
    <w:rsid w:val="006E6503"/>
    <w:rsid w:val="006E693A"/>
    <w:rsid w:val="006E767C"/>
    <w:rsid w:val="006F0F1E"/>
    <w:rsid w:val="006F18D5"/>
    <w:rsid w:val="006F198C"/>
    <w:rsid w:val="006F2D45"/>
    <w:rsid w:val="006F3040"/>
    <w:rsid w:val="006F3B57"/>
    <w:rsid w:val="006F3F09"/>
    <w:rsid w:val="006F465F"/>
    <w:rsid w:val="006F520D"/>
    <w:rsid w:val="006F5AF6"/>
    <w:rsid w:val="006F6A33"/>
    <w:rsid w:val="006F6BB2"/>
    <w:rsid w:val="006F6C14"/>
    <w:rsid w:val="006F7385"/>
    <w:rsid w:val="006F74EF"/>
    <w:rsid w:val="006F7EB9"/>
    <w:rsid w:val="0070072A"/>
    <w:rsid w:val="0070084B"/>
    <w:rsid w:val="00700AB9"/>
    <w:rsid w:val="00701A27"/>
    <w:rsid w:val="00702688"/>
    <w:rsid w:val="007028FA"/>
    <w:rsid w:val="007032F1"/>
    <w:rsid w:val="00703577"/>
    <w:rsid w:val="00704004"/>
    <w:rsid w:val="00704A9C"/>
    <w:rsid w:val="007051EA"/>
    <w:rsid w:val="0070570C"/>
    <w:rsid w:val="007063E0"/>
    <w:rsid w:val="007067A1"/>
    <w:rsid w:val="0070706C"/>
    <w:rsid w:val="007070D8"/>
    <w:rsid w:val="00707154"/>
    <w:rsid w:val="007071A3"/>
    <w:rsid w:val="00707FBB"/>
    <w:rsid w:val="00710D83"/>
    <w:rsid w:val="00711EC8"/>
    <w:rsid w:val="00712548"/>
    <w:rsid w:val="00713055"/>
    <w:rsid w:val="00713BBB"/>
    <w:rsid w:val="007140F5"/>
    <w:rsid w:val="00714851"/>
    <w:rsid w:val="00716B93"/>
    <w:rsid w:val="00716C5C"/>
    <w:rsid w:val="00716FD4"/>
    <w:rsid w:val="00720C4E"/>
    <w:rsid w:val="00721C48"/>
    <w:rsid w:val="00722DE3"/>
    <w:rsid w:val="00723A31"/>
    <w:rsid w:val="00724096"/>
    <w:rsid w:val="00724599"/>
    <w:rsid w:val="00724C3A"/>
    <w:rsid w:val="0072514D"/>
    <w:rsid w:val="007253CB"/>
    <w:rsid w:val="007256EB"/>
    <w:rsid w:val="00725B06"/>
    <w:rsid w:val="007263F3"/>
    <w:rsid w:val="00726596"/>
    <w:rsid w:val="0072678D"/>
    <w:rsid w:val="007307AA"/>
    <w:rsid w:val="00731EF9"/>
    <w:rsid w:val="00733BD8"/>
    <w:rsid w:val="007348AD"/>
    <w:rsid w:val="00735A2C"/>
    <w:rsid w:val="00735B76"/>
    <w:rsid w:val="00736492"/>
    <w:rsid w:val="007364DE"/>
    <w:rsid w:val="0073663C"/>
    <w:rsid w:val="007366EF"/>
    <w:rsid w:val="0073678A"/>
    <w:rsid w:val="007375C4"/>
    <w:rsid w:val="00740666"/>
    <w:rsid w:val="0074089B"/>
    <w:rsid w:val="00741835"/>
    <w:rsid w:val="007418DD"/>
    <w:rsid w:val="007421FB"/>
    <w:rsid w:val="0074325D"/>
    <w:rsid w:val="007432B7"/>
    <w:rsid w:val="007435E1"/>
    <w:rsid w:val="00743BE6"/>
    <w:rsid w:val="007453B7"/>
    <w:rsid w:val="00746237"/>
    <w:rsid w:val="007465D6"/>
    <w:rsid w:val="00746E07"/>
    <w:rsid w:val="00747297"/>
    <w:rsid w:val="00747AD0"/>
    <w:rsid w:val="00747FD3"/>
    <w:rsid w:val="007500B4"/>
    <w:rsid w:val="0075168E"/>
    <w:rsid w:val="00751948"/>
    <w:rsid w:val="00751A77"/>
    <w:rsid w:val="00751BF1"/>
    <w:rsid w:val="0075297E"/>
    <w:rsid w:val="007536D4"/>
    <w:rsid w:val="007538A4"/>
    <w:rsid w:val="007546BE"/>
    <w:rsid w:val="0075485A"/>
    <w:rsid w:val="0075510E"/>
    <w:rsid w:val="00755134"/>
    <w:rsid w:val="00755913"/>
    <w:rsid w:val="007560C0"/>
    <w:rsid w:val="007568BF"/>
    <w:rsid w:val="00757EC3"/>
    <w:rsid w:val="00757F2D"/>
    <w:rsid w:val="00757FC7"/>
    <w:rsid w:val="00760147"/>
    <w:rsid w:val="00760528"/>
    <w:rsid w:val="007612DF"/>
    <w:rsid w:val="00762764"/>
    <w:rsid w:val="0076313C"/>
    <w:rsid w:val="007633A7"/>
    <w:rsid w:val="007636AE"/>
    <w:rsid w:val="00763B95"/>
    <w:rsid w:val="00764E5A"/>
    <w:rsid w:val="0076579D"/>
    <w:rsid w:val="00766294"/>
    <w:rsid w:val="00770250"/>
    <w:rsid w:val="007706A1"/>
    <w:rsid w:val="007710C0"/>
    <w:rsid w:val="0077162E"/>
    <w:rsid w:val="00771B1E"/>
    <w:rsid w:val="00772D8E"/>
    <w:rsid w:val="007730EF"/>
    <w:rsid w:val="00775633"/>
    <w:rsid w:val="0077571D"/>
    <w:rsid w:val="00777059"/>
    <w:rsid w:val="0077766F"/>
    <w:rsid w:val="00777A63"/>
    <w:rsid w:val="00780A57"/>
    <w:rsid w:val="00781A04"/>
    <w:rsid w:val="00781C01"/>
    <w:rsid w:val="00782A86"/>
    <w:rsid w:val="00782C05"/>
    <w:rsid w:val="0078348F"/>
    <w:rsid w:val="007834E3"/>
    <w:rsid w:val="007837A3"/>
    <w:rsid w:val="00786244"/>
    <w:rsid w:val="00786F33"/>
    <w:rsid w:val="0078700F"/>
    <w:rsid w:val="007902A6"/>
    <w:rsid w:val="0079255A"/>
    <w:rsid w:val="007934D1"/>
    <w:rsid w:val="00793D3D"/>
    <w:rsid w:val="00794EB9"/>
    <w:rsid w:val="00796380"/>
    <w:rsid w:val="007979B7"/>
    <w:rsid w:val="00797D01"/>
    <w:rsid w:val="007A030C"/>
    <w:rsid w:val="007A0846"/>
    <w:rsid w:val="007A1B4F"/>
    <w:rsid w:val="007A3C64"/>
    <w:rsid w:val="007A3DDF"/>
    <w:rsid w:val="007A41BB"/>
    <w:rsid w:val="007A440F"/>
    <w:rsid w:val="007A51BE"/>
    <w:rsid w:val="007A5686"/>
    <w:rsid w:val="007A7CC9"/>
    <w:rsid w:val="007B06A5"/>
    <w:rsid w:val="007B1782"/>
    <w:rsid w:val="007B2D41"/>
    <w:rsid w:val="007B4D1B"/>
    <w:rsid w:val="007B56F4"/>
    <w:rsid w:val="007B5F5B"/>
    <w:rsid w:val="007B7022"/>
    <w:rsid w:val="007B7C65"/>
    <w:rsid w:val="007C2832"/>
    <w:rsid w:val="007C2C8F"/>
    <w:rsid w:val="007C2E28"/>
    <w:rsid w:val="007C41FA"/>
    <w:rsid w:val="007C50D6"/>
    <w:rsid w:val="007C5734"/>
    <w:rsid w:val="007C6D77"/>
    <w:rsid w:val="007C6F76"/>
    <w:rsid w:val="007D0533"/>
    <w:rsid w:val="007D2110"/>
    <w:rsid w:val="007D375C"/>
    <w:rsid w:val="007D3E0A"/>
    <w:rsid w:val="007D52DB"/>
    <w:rsid w:val="007D55D1"/>
    <w:rsid w:val="007D55F1"/>
    <w:rsid w:val="007D5D36"/>
    <w:rsid w:val="007D6E2D"/>
    <w:rsid w:val="007D784D"/>
    <w:rsid w:val="007D7891"/>
    <w:rsid w:val="007E025A"/>
    <w:rsid w:val="007E208F"/>
    <w:rsid w:val="007E2245"/>
    <w:rsid w:val="007E3477"/>
    <w:rsid w:val="007E44A8"/>
    <w:rsid w:val="007E5DDE"/>
    <w:rsid w:val="007E6FAD"/>
    <w:rsid w:val="007E74D0"/>
    <w:rsid w:val="007F0209"/>
    <w:rsid w:val="007F02BC"/>
    <w:rsid w:val="007F05B2"/>
    <w:rsid w:val="007F0F26"/>
    <w:rsid w:val="007F1676"/>
    <w:rsid w:val="007F1DDD"/>
    <w:rsid w:val="007F2136"/>
    <w:rsid w:val="007F2A8D"/>
    <w:rsid w:val="007F31C4"/>
    <w:rsid w:val="007F39E0"/>
    <w:rsid w:val="007F4724"/>
    <w:rsid w:val="007F480E"/>
    <w:rsid w:val="007F4D10"/>
    <w:rsid w:val="007F4E65"/>
    <w:rsid w:val="007F5C1B"/>
    <w:rsid w:val="007F6686"/>
    <w:rsid w:val="007F70CD"/>
    <w:rsid w:val="007F72F7"/>
    <w:rsid w:val="007F736C"/>
    <w:rsid w:val="007F776E"/>
    <w:rsid w:val="007F7CC3"/>
    <w:rsid w:val="008006DD"/>
    <w:rsid w:val="00801023"/>
    <w:rsid w:val="008012DA"/>
    <w:rsid w:val="00801359"/>
    <w:rsid w:val="008014DD"/>
    <w:rsid w:val="008017DF"/>
    <w:rsid w:val="00802497"/>
    <w:rsid w:val="00802A74"/>
    <w:rsid w:val="008038C7"/>
    <w:rsid w:val="00803D2F"/>
    <w:rsid w:val="00803DF2"/>
    <w:rsid w:val="008046B7"/>
    <w:rsid w:val="00806547"/>
    <w:rsid w:val="008074F1"/>
    <w:rsid w:val="008079BF"/>
    <w:rsid w:val="008108EE"/>
    <w:rsid w:val="00811015"/>
    <w:rsid w:val="00811C59"/>
    <w:rsid w:val="00812920"/>
    <w:rsid w:val="0081303B"/>
    <w:rsid w:val="008132EA"/>
    <w:rsid w:val="00813366"/>
    <w:rsid w:val="008144C9"/>
    <w:rsid w:val="00815710"/>
    <w:rsid w:val="00815D58"/>
    <w:rsid w:val="00816094"/>
    <w:rsid w:val="0081737C"/>
    <w:rsid w:val="00817401"/>
    <w:rsid w:val="00817CC8"/>
    <w:rsid w:val="00820676"/>
    <w:rsid w:val="008209CD"/>
    <w:rsid w:val="008225D6"/>
    <w:rsid w:val="00823BB6"/>
    <w:rsid w:val="008240E7"/>
    <w:rsid w:val="0083021B"/>
    <w:rsid w:val="008306A4"/>
    <w:rsid w:val="00830C06"/>
    <w:rsid w:val="008310A7"/>
    <w:rsid w:val="00831AA8"/>
    <w:rsid w:val="008321D4"/>
    <w:rsid w:val="008323EC"/>
    <w:rsid w:val="00832590"/>
    <w:rsid w:val="0083280A"/>
    <w:rsid w:val="00833119"/>
    <w:rsid w:val="00833448"/>
    <w:rsid w:val="0083364F"/>
    <w:rsid w:val="00834064"/>
    <w:rsid w:val="00837AF4"/>
    <w:rsid w:val="00840B49"/>
    <w:rsid w:val="00840F29"/>
    <w:rsid w:val="00841584"/>
    <w:rsid w:val="00842048"/>
    <w:rsid w:val="0084260A"/>
    <w:rsid w:val="00845769"/>
    <w:rsid w:val="00845AF4"/>
    <w:rsid w:val="008460AC"/>
    <w:rsid w:val="00846903"/>
    <w:rsid w:val="008474FB"/>
    <w:rsid w:val="00847AD3"/>
    <w:rsid w:val="00850C0D"/>
    <w:rsid w:val="00850E10"/>
    <w:rsid w:val="00850EF3"/>
    <w:rsid w:val="008516D5"/>
    <w:rsid w:val="00852030"/>
    <w:rsid w:val="008522CC"/>
    <w:rsid w:val="008525E4"/>
    <w:rsid w:val="008529F6"/>
    <w:rsid w:val="00852AA0"/>
    <w:rsid w:val="00852F3F"/>
    <w:rsid w:val="00853820"/>
    <w:rsid w:val="00854220"/>
    <w:rsid w:val="0085460E"/>
    <w:rsid w:val="008546B4"/>
    <w:rsid w:val="008550C5"/>
    <w:rsid w:val="0085530F"/>
    <w:rsid w:val="0085699B"/>
    <w:rsid w:val="00857677"/>
    <w:rsid w:val="00860C6F"/>
    <w:rsid w:val="00861B5D"/>
    <w:rsid w:val="008623E2"/>
    <w:rsid w:val="00862AC3"/>
    <w:rsid w:val="0086495A"/>
    <w:rsid w:val="0086556C"/>
    <w:rsid w:val="008657D3"/>
    <w:rsid w:val="00865FA7"/>
    <w:rsid w:val="0086613A"/>
    <w:rsid w:val="00866641"/>
    <w:rsid w:val="008701CB"/>
    <w:rsid w:val="00873C31"/>
    <w:rsid w:val="0087423C"/>
    <w:rsid w:val="00874AA9"/>
    <w:rsid w:val="008750A6"/>
    <w:rsid w:val="008757C2"/>
    <w:rsid w:val="008764F9"/>
    <w:rsid w:val="0087653C"/>
    <w:rsid w:val="00877C21"/>
    <w:rsid w:val="00877D39"/>
    <w:rsid w:val="00880438"/>
    <w:rsid w:val="00881660"/>
    <w:rsid w:val="00881CA9"/>
    <w:rsid w:val="008825D8"/>
    <w:rsid w:val="0088431E"/>
    <w:rsid w:val="008847A3"/>
    <w:rsid w:val="00885180"/>
    <w:rsid w:val="00885A83"/>
    <w:rsid w:val="00886505"/>
    <w:rsid w:val="0088693E"/>
    <w:rsid w:val="00886A97"/>
    <w:rsid w:val="00886D43"/>
    <w:rsid w:val="00887147"/>
    <w:rsid w:val="008871D9"/>
    <w:rsid w:val="00887D7F"/>
    <w:rsid w:val="00887FC4"/>
    <w:rsid w:val="0089003F"/>
    <w:rsid w:val="0089217D"/>
    <w:rsid w:val="00892428"/>
    <w:rsid w:val="0089284C"/>
    <w:rsid w:val="00892AE5"/>
    <w:rsid w:val="008930BF"/>
    <w:rsid w:val="00893B48"/>
    <w:rsid w:val="00894450"/>
    <w:rsid w:val="00894B13"/>
    <w:rsid w:val="00894F3D"/>
    <w:rsid w:val="00895B34"/>
    <w:rsid w:val="00897A83"/>
    <w:rsid w:val="008A0908"/>
    <w:rsid w:val="008A1088"/>
    <w:rsid w:val="008A16F5"/>
    <w:rsid w:val="008A3C94"/>
    <w:rsid w:val="008A3E67"/>
    <w:rsid w:val="008A48B8"/>
    <w:rsid w:val="008A4D03"/>
    <w:rsid w:val="008A4FCB"/>
    <w:rsid w:val="008A576D"/>
    <w:rsid w:val="008A6032"/>
    <w:rsid w:val="008A6ADB"/>
    <w:rsid w:val="008A74D7"/>
    <w:rsid w:val="008A7CE6"/>
    <w:rsid w:val="008A7DC9"/>
    <w:rsid w:val="008B01F2"/>
    <w:rsid w:val="008B0B51"/>
    <w:rsid w:val="008B0B64"/>
    <w:rsid w:val="008B10A1"/>
    <w:rsid w:val="008B1186"/>
    <w:rsid w:val="008B1B83"/>
    <w:rsid w:val="008B1E74"/>
    <w:rsid w:val="008B2300"/>
    <w:rsid w:val="008B2AB7"/>
    <w:rsid w:val="008B2CBB"/>
    <w:rsid w:val="008B2ED5"/>
    <w:rsid w:val="008B41AE"/>
    <w:rsid w:val="008B4723"/>
    <w:rsid w:val="008B5D64"/>
    <w:rsid w:val="008B6F92"/>
    <w:rsid w:val="008B753C"/>
    <w:rsid w:val="008C03F9"/>
    <w:rsid w:val="008C1295"/>
    <w:rsid w:val="008C164F"/>
    <w:rsid w:val="008C23A5"/>
    <w:rsid w:val="008C2F77"/>
    <w:rsid w:val="008C3E31"/>
    <w:rsid w:val="008C4095"/>
    <w:rsid w:val="008C452B"/>
    <w:rsid w:val="008C478A"/>
    <w:rsid w:val="008C5094"/>
    <w:rsid w:val="008C7E39"/>
    <w:rsid w:val="008D01A2"/>
    <w:rsid w:val="008D0622"/>
    <w:rsid w:val="008D0B50"/>
    <w:rsid w:val="008D1561"/>
    <w:rsid w:val="008D1F49"/>
    <w:rsid w:val="008D2647"/>
    <w:rsid w:val="008D31C7"/>
    <w:rsid w:val="008D3CFD"/>
    <w:rsid w:val="008D4EB2"/>
    <w:rsid w:val="008D660A"/>
    <w:rsid w:val="008D7197"/>
    <w:rsid w:val="008D71E1"/>
    <w:rsid w:val="008D74F8"/>
    <w:rsid w:val="008D7745"/>
    <w:rsid w:val="008D7D02"/>
    <w:rsid w:val="008E032C"/>
    <w:rsid w:val="008E11BE"/>
    <w:rsid w:val="008E12FE"/>
    <w:rsid w:val="008E1E7E"/>
    <w:rsid w:val="008E2627"/>
    <w:rsid w:val="008E3515"/>
    <w:rsid w:val="008E4BB4"/>
    <w:rsid w:val="008E5397"/>
    <w:rsid w:val="008E573C"/>
    <w:rsid w:val="008E5AB9"/>
    <w:rsid w:val="008E5D40"/>
    <w:rsid w:val="008E6A3F"/>
    <w:rsid w:val="008E79D2"/>
    <w:rsid w:val="008E79E0"/>
    <w:rsid w:val="008F0F73"/>
    <w:rsid w:val="008F0F9A"/>
    <w:rsid w:val="008F15A8"/>
    <w:rsid w:val="008F2455"/>
    <w:rsid w:val="008F4894"/>
    <w:rsid w:val="008F5EEF"/>
    <w:rsid w:val="008F626D"/>
    <w:rsid w:val="008F6668"/>
    <w:rsid w:val="008F6739"/>
    <w:rsid w:val="009018D4"/>
    <w:rsid w:val="009020F6"/>
    <w:rsid w:val="00902BE7"/>
    <w:rsid w:val="00902F8E"/>
    <w:rsid w:val="009033DF"/>
    <w:rsid w:val="0090368E"/>
    <w:rsid w:val="00903DA5"/>
    <w:rsid w:val="00907735"/>
    <w:rsid w:val="0090775D"/>
    <w:rsid w:val="00910AEA"/>
    <w:rsid w:val="009115C3"/>
    <w:rsid w:val="00911BA2"/>
    <w:rsid w:val="00912B96"/>
    <w:rsid w:val="009153F8"/>
    <w:rsid w:val="00915A44"/>
    <w:rsid w:val="00915BCD"/>
    <w:rsid w:val="00915DCE"/>
    <w:rsid w:val="00915E8B"/>
    <w:rsid w:val="0091604E"/>
    <w:rsid w:val="009164A3"/>
    <w:rsid w:val="00916B5E"/>
    <w:rsid w:val="0091749F"/>
    <w:rsid w:val="0091767C"/>
    <w:rsid w:val="0092020E"/>
    <w:rsid w:val="00922461"/>
    <w:rsid w:val="009225CB"/>
    <w:rsid w:val="0092354A"/>
    <w:rsid w:val="0092397E"/>
    <w:rsid w:val="00923FC3"/>
    <w:rsid w:val="00925417"/>
    <w:rsid w:val="00925875"/>
    <w:rsid w:val="00925E5E"/>
    <w:rsid w:val="009267AC"/>
    <w:rsid w:val="0092746D"/>
    <w:rsid w:val="0092769D"/>
    <w:rsid w:val="00927C3B"/>
    <w:rsid w:val="00931118"/>
    <w:rsid w:val="00933A53"/>
    <w:rsid w:val="00934D7D"/>
    <w:rsid w:val="00935F57"/>
    <w:rsid w:val="009365A1"/>
    <w:rsid w:val="009374D5"/>
    <w:rsid w:val="00937CD2"/>
    <w:rsid w:val="00937D40"/>
    <w:rsid w:val="00940D93"/>
    <w:rsid w:val="00941340"/>
    <w:rsid w:val="0094241A"/>
    <w:rsid w:val="0094264B"/>
    <w:rsid w:val="00942ACE"/>
    <w:rsid w:val="009435BF"/>
    <w:rsid w:val="00944D81"/>
    <w:rsid w:val="00945FEC"/>
    <w:rsid w:val="00946770"/>
    <w:rsid w:val="00946C62"/>
    <w:rsid w:val="00946F95"/>
    <w:rsid w:val="009470F9"/>
    <w:rsid w:val="00947B77"/>
    <w:rsid w:val="00947ECE"/>
    <w:rsid w:val="009514D1"/>
    <w:rsid w:val="00951736"/>
    <w:rsid w:val="00951EE9"/>
    <w:rsid w:val="00952241"/>
    <w:rsid w:val="009530E2"/>
    <w:rsid w:val="0095399E"/>
    <w:rsid w:val="00953BEE"/>
    <w:rsid w:val="00955961"/>
    <w:rsid w:val="00955A6E"/>
    <w:rsid w:val="00955DC6"/>
    <w:rsid w:val="00956793"/>
    <w:rsid w:val="0095746A"/>
    <w:rsid w:val="00957F38"/>
    <w:rsid w:val="00960740"/>
    <w:rsid w:val="00961415"/>
    <w:rsid w:val="00961B85"/>
    <w:rsid w:val="009624A5"/>
    <w:rsid w:val="009624D1"/>
    <w:rsid w:val="0096312D"/>
    <w:rsid w:val="00964F20"/>
    <w:rsid w:val="009656E6"/>
    <w:rsid w:val="009671A3"/>
    <w:rsid w:val="009676C5"/>
    <w:rsid w:val="00970334"/>
    <w:rsid w:val="00970344"/>
    <w:rsid w:val="00971984"/>
    <w:rsid w:val="00972BB2"/>
    <w:rsid w:val="00973090"/>
    <w:rsid w:val="00973AC6"/>
    <w:rsid w:val="00973DE0"/>
    <w:rsid w:val="009757A2"/>
    <w:rsid w:val="00976362"/>
    <w:rsid w:val="0097718B"/>
    <w:rsid w:val="00977C20"/>
    <w:rsid w:val="00981696"/>
    <w:rsid w:val="00981E38"/>
    <w:rsid w:val="00981F6D"/>
    <w:rsid w:val="00982516"/>
    <w:rsid w:val="00983E56"/>
    <w:rsid w:val="00984826"/>
    <w:rsid w:val="00984D3E"/>
    <w:rsid w:val="0098518C"/>
    <w:rsid w:val="00985682"/>
    <w:rsid w:val="00986095"/>
    <w:rsid w:val="0098663D"/>
    <w:rsid w:val="0098689A"/>
    <w:rsid w:val="00986990"/>
    <w:rsid w:val="00990372"/>
    <w:rsid w:val="00991C44"/>
    <w:rsid w:val="00991D62"/>
    <w:rsid w:val="0099243E"/>
    <w:rsid w:val="00992473"/>
    <w:rsid w:val="00992853"/>
    <w:rsid w:val="00993077"/>
    <w:rsid w:val="009934C4"/>
    <w:rsid w:val="009944AA"/>
    <w:rsid w:val="009946AE"/>
    <w:rsid w:val="00995D54"/>
    <w:rsid w:val="0099656F"/>
    <w:rsid w:val="00997A0E"/>
    <w:rsid w:val="00997D5E"/>
    <w:rsid w:val="009A1009"/>
    <w:rsid w:val="009A280E"/>
    <w:rsid w:val="009A2D20"/>
    <w:rsid w:val="009A2FBB"/>
    <w:rsid w:val="009A4B23"/>
    <w:rsid w:val="009A506A"/>
    <w:rsid w:val="009A571A"/>
    <w:rsid w:val="009A60D4"/>
    <w:rsid w:val="009A6CE9"/>
    <w:rsid w:val="009A7ADA"/>
    <w:rsid w:val="009B0A0F"/>
    <w:rsid w:val="009B1487"/>
    <w:rsid w:val="009B1AEB"/>
    <w:rsid w:val="009B1F67"/>
    <w:rsid w:val="009B20AE"/>
    <w:rsid w:val="009B2957"/>
    <w:rsid w:val="009B2A70"/>
    <w:rsid w:val="009B38D3"/>
    <w:rsid w:val="009C1A8B"/>
    <w:rsid w:val="009C1D34"/>
    <w:rsid w:val="009C270B"/>
    <w:rsid w:val="009C3754"/>
    <w:rsid w:val="009C390F"/>
    <w:rsid w:val="009C416F"/>
    <w:rsid w:val="009C42D8"/>
    <w:rsid w:val="009C4C8A"/>
    <w:rsid w:val="009C50C3"/>
    <w:rsid w:val="009C52E4"/>
    <w:rsid w:val="009C6339"/>
    <w:rsid w:val="009C6778"/>
    <w:rsid w:val="009C7190"/>
    <w:rsid w:val="009C73BA"/>
    <w:rsid w:val="009C7C38"/>
    <w:rsid w:val="009D0ECA"/>
    <w:rsid w:val="009D1017"/>
    <w:rsid w:val="009D1457"/>
    <w:rsid w:val="009D1E0D"/>
    <w:rsid w:val="009D249F"/>
    <w:rsid w:val="009D2AA1"/>
    <w:rsid w:val="009D2B03"/>
    <w:rsid w:val="009D2CBE"/>
    <w:rsid w:val="009D2FE3"/>
    <w:rsid w:val="009D3140"/>
    <w:rsid w:val="009D3657"/>
    <w:rsid w:val="009D3F3A"/>
    <w:rsid w:val="009D492C"/>
    <w:rsid w:val="009D499A"/>
    <w:rsid w:val="009D4AB5"/>
    <w:rsid w:val="009D5EE8"/>
    <w:rsid w:val="009D6812"/>
    <w:rsid w:val="009D7692"/>
    <w:rsid w:val="009D78D9"/>
    <w:rsid w:val="009E04D6"/>
    <w:rsid w:val="009E1163"/>
    <w:rsid w:val="009E1782"/>
    <w:rsid w:val="009E5716"/>
    <w:rsid w:val="009E5A94"/>
    <w:rsid w:val="009E67F4"/>
    <w:rsid w:val="009E6B90"/>
    <w:rsid w:val="009E77B8"/>
    <w:rsid w:val="009F12A9"/>
    <w:rsid w:val="009F198C"/>
    <w:rsid w:val="009F1ED6"/>
    <w:rsid w:val="009F348B"/>
    <w:rsid w:val="009F4570"/>
    <w:rsid w:val="009F4C92"/>
    <w:rsid w:val="009F5578"/>
    <w:rsid w:val="009F63DE"/>
    <w:rsid w:val="009F65BD"/>
    <w:rsid w:val="009F6718"/>
    <w:rsid w:val="009F6F5A"/>
    <w:rsid w:val="009F75EC"/>
    <w:rsid w:val="009F7B3C"/>
    <w:rsid w:val="00A007A4"/>
    <w:rsid w:val="00A00A3E"/>
    <w:rsid w:val="00A00B10"/>
    <w:rsid w:val="00A023AE"/>
    <w:rsid w:val="00A026E9"/>
    <w:rsid w:val="00A02EC3"/>
    <w:rsid w:val="00A0401E"/>
    <w:rsid w:val="00A04A6B"/>
    <w:rsid w:val="00A04C48"/>
    <w:rsid w:val="00A04E79"/>
    <w:rsid w:val="00A05288"/>
    <w:rsid w:val="00A055AA"/>
    <w:rsid w:val="00A059FD"/>
    <w:rsid w:val="00A05BE4"/>
    <w:rsid w:val="00A06B72"/>
    <w:rsid w:val="00A0760D"/>
    <w:rsid w:val="00A07BB1"/>
    <w:rsid w:val="00A07CE3"/>
    <w:rsid w:val="00A10500"/>
    <w:rsid w:val="00A10694"/>
    <w:rsid w:val="00A11327"/>
    <w:rsid w:val="00A1142C"/>
    <w:rsid w:val="00A11ABF"/>
    <w:rsid w:val="00A11CC7"/>
    <w:rsid w:val="00A11F09"/>
    <w:rsid w:val="00A12D0A"/>
    <w:rsid w:val="00A12F40"/>
    <w:rsid w:val="00A132DC"/>
    <w:rsid w:val="00A134DB"/>
    <w:rsid w:val="00A13D2B"/>
    <w:rsid w:val="00A14EEF"/>
    <w:rsid w:val="00A15BFA"/>
    <w:rsid w:val="00A16330"/>
    <w:rsid w:val="00A164A6"/>
    <w:rsid w:val="00A175F6"/>
    <w:rsid w:val="00A17F33"/>
    <w:rsid w:val="00A20943"/>
    <w:rsid w:val="00A20C83"/>
    <w:rsid w:val="00A21381"/>
    <w:rsid w:val="00A21E05"/>
    <w:rsid w:val="00A22896"/>
    <w:rsid w:val="00A23B2C"/>
    <w:rsid w:val="00A24A58"/>
    <w:rsid w:val="00A2514D"/>
    <w:rsid w:val="00A270D1"/>
    <w:rsid w:val="00A2734B"/>
    <w:rsid w:val="00A2778B"/>
    <w:rsid w:val="00A314A6"/>
    <w:rsid w:val="00A32BC7"/>
    <w:rsid w:val="00A3348B"/>
    <w:rsid w:val="00A33E11"/>
    <w:rsid w:val="00A353E6"/>
    <w:rsid w:val="00A35834"/>
    <w:rsid w:val="00A3605B"/>
    <w:rsid w:val="00A3647C"/>
    <w:rsid w:val="00A364BC"/>
    <w:rsid w:val="00A369DA"/>
    <w:rsid w:val="00A40F8F"/>
    <w:rsid w:val="00A41A81"/>
    <w:rsid w:val="00A41E5A"/>
    <w:rsid w:val="00A43B26"/>
    <w:rsid w:val="00A446CB"/>
    <w:rsid w:val="00A44758"/>
    <w:rsid w:val="00A44A42"/>
    <w:rsid w:val="00A44D33"/>
    <w:rsid w:val="00A45804"/>
    <w:rsid w:val="00A45F25"/>
    <w:rsid w:val="00A462E4"/>
    <w:rsid w:val="00A463BD"/>
    <w:rsid w:val="00A46AA1"/>
    <w:rsid w:val="00A46BE2"/>
    <w:rsid w:val="00A47898"/>
    <w:rsid w:val="00A51FBF"/>
    <w:rsid w:val="00A52159"/>
    <w:rsid w:val="00A52563"/>
    <w:rsid w:val="00A53D02"/>
    <w:rsid w:val="00A53FC1"/>
    <w:rsid w:val="00A546B4"/>
    <w:rsid w:val="00A55BD4"/>
    <w:rsid w:val="00A55EC8"/>
    <w:rsid w:val="00A56078"/>
    <w:rsid w:val="00A56667"/>
    <w:rsid w:val="00A56E38"/>
    <w:rsid w:val="00A57959"/>
    <w:rsid w:val="00A579AB"/>
    <w:rsid w:val="00A60140"/>
    <w:rsid w:val="00A60BC4"/>
    <w:rsid w:val="00A623CF"/>
    <w:rsid w:val="00A6385A"/>
    <w:rsid w:val="00A63E22"/>
    <w:rsid w:val="00A63F0A"/>
    <w:rsid w:val="00A649C2"/>
    <w:rsid w:val="00A64A0F"/>
    <w:rsid w:val="00A650DA"/>
    <w:rsid w:val="00A6558B"/>
    <w:rsid w:val="00A6703F"/>
    <w:rsid w:val="00A67332"/>
    <w:rsid w:val="00A67509"/>
    <w:rsid w:val="00A67CA0"/>
    <w:rsid w:val="00A702CC"/>
    <w:rsid w:val="00A70785"/>
    <w:rsid w:val="00A734F3"/>
    <w:rsid w:val="00A74614"/>
    <w:rsid w:val="00A7461D"/>
    <w:rsid w:val="00A74703"/>
    <w:rsid w:val="00A7470F"/>
    <w:rsid w:val="00A74A2E"/>
    <w:rsid w:val="00A74AF9"/>
    <w:rsid w:val="00A76A97"/>
    <w:rsid w:val="00A805BF"/>
    <w:rsid w:val="00A81C01"/>
    <w:rsid w:val="00A81E3D"/>
    <w:rsid w:val="00A827F2"/>
    <w:rsid w:val="00A82AEC"/>
    <w:rsid w:val="00A83A65"/>
    <w:rsid w:val="00A84B7C"/>
    <w:rsid w:val="00A867CE"/>
    <w:rsid w:val="00A87AE4"/>
    <w:rsid w:val="00A87F2A"/>
    <w:rsid w:val="00A9053B"/>
    <w:rsid w:val="00A907C6"/>
    <w:rsid w:val="00A908BA"/>
    <w:rsid w:val="00A9178E"/>
    <w:rsid w:val="00A91A46"/>
    <w:rsid w:val="00A92CD1"/>
    <w:rsid w:val="00A9321A"/>
    <w:rsid w:val="00A93442"/>
    <w:rsid w:val="00A93EAC"/>
    <w:rsid w:val="00A95F02"/>
    <w:rsid w:val="00A962F0"/>
    <w:rsid w:val="00A96433"/>
    <w:rsid w:val="00A9697C"/>
    <w:rsid w:val="00A97898"/>
    <w:rsid w:val="00A97A5E"/>
    <w:rsid w:val="00A97BE4"/>
    <w:rsid w:val="00AA0154"/>
    <w:rsid w:val="00AA042B"/>
    <w:rsid w:val="00AA102A"/>
    <w:rsid w:val="00AA1C14"/>
    <w:rsid w:val="00AA2257"/>
    <w:rsid w:val="00AA35AF"/>
    <w:rsid w:val="00AA41A7"/>
    <w:rsid w:val="00AA42E1"/>
    <w:rsid w:val="00AA5F88"/>
    <w:rsid w:val="00AA64C5"/>
    <w:rsid w:val="00AA6730"/>
    <w:rsid w:val="00AA720E"/>
    <w:rsid w:val="00AA76E1"/>
    <w:rsid w:val="00AB0052"/>
    <w:rsid w:val="00AB0536"/>
    <w:rsid w:val="00AB0BB8"/>
    <w:rsid w:val="00AB1781"/>
    <w:rsid w:val="00AB2F4D"/>
    <w:rsid w:val="00AB34D9"/>
    <w:rsid w:val="00AB3CAB"/>
    <w:rsid w:val="00AB5D9F"/>
    <w:rsid w:val="00AB6BB7"/>
    <w:rsid w:val="00AB7019"/>
    <w:rsid w:val="00AB7784"/>
    <w:rsid w:val="00AB78C7"/>
    <w:rsid w:val="00AB7A1C"/>
    <w:rsid w:val="00AC002C"/>
    <w:rsid w:val="00AC004A"/>
    <w:rsid w:val="00AC0FEC"/>
    <w:rsid w:val="00AC3C72"/>
    <w:rsid w:val="00AC6C5F"/>
    <w:rsid w:val="00AC7549"/>
    <w:rsid w:val="00AC7D6B"/>
    <w:rsid w:val="00AD0EE6"/>
    <w:rsid w:val="00AD139B"/>
    <w:rsid w:val="00AD13A3"/>
    <w:rsid w:val="00AD151E"/>
    <w:rsid w:val="00AD26E1"/>
    <w:rsid w:val="00AD26E7"/>
    <w:rsid w:val="00AD2969"/>
    <w:rsid w:val="00AD310E"/>
    <w:rsid w:val="00AD3228"/>
    <w:rsid w:val="00AD3A26"/>
    <w:rsid w:val="00AD50AC"/>
    <w:rsid w:val="00AD581A"/>
    <w:rsid w:val="00AD5848"/>
    <w:rsid w:val="00AD6104"/>
    <w:rsid w:val="00AD6A50"/>
    <w:rsid w:val="00AD7E09"/>
    <w:rsid w:val="00AE01A3"/>
    <w:rsid w:val="00AE0627"/>
    <w:rsid w:val="00AE1086"/>
    <w:rsid w:val="00AE1D46"/>
    <w:rsid w:val="00AE2AEB"/>
    <w:rsid w:val="00AE39CD"/>
    <w:rsid w:val="00AE3AB6"/>
    <w:rsid w:val="00AE3E7D"/>
    <w:rsid w:val="00AE4734"/>
    <w:rsid w:val="00AE4CED"/>
    <w:rsid w:val="00AE4F08"/>
    <w:rsid w:val="00AE5047"/>
    <w:rsid w:val="00AE6BC7"/>
    <w:rsid w:val="00AE703A"/>
    <w:rsid w:val="00AE797D"/>
    <w:rsid w:val="00AE79D9"/>
    <w:rsid w:val="00AE79E0"/>
    <w:rsid w:val="00AF0F3F"/>
    <w:rsid w:val="00AF17FF"/>
    <w:rsid w:val="00AF35FA"/>
    <w:rsid w:val="00AF3787"/>
    <w:rsid w:val="00AF43ED"/>
    <w:rsid w:val="00AF4F0E"/>
    <w:rsid w:val="00AF53B3"/>
    <w:rsid w:val="00AF5735"/>
    <w:rsid w:val="00AF5960"/>
    <w:rsid w:val="00AF5ACE"/>
    <w:rsid w:val="00AF6344"/>
    <w:rsid w:val="00AF6A8C"/>
    <w:rsid w:val="00AF6F01"/>
    <w:rsid w:val="00AF733F"/>
    <w:rsid w:val="00AF7A6C"/>
    <w:rsid w:val="00B00A59"/>
    <w:rsid w:val="00B00C3E"/>
    <w:rsid w:val="00B00F83"/>
    <w:rsid w:val="00B0108C"/>
    <w:rsid w:val="00B0161A"/>
    <w:rsid w:val="00B01888"/>
    <w:rsid w:val="00B019AB"/>
    <w:rsid w:val="00B01FFB"/>
    <w:rsid w:val="00B022E2"/>
    <w:rsid w:val="00B02760"/>
    <w:rsid w:val="00B02CB4"/>
    <w:rsid w:val="00B04CDE"/>
    <w:rsid w:val="00B05864"/>
    <w:rsid w:val="00B059AA"/>
    <w:rsid w:val="00B06017"/>
    <w:rsid w:val="00B06747"/>
    <w:rsid w:val="00B06C6D"/>
    <w:rsid w:val="00B10868"/>
    <w:rsid w:val="00B1127B"/>
    <w:rsid w:val="00B11B22"/>
    <w:rsid w:val="00B122CC"/>
    <w:rsid w:val="00B129CE"/>
    <w:rsid w:val="00B12BF9"/>
    <w:rsid w:val="00B12EEE"/>
    <w:rsid w:val="00B13486"/>
    <w:rsid w:val="00B13A36"/>
    <w:rsid w:val="00B15A91"/>
    <w:rsid w:val="00B15D47"/>
    <w:rsid w:val="00B15E93"/>
    <w:rsid w:val="00B15F01"/>
    <w:rsid w:val="00B1612A"/>
    <w:rsid w:val="00B16271"/>
    <w:rsid w:val="00B17AD1"/>
    <w:rsid w:val="00B17F46"/>
    <w:rsid w:val="00B20A0E"/>
    <w:rsid w:val="00B21E7B"/>
    <w:rsid w:val="00B22635"/>
    <w:rsid w:val="00B22681"/>
    <w:rsid w:val="00B234B9"/>
    <w:rsid w:val="00B2435D"/>
    <w:rsid w:val="00B246B6"/>
    <w:rsid w:val="00B24C96"/>
    <w:rsid w:val="00B2527E"/>
    <w:rsid w:val="00B26A64"/>
    <w:rsid w:val="00B26FD8"/>
    <w:rsid w:val="00B27B7B"/>
    <w:rsid w:val="00B27E51"/>
    <w:rsid w:val="00B30135"/>
    <w:rsid w:val="00B304D6"/>
    <w:rsid w:val="00B3095A"/>
    <w:rsid w:val="00B30A4E"/>
    <w:rsid w:val="00B31522"/>
    <w:rsid w:val="00B32C2D"/>
    <w:rsid w:val="00B33176"/>
    <w:rsid w:val="00B35309"/>
    <w:rsid w:val="00B36782"/>
    <w:rsid w:val="00B367C9"/>
    <w:rsid w:val="00B373EA"/>
    <w:rsid w:val="00B40A10"/>
    <w:rsid w:val="00B40CE5"/>
    <w:rsid w:val="00B415D3"/>
    <w:rsid w:val="00B4215E"/>
    <w:rsid w:val="00B42F5D"/>
    <w:rsid w:val="00B44847"/>
    <w:rsid w:val="00B44D81"/>
    <w:rsid w:val="00B45047"/>
    <w:rsid w:val="00B459C1"/>
    <w:rsid w:val="00B45CE0"/>
    <w:rsid w:val="00B45F08"/>
    <w:rsid w:val="00B46655"/>
    <w:rsid w:val="00B46C9C"/>
    <w:rsid w:val="00B46F29"/>
    <w:rsid w:val="00B4753E"/>
    <w:rsid w:val="00B47868"/>
    <w:rsid w:val="00B502C3"/>
    <w:rsid w:val="00B5036C"/>
    <w:rsid w:val="00B5100C"/>
    <w:rsid w:val="00B51244"/>
    <w:rsid w:val="00B5136C"/>
    <w:rsid w:val="00B51AE5"/>
    <w:rsid w:val="00B52DDD"/>
    <w:rsid w:val="00B52E72"/>
    <w:rsid w:val="00B530D5"/>
    <w:rsid w:val="00B53E3E"/>
    <w:rsid w:val="00B54566"/>
    <w:rsid w:val="00B54BC7"/>
    <w:rsid w:val="00B554B3"/>
    <w:rsid w:val="00B55A5C"/>
    <w:rsid w:val="00B55DAD"/>
    <w:rsid w:val="00B5601F"/>
    <w:rsid w:val="00B5781E"/>
    <w:rsid w:val="00B57B28"/>
    <w:rsid w:val="00B61094"/>
    <w:rsid w:val="00B61C17"/>
    <w:rsid w:val="00B6288E"/>
    <w:rsid w:val="00B635F7"/>
    <w:rsid w:val="00B63FEC"/>
    <w:rsid w:val="00B65558"/>
    <w:rsid w:val="00B675CF"/>
    <w:rsid w:val="00B67C75"/>
    <w:rsid w:val="00B7022D"/>
    <w:rsid w:val="00B71290"/>
    <w:rsid w:val="00B7279B"/>
    <w:rsid w:val="00B728F3"/>
    <w:rsid w:val="00B72E33"/>
    <w:rsid w:val="00B7407A"/>
    <w:rsid w:val="00B7485D"/>
    <w:rsid w:val="00B74D93"/>
    <w:rsid w:val="00B74D9D"/>
    <w:rsid w:val="00B762C3"/>
    <w:rsid w:val="00B76AD1"/>
    <w:rsid w:val="00B77E51"/>
    <w:rsid w:val="00B81787"/>
    <w:rsid w:val="00B81F1F"/>
    <w:rsid w:val="00B82421"/>
    <w:rsid w:val="00B82F26"/>
    <w:rsid w:val="00B833DC"/>
    <w:rsid w:val="00B838F9"/>
    <w:rsid w:val="00B83BD2"/>
    <w:rsid w:val="00B845E5"/>
    <w:rsid w:val="00B847AD"/>
    <w:rsid w:val="00B84A9F"/>
    <w:rsid w:val="00B865A1"/>
    <w:rsid w:val="00B869FE"/>
    <w:rsid w:val="00B8714C"/>
    <w:rsid w:val="00B871D4"/>
    <w:rsid w:val="00B87434"/>
    <w:rsid w:val="00B87D30"/>
    <w:rsid w:val="00B900C7"/>
    <w:rsid w:val="00B906DB"/>
    <w:rsid w:val="00B906FA"/>
    <w:rsid w:val="00B90AAA"/>
    <w:rsid w:val="00B90CC9"/>
    <w:rsid w:val="00B91A7F"/>
    <w:rsid w:val="00B91CBD"/>
    <w:rsid w:val="00B93096"/>
    <w:rsid w:val="00B93106"/>
    <w:rsid w:val="00B93766"/>
    <w:rsid w:val="00B93D35"/>
    <w:rsid w:val="00B95014"/>
    <w:rsid w:val="00B95905"/>
    <w:rsid w:val="00B96652"/>
    <w:rsid w:val="00B976B3"/>
    <w:rsid w:val="00B97FA1"/>
    <w:rsid w:val="00BA0433"/>
    <w:rsid w:val="00BA0E8E"/>
    <w:rsid w:val="00BA24C0"/>
    <w:rsid w:val="00BA27D1"/>
    <w:rsid w:val="00BA2B41"/>
    <w:rsid w:val="00BA2DB1"/>
    <w:rsid w:val="00BA3039"/>
    <w:rsid w:val="00BA31DC"/>
    <w:rsid w:val="00BA358D"/>
    <w:rsid w:val="00BA3BA0"/>
    <w:rsid w:val="00BA4607"/>
    <w:rsid w:val="00BA546B"/>
    <w:rsid w:val="00BA5532"/>
    <w:rsid w:val="00BA61E8"/>
    <w:rsid w:val="00BA6A6B"/>
    <w:rsid w:val="00BA6F76"/>
    <w:rsid w:val="00BA7565"/>
    <w:rsid w:val="00BA7DD9"/>
    <w:rsid w:val="00BB0691"/>
    <w:rsid w:val="00BB135F"/>
    <w:rsid w:val="00BB1F3F"/>
    <w:rsid w:val="00BB27E3"/>
    <w:rsid w:val="00BB2D44"/>
    <w:rsid w:val="00BB3863"/>
    <w:rsid w:val="00BB434A"/>
    <w:rsid w:val="00BB4AB0"/>
    <w:rsid w:val="00BB574F"/>
    <w:rsid w:val="00BB6A9C"/>
    <w:rsid w:val="00BB6EB0"/>
    <w:rsid w:val="00BB76C8"/>
    <w:rsid w:val="00BB7B1C"/>
    <w:rsid w:val="00BB7BCE"/>
    <w:rsid w:val="00BC033B"/>
    <w:rsid w:val="00BC0825"/>
    <w:rsid w:val="00BC089B"/>
    <w:rsid w:val="00BC0DAF"/>
    <w:rsid w:val="00BC1319"/>
    <w:rsid w:val="00BC32D5"/>
    <w:rsid w:val="00BC32F2"/>
    <w:rsid w:val="00BC3D11"/>
    <w:rsid w:val="00BC4157"/>
    <w:rsid w:val="00BC496F"/>
    <w:rsid w:val="00BC4E5E"/>
    <w:rsid w:val="00BC57B2"/>
    <w:rsid w:val="00BC5827"/>
    <w:rsid w:val="00BC6F47"/>
    <w:rsid w:val="00BC737C"/>
    <w:rsid w:val="00BC78A5"/>
    <w:rsid w:val="00BC7DCA"/>
    <w:rsid w:val="00BD000F"/>
    <w:rsid w:val="00BD049E"/>
    <w:rsid w:val="00BD11CF"/>
    <w:rsid w:val="00BD1DB1"/>
    <w:rsid w:val="00BD2059"/>
    <w:rsid w:val="00BD27E1"/>
    <w:rsid w:val="00BD2BE4"/>
    <w:rsid w:val="00BD2C81"/>
    <w:rsid w:val="00BD3875"/>
    <w:rsid w:val="00BD40E2"/>
    <w:rsid w:val="00BD50B9"/>
    <w:rsid w:val="00BD6800"/>
    <w:rsid w:val="00BD7C8A"/>
    <w:rsid w:val="00BE05E0"/>
    <w:rsid w:val="00BE0FF6"/>
    <w:rsid w:val="00BE1CE4"/>
    <w:rsid w:val="00BE2655"/>
    <w:rsid w:val="00BE4335"/>
    <w:rsid w:val="00BE43AC"/>
    <w:rsid w:val="00BE50A7"/>
    <w:rsid w:val="00BE53E9"/>
    <w:rsid w:val="00BE64AE"/>
    <w:rsid w:val="00BE6761"/>
    <w:rsid w:val="00BE7213"/>
    <w:rsid w:val="00BE7847"/>
    <w:rsid w:val="00BE7DCF"/>
    <w:rsid w:val="00BF0D2B"/>
    <w:rsid w:val="00BF206D"/>
    <w:rsid w:val="00BF20BE"/>
    <w:rsid w:val="00BF29BD"/>
    <w:rsid w:val="00BF29FB"/>
    <w:rsid w:val="00BF2B1B"/>
    <w:rsid w:val="00BF36BB"/>
    <w:rsid w:val="00BF3AD0"/>
    <w:rsid w:val="00BF4648"/>
    <w:rsid w:val="00BF59DA"/>
    <w:rsid w:val="00BF66A8"/>
    <w:rsid w:val="00BF77A5"/>
    <w:rsid w:val="00BF796A"/>
    <w:rsid w:val="00BF7A54"/>
    <w:rsid w:val="00C00AD4"/>
    <w:rsid w:val="00C018CD"/>
    <w:rsid w:val="00C01B47"/>
    <w:rsid w:val="00C02322"/>
    <w:rsid w:val="00C03417"/>
    <w:rsid w:val="00C049A3"/>
    <w:rsid w:val="00C051CA"/>
    <w:rsid w:val="00C05406"/>
    <w:rsid w:val="00C05429"/>
    <w:rsid w:val="00C05FA6"/>
    <w:rsid w:val="00C0609E"/>
    <w:rsid w:val="00C0653A"/>
    <w:rsid w:val="00C06718"/>
    <w:rsid w:val="00C070BE"/>
    <w:rsid w:val="00C07640"/>
    <w:rsid w:val="00C077EB"/>
    <w:rsid w:val="00C07B77"/>
    <w:rsid w:val="00C1043A"/>
    <w:rsid w:val="00C11428"/>
    <w:rsid w:val="00C1170A"/>
    <w:rsid w:val="00C11D84"/>
    <w:rsid w:val="00C11F2B"/>
    <w:rsid w:val="00C1256D"/>
    <w:rsid w:val="00C12873"/>
    <w:rsid w:val="00C132AE"/>
    <w:rsid w:val="00C13762"/>
    <w:rsid w:val="00C13D88"/>
    <w:rsid w:val="00C16417"/>
    <w:rsid w:val="00C1692E"/>
    <w:rsid w:val="00C16F34"/>
    <w:rsid w:val="00C17735"/>
    <w:rsid w:val="00C17D9C"/>
    <w:rsid w:val="00C20D81"/>
    <w:rsid w:val="00C2105C"/>
    <w:rsid w:val="00C212C3"/>
    <w:rsid w:val="00C2229C"/>
    <w:rsid w:val="00C2255A"/>
    <w:rsid w:val="00C24829"/>
    <w:rsid w:val="00C24E8F"/>
    <w:rsid w:val="00C25351"/>
    <w:rsid w:val="00C255CD"/>
    <w:rsid w:val="00C25A70"/>
    <w:rsid w:val="00C2603C"/>
    <w:rsid w:val="00C261CE"/>
    <w:rsid w:val="00C266BF"/>
    <w:rsid w:val="00C26EFF"/>
    <w:rsid w:val="00C27852"/>
    <w:rsid w:val="00C305C8"/>
    <w:rsid w:val="00C3116F"/>
    <w:rsid w:val="00C31664"/>
    <w:rsid w:val="00C31B35"/>
    <w:rsid w:val="00C3276E"/>
    <w:rsid w:val="00C344D7"/>
    <w:rsid w:val="00C34A1E"/>
    <w:rsid w:val="00C34FDF"/>
    <w:rsid w:val="00C35851"/>
    <w:rsid w:val="00C36662"/>
    <w:rsid w:val="00C37177"/>
    <w:rsid w:val="00C371CB"/>
    <w:rsid w:val="00C404C9"/>
    <w:rsid w:val="00C40E6B"/>
    <w:rsid w:val="00C42073"/>
    <w:rsid w:val="00C42B7C"/>
    <w:rsid w:val="00C43BC0"/>
    <w:rsid w:val="00C43CD7"/>
    <w:rsid w:val="00C4420C"/>
    <w:rsid w:val="00C44715"/>
    <w:rsid w:val="00C44A22"/>
    <w:rsid w:val="00C465B4"/>
    <w:rsid w:val="00C46DCE"/>
    <w:rsid w:val="00C477FE"/>
    <w:rsid w:val="00C505E5"/>
    <w:rsid w:val="00C50D49"/>
    <w:rsid w:val="00C51138"/>
    <w:rsid w:val="00C519E4"/>
    <w:rsid w:val="00C51D4A"/>
    <w:rsid w:val="00C52272"/>
    <w:rsid w:val="00C52C9C"/>
    <w:rsid w:val="00C5354A"/>
    <w:rsid w:val="00C5461E"/>
    <w:rsid w:val="00C5464A"/>
    <w:rsid w:val="00C55E4E"/>
    <w:rsid w:val="00C574FD"/>
    <w:rsid w:val="00C60771"/>
    <w:rsid w:val="00C608C5"/>
    <w:rsid w:val="00C60C67"/>
    <w:rsid w:val="00C60F38"/>
    <w:rsid w:val="00C6265A"/>
    <w:rsid w:val="00C631B9"/>
    <w:rsid w:val="00C63891"/>
    <w:rsid w:val="00C639F9"/>
    <w:rsid w:val="00C65181"/>
    <w:rsid w:val="00C651F0"/>
    <w:rsid w:val="00C654BD"/>
    <w:rsid w:val="00C65CC5"/>
    <w:rsid w:val="00C65D65"/>
    <w:rsid w:val="00C6705F"/>
    <w:rsid w:val="00C671D4"/>
    <w:rsid w:val="00C70AE6"/>
    <w:rsid w:val="00C70C7F"/>
    <w:rsid w:val="00C70E3D"/>
    <w:rsid w:val="00C71563"/>
    <w:rsid w:val="00C723D7"/>
    <w:rsid w:val="00C72449"/>
    <w:rsid w:val="00C72ADD"/>
    <w:rsid w:val="00C73090"/>
    <w:rsid w:val="00C7373A"/>
    <w:rsid w:val="00C73CAA"/>
    <w:rsid w:val="00C73D75"/>
    <w:rsid w:val="00C74A15"/>
    <w:rsid w:val="00C74BED"/>
    <w:rsid w:val="00C7560C"/>
    <w:rsid w:val="00C7724C"/>
    <w:rsid w:val="00C77267"/>
    <w:rsid w:val="00C81595"/>
    <w:rsid w:val="00C81A2E"/>
    <w:rsid w:val="00C81BF1"/>
    <w:rsid w:val="00C81C22"/>
    <w:rsid w:val="00C825C7"/>
    <w:rsid w:val="00C82606"/>
    <w:rsid w:val="00C905CD"/>
    <w:rsid w:val="00C9197A"/>
    <w:rsid w:val="00C9383F"/>
    <w:rsid w:val="00C941A4"/>
    <w:rsid w:val="00C94906"/>
    <w:rsid w:val="00C9526D"/>
    <w:rsid w:val="00C960D0"/>
    <w:rsid w:val="00C96335"/>
    <w:rsid w:val="00C9745D"/>
    <w:rsid w:val="00CA05EF"/>
    <w:rsid w:val="00CA1428"/>
    <w:rsid w:val="00CA1684"/>
    <w:rsid w:val="00CA3553"/>
    <w:rsid w:val="00CA41E3"/>
    <w:rsid w:val="00CA47BF"/>
    <w:rsid w:val="00CA48C5"/>
    <w:rsid w:val="00CA4E39"/>
    <w:rsid w:val="00CA5FF8"/>
    <w:rsid w:val="00CA6BE5"/>
    <w:rsid w:val="00CA6D32"/>
    <w:rsid w:val="00CA7A25"/>
    <w:rsid w:val="00CB140E"/>
    <w:rsid w:val="00CB1F0D"/>
    <w:rsid w:val="00CB22EA"/>
    <w:rsid w:val="00CB2880"/>
    <w:rsid w:val="00CB464D"/>
    <w:rsid w:val="00CB5DD3"/>
    <w:rsid w:val="00CB68BA"/>
    <w:rsid w:val="00CB6A0E"/>
    <w:rsid w:val="00CB6A14"/>
    <w:rsid w:val="00CB728E"/>
    <w:rsid w:val="00CB75DC"/>
    <w:rsid w:val="00CB78FD"/>
    <w:rsid w:val="00CB7A4E"/>
    <w:rsid w:val="00CC05F4"/>
    <w:rsid w:val="00CC07D3"/>
    <w:rsid w:val="00CC08F8"/>
    <w:rsid w:val="00CC0C18"/>
    <w:rsid w:val="00CC0DF4"/>
    <w:rsid w:val="00CC1AD3"/>
    <w:rsid w:val="00CC2FDE"/>
    <w:rsid w:val="00CC3A0C"/>
    <w:rsid w:val="00CC4B06"/>
    <w:rsid w:val="00CC4FF3"/>
    <w:rsid w:val="00CC53FE"/>
    <w:rsid w:val="00CC54E1"/>
    <w:rsid w:val="00CC55D2"/>
    <w:rsid w:val="00CC64DF"/>
    <w:rsid w:val="00CC6AFD"/>
    <w:rsid w:val="00CC6B86"/>
    <w:rsid w:val="00CC7B0C"/>
    <w:rsid w:val="00CD0551"/>
    <w:rsid w:val="00CD122E"/>
    <w:rsid w:val="00CD1F16"/>
    <w:rsid w:val="00CD272C"/>
    <w:rsid w:val="00CD2F4D"/>
    <w:rsid w:val="00CD44B9"/>
    <w:rsid w:val="00CD5C23"/>
    <w:rsid w:val="00CD6050"/>
    <w:rsid w:val="00CD6250"/>
    <w:rsid w:val="00CD7030"/>
    <w:rsid w:val="00CD7376"/>
    <w:rsid w:val="00CE075C"/>
    <w:rsid w:val="00CE0C94"/>
    <w:rsid w:val="00CE1079"/>
    <w:rsid w:val="00CE1883"/>
    <w:rsid w:val="00CE2266"/>
    <w:rsid w:val="00CE4987"/>
    <w:rsid w:val="00CE4D6D"/>
    <w:rsid w:val="00CE62F6"/>
    <w:rsid w:val="00CE66C1"/>
    <w:rsid w:val="00CE7BA6"/>
    <w:rsid w:val="00CF08B3"/>
    <w:rsid w:val="00CF11FD"/>
    <w:rsid w:val="00CF287A"/>
    <w:rsid w:val="00CF298D"/>
    <w:rsid w:val="00CF2D9D"/>
    <w:rsid w:val="00CF4DE9"/>
    <w:rsid w:val="00CF55B5"/>
    <w:rsid w:val="00CF72ED"/>
    <w:rsid w:val="00CF7410"/>
    <w:rsid w:val="00D006D3"/>
    <w:rsid w:val="00D00C83"/>
    <w:rsid w:val="00D010CE"/>
    <w:rsid w:val="00D01685"/>
    <w:rsid w:val="00D01706"/>
    <w:rsid w:val="00D01AA2"/>
    <w:rsid w:val="00D049EB"/>
    <w:rsid w:val="00D05C34"/>
    <w:rsid w:val="00D064D1"/>
    <w:rsid w:val="00D06954"/>
    <w:rsid w:val="00D06A09"/>
    <w:rsid w:val="00D06E66"/>
    <w:rsid w:val="00D06FCB"/>
    <w:rsid w:val="00D10B92"/>
    <w:rsid w:val="00D10C2F"/>
    <w:rsid w:val="00D11127"/>
    <w:rsid w:val="00D11212"/>
    <w:rsid w:val="00D1127F"/>
    <w:rsid w:val="00D11E39"/>
    <w:rsid w:val="00D122D1"/>
    <w:rsid w:val="00D126E8"/>
    <w:rsid w:val="00D12CBA"/>
    <w:rsid w:val="00D14072"/>
    <w:rsid w:val="00D15DCF"/>
    <w:rsid w:val="00D1777D"/>
    <w:rsid w:val="00D179C5"/>
    <w:rsid w:val="00D203C4"/>
    <w:rsid w:val="00D206AF"/>
    <w:rsid w:val="00D20D9E"/>
    <w:rsid w:val="00D20F5D"/>
    <w:rsid w:val="00D218C8"/>
    <w:rsid w:val="00D279E2"/>
    <w:rsid w:val="00D31AB4"/>
    <w:rsid w:val="00D31EA2"/>
    <w:rsid w:val="00D31EB8"/>
    <w:rsid w:val="00D32674"/>
    <w:rsid w:val="00D32F06"/>
    <w:rsid w:val="00D331E9"/>
    <w:rsid w:val="00D33B52"/>
    <w:rsid w:val="00D33CB5"/>
    <w:rsid w:val="00D34FDF"/>
    <w:rsid w:val="00D3528F"/>
    <w:rsid w:val="00D36295"/>
    <w:rsid w:val="00D36D26"/>
    <w:rsid w:val="00D407FD"/>
    <w:rsid w:val="00D41800"/>
    <w:rsid w:val="00D41B7E"/>
    <w:rsid w:val="00D41DBC"/>
    <w:rsid w:val="00D421B5"/>
    <w:rsid w:val="00D422D8"/>
    <w:rsid w:val="00D426C8"/>
    <w:rsid w:val="00D42732"/>
    <w:rsid w:val="00D43FA7"/>
    <w:rsid w:val="00D455BB"/>
    <w:rsid w:val="00D45BC0"/>
    <w:rsid w:val="00D46371"/>
    <w:rsid w:val="00D46DD4"/>
    <w:rsid w:val="00D479A7"/>
    <w:rsid w:val="00D500A2"/>
    <w:rsid w:val="00D50D24"/>
    <w:rsid w:val="00D51127"/>
    <w:rsid w:val="00D52481"/>
    <w:rsid w:val="00D52C9C"/>
    <w:rsid w:val="00D5335F"/>
    <w:rsid w:val="00D534E3"/>
    <w:rsid w:val="00D5359F"/>
    <w:rsid w:val="00D536BD"/>
    <w:rsid w:val="00D54F3D"/>
    <w:rsid w:val="00D560A3"/>
    <w:rsid w:val="00D56158"/>
    <w:rsid w:val="00D57875"/>
    <w:rsid w:val="00D60882"/>
    <w:rsid w:val="00D60F11"/>
    <w:rsid w:val="00D6203B"/>
    <w:rsid w:val="00D65B43"/>
    <w:rsid w:val="00D65D1B"/>
    <w:rsid w:val="00D664D0"/>
    <w:rsid w:val="00D67111"/>
    <w:rsid w:val="00D7040E"/>
    <w:rsid w:val="00D708DC"/>
    <w:rsid w:val="00D7158D"/>
    <w:rsid w:val="00D72C58"/>
    <w:rsid w:val="00D73187"/>
    <w:rsid w:val="00D73BA4"/>
    <w:rsid w:val="00D7459E"/>
    <w:rsid w:val="00D75496"/>
    <w:rsid w:val="00D759BB"/>
    <w:rsid w:val="00D75CA6"/>
    <w:rsid w:val="00D762AD"/>
    <w:rsid w:val="00D7714A"/>
    <w:rsid w:val="00D7723D"/>
    <w:rsid w:val="00D77303"/>
    <w:rsid w:val="00D77814"/>
    <w:rsid w:val="00D77E4C"/>
    <w:rsid w:val="00D80136"/>
    <w:rsid w:val="00D8184D"/>
    <w:rsid w:val="00D82FEF"/>
    <w:rsid w:val="00D83F94"/>
    <w:rsid w:val="00D84756"/>
    <w:rsid w:val="00D84CB0"/>
    <w:rsid w:val="00D8516B"/>
    <w:rsid w:val="00D85309"/>
    <w:rsid w:val="00D85BE9"/>
    <w:rsid w:val="00D86171"/>
    <w:rsid w:val="00D868A2"/>
    <w:rsid w:val="00D86C3B"/>
    <w:rsid w:val="00D86F26"/>
    <w:rsid w:val="00D87BD5"/>
    <w:rsid w:val="00D87C71"/>
    <w:rsid w:val="00D909CD"/>
    <w:rsid w:val="00D9143A"/>
    <w:rsid w:val="00D92632"/>
    <w:rsid w:val="00D9300D"/>
    <w:rsid w:val="00D93326"/>
    <w:rsid w:val="00D93767"/>
    <w:rsid w:val="00D93DD9"/>
    <w:rsid w:val="00D9437E"/>
    <w:rsid w:val="00D951B6"/>
    <w:rsid w:val="00D95E33"/>
    <w:rsid w:val="00D9632B"/>
    <w:rsid w:val="00D965DD"/>
    <w:rsid w:val="00D96678"/>
    <w:rsid w:val="00D9689C"/>
    <w:rsid w:val="00D96CD2"/>
    <w:rsid w:val="00DA0142"/>
    <w:rsid w:val="00DA0392"/>
    <w:rsid w:val="00DA0AC3"/>
    <w:rsid w:val="00DA1AD2"/>
    <w:rsid w:val="00DA1D4B"/>
    <w:rsid w:val="00DA2B5E"/>
    <w:rsid w:val="00DA5D5E"/>
    <w:rsid w:val="00DA6049"/>
    <w:rsid w:val="00DA61B9"/>
    <w:rsid w:val="00DA6A4C"/>
    <w:rsid w:val="00DA7F5A"/>
    <w:rsid w:val="00DB1A10"/>
    <w:rsid w:val="00DB22C7"/>
    <w:rsid w:val="00DB25D3"/>
    <w:rsid w:val="00DB470F"/>
    <w:rsid w:val="00DB47CC"/>
    <w:rsid w:val="00DB69CB"/>
    <w:rsid w:val="00DB7768"/>
    <w:rsid w:val="00DC08BB"/>
    <w:rsid w:val="00DC15BB"/>
    <w:rsid w:val="00DC1CE8"/>
    <w:rsid w:val="00DC1EFE"/>
    <w:rsid w:val="00DC2C12"/>
    <w:rsid w:val="00DC362E"/>
    <w:rsid w:val="00DC3879"/>
    <w:rsid w:val="00DC459E"/>
    <w:rsid w:val="00DC5D1E"/>
    <w:rsid w:val="00DC703B"/>
    <w:rsid w:val="00DC71E7"/>
    <w:rsid w:val="00DC7791"/>
    <w:rsid w:val="00DC78A8"/>
    <w:rsid w:val="00DC7A27"/>
    <w:rsid w:val="00DD00BC"/>
    <w:rsid w:val="00DD02B5"/>
    <w:rsid w:val="00DD1038"/>
    <w:rsid w:val="00DD11A6"/>
    <w:rsid w:val="00DD1D44"/>
    <w:rsid w:val="00DD2305"/>
    <w:rsid w:val="00DD2C29"/>
    <w:rsid w:val="00DD3C2C"/>
    <w:rsid w:val="00DD4060"/>
    <w:rsid w:val="00DD4C29"/>
    <w:rsid w:val="00DD4FD6"/>
    <w:rsid w:val="00DD5418"/>
    <w:rsid w:val="00DD5A3B"/>
    <w:rsid w:val="00DD6E4F"/>
    <w:rsid w:val="00DD7D3F"/>
    <w:rsid w:val="00DE041E"/>
    <w:rsid w:val="00DE179A"/>
    <w:rsid w:val="00DE186C"/>
    <w:rsid w:val="00DE216C"/>
    <w:rsid w:val="00DE2EE7"/>
    <w:rsid w:val="00DE3CC6"/>
    <w:rsid w:val="00DE434C"/>
    <w:rsid w:val="00DE4EC3"/>
    <w:rsid w:val="00DE5567"/>
    <w:rsid w:val="00DE56D3"/>
    <w:rsid w:val="00DE58C0"/>
    <w:rsid w:val="00DE6E38"/>
    <w:rsid w:val="00DE7623"/>
    <w:rsid w:val="00DF06D6"/>
    <w:rsid w:val="00DF0752"/>
    <w:rsid w:val="00DF1310"/>
    <w:rsid w:val="00DF351F"/>
    <w:rsid w:val="00DF389C"/>
    <w:rsid w:val="00DF3E43"/>
    <w:rsid w:val="00DF45E6"/>
    <w:rsid w:val="00DF4967"/>
    <w:rsid w:val="00DF4AEF"/>
    <w:rsid w:val="00DF55E8"/>
    <w:rsid w:val="00E01228"/>
    <w:rsid w:val="00E01986"/>
    <w:rsid w:val="00E02937"/>
    <w:rsid w:val="00E03C14"/>
    <w:rsid w:val="00E0449D"/>
    <w:rsid w:val="00E044D2"/>
    <w:rsid w:val="00E05365"/>
    <w:rsid w:val="00E05549"/>
    <w:rsid w:val="00E058F7"/>
    <w:rsid w:val="00E05D32"/>
    <w:rsid w:val="00E069A7"/>
    <w:rsid w:val="00E06B48"/>
    <w:rsid w:val="00E06E2E"/>
    <w:rsid w:val="00E0716A"/>
    <w:rsid w:val="00E077B2"/>
    <w:rsid w:val="00E07EFC"/>
    <w:rsid w:val="00E10773"/>
    <w:rsid w:val="00E118EF"/>
    <w:rsid w:val="00E125F6"/>
    <w:rsid w:val="00E12740"/>
    <w:rsid w:val="00E130B0"/>
    <w:rsid w:val="00E13B4C"/>
    <w:rsid w:val="00E13BB8"/>
    <w:rsid w:val="00E13FF0"/>
    <w:rsid w:val="00E150FB"/>
    <w:rsid w:val="00E1680B"/>
    <w:rsid w:val="00E174E7"/>
    <w:rsid w:val="00E17541"/>
    <w:rsid w:val="00E20F6F"/>
    <w:rsid w:val="00E227EC"/>
    <w:rsid w:val="00E22F31"/>
    <w:rsid w:val="00E233E4"/>
    <w:rsid w:val="00E238EE"/>
    <w:rsid w:val="00E26414"/>
    <w:rsid w:val="00E2756C"/>
    <w:rsid w:val="00E3024C"/>
    <w:rsid w:val="00E307BE"/>
    <w:rsid w:val="00E32644"/>
    <w:rsid w:val="00E32821"/>
    <w:rsid w:val="00E32EBF"/>
    <w:rsid w:val="00E35025"/>
    <w:rsid w:val="00E352FC"/>
    <w:rsid w:val="00E361BF"/>
    <w:rsid w:val="00E36421"/>
    <w:rsid w:val="00E3679C"/>
    <w:rsid w:val="00E36E1E"/>
    <w:rsid w:val="00E37E6B"/>
    <w:rsid w:val="00E37FCC"/>
    <w:rsid w:val="00E41890"/>
    <w:rsid w:val="00E41973"/>
    <w:rsid w:val="00E42416"/>
    <w:rsid w:val="00E42E3A"/>
    <w:rsid w:val="00E43661"/>
    <w:rsid w:val="00E440BA"/>
    <w:rsid w:val="00E45033"/>
    <w:rsid w:val="00E455A5"/>
    <w:rsid w:val="00E455B1"/>
    <w:rsid w:val="00E462CF"/>
    <w:rsid w:val="00E504FC"/>
    <w:rsid w:val="00E505B1"/>
    <w:rsid w:val="00E50EBA"/>
    <w:rsid w:val="00E50F53"/>
    <w:rsid w:val="00E51670"/>
    <w:rsid w:val="00E52846"/>
    <w:rsid w:val="00E532DF"/>
    <w:rsid w:val="00E53617"/>
    <w:rsid w:val="00E536E6"/>
    <w:rsid w:val="00E53C03"/>
    <w:rsid w:val="00E5425A"/>
    <w:rsid w:val="00E54B2C"/>
    <w:rsid w:val="00E559F3"/>
    <w:rsid w:val="00E57214"/>
    <w:rsid w:val="00E57778"/>
    <w:rsid w:val="00E60327"/>
    <w:rsid w:val="00E618F2"/>
    <w:rsid w:val="00E620B5"/>
    <w:rsid w:val="00E634BD"/>
    <w:rsid w:val="00E639E4"/>
    <w:rsid w:val="00E63CD0"/>
    <w:rsid w:val="00E64037"/>
    <w:rsid w:val="00E65269"/>
    <w:rsid w:val="00E6581D"/>
    <w:rsid w:val="00E66BBD"/>
    <w:rsid w:val="00E674B5"/>
    <w:rsid w:val="00E700E8"/>
    <w:rsid w:val="00E7061D"/>
    <w:rsid w:val="00E70A78"/>
    <w:rsid w:val="00E711C0"/>
    <w:rsid w:val="00E7270A"/>
    <w:rsid w:val="00E72B31"/>
    <w:rsid w:val="00E72DA0"/>
    <w:rsid w:val="00E73DF6"/>
    <w:rsid w:val="00E73EBC"/>
    <w:rsid w:val="00E73F78"/>
    <w:rsid w:val="00E74255"/>
    <w:rsid w:val="00E74EF5"/>
    <w:rsid w:val="00E7560A"/>
    <w:rsid w:val="00E757A9"/>
    <w:rsid w:val="00E75EC4"/>
    <w:rsid w:val="00E77CE5"/>
    <w:rsid w:val="00E81913"/>
    <w:rsid w:val="00E81ABD"/>
    <w:rsid w:val="00E834D9"/>
    <w:rsid w:val="00E837CA"/>
    <w:rsid w:val="00E83862"/>
    <w:rsid w:val="00E843FE"/>
    <w:rsid w:val="00E85B33"/>
    <w:rsid w:val="00E85D28"/>
    <w:rsid w:val="00E861C1"/>
    <w:rsid w:val="00E91B54"/>
    <w:rsid w:val="00E91E02"/>
    <w:rsid w:val="00E928E5"/>
    <w:rsid w:val="00E92A84"/>
    <w:rsid w:val="00E939FB"/>
    <w:rsid w:val="00E93A08"/>
    <w:rsid w:val="00E94AC4"/>
    <w:rsid w:val="00E94B7C"/>
    <w:rsid w:val="00E94E96"/>
    <w:rsid w:val="00E957B3"/>
    <w:rsid w:val="00E95F4E"/>
    <w:rsid w:val="00E96A80"/>
    <w:rsid w:val="00E96CAE"/>
    <w:rsid w:val="00E97354"/>
    <w:rsid w:val="00E97C9D"/>
    <w:rsid w:val="00EA0B51"/>
    <w:rsid w:val="00EA1661"/>
    <w:rsid w:val="00EA2309"/>
    <w:rsid w:val="00EA2A7C"/>
    <w:rsid w:val="00EA36BC"/>
    <w:rsid w:val="00EA576C"/>
    <w:rsid w:val="00EA5E09"/>
    <w:rsid w:val="00EA6C4B"/>
    <w:rsid w:val="00EA72C0"/>
    <w:rsid w:val="00EA73B8"/>
    <w:rsid w:val="00EA7D2D"/>
    <w:rsid w:val="00EB0763"/>
    <w:rsid w:val="00EB18AF"/>
    <w:rsid w:val="00EB20FC"/>
    <w:rsid w:val="00EB29F3"/>
    <w:rsid w:val="00EB2C74"/>
    <w:rsid w:val="00EB3F33"/>
    <w:rsid w:val="00EB6096"/>
    <w:rsid w:val="00EB6DB0"/>
    <w:rsid w:val="00EB7023"/>
    <w:rsid w:val="00EB71DC"/>
    <w:rsid w:val="00EB7670"/>
    <w:rsid w:val="00EC0F93"/>
    <w:rsid w:val="00EC11A0"/>
    <w:rsid w:val="00EC223B"/>
    <w:rsid w:val="00EC2379"/>
    <w:rsid w:val="00EC25D7"/>
    <w:rsid w:val="00EC4314"/>
    <w:rsid w:val="00EC43D0"/>
    <w:rsid w:val="00EC470E"/>
    <w:rsid w:val="00EC50FB"/>
    <w:rsid w:val="00EC66E9"/>
    <w:rsid w:val="00EC74EA"/>
    <w:rsid w:val="00ED0DE8"/>
    <w:rsid w:val="00ED16B4"/>
    <w:rsid w:val="00ED2342"/>
    <w:rsid w:val="00ED2EBA"/>
    <w:rsid w:val="00ED30AB"/>
    <w:rsid w:val="00ED36A0"/>
    <w:rsid w:val="00ED3774"/>
    <w:rsid w:val="00ED42EE"/>
    <w:rsid w:val="00ED4EFA"/>
    <w:rsid w:val="00ED4FD3"/>
    <w:rsid w:val="00ED5B48"/>
    <w:rsid w:val="00EE08A3"/>
    <w:rsid w:val="00EE1063"/>
    <w:rsid w:val="00EE11F7"/>
    <w:rsid w:val="00EE209C"/>
    <w:rsid w:val="00EE292F"/>
    <w:rsid w:val="00EE294C"/>
    <w:rsid w:val="00EE3081"/>
    <w:rsid w:val="00EE3419"/>
    <w:rsid w:val="00EE3BE7"/>
    <w:rsid w:val="00EF0283"/>
    <w:rsid w:val="00EF0590"/>
    <w:rsid w:val="00EF0C9B"/>
    <w:rsid w:val="00EF1197"/>
    <w:rsid w:val="00EF24B1"/>
    <w:rsid w:val="00EF291D"/>
    <w:rsid w:val="00EF2CEB"/>
    <w:rsid w:val="00EF403D"/>
    <w:rsid w:val="00EF42D3"/>
    <w:rsid w:val="00EF43BA"/>
    <w:rsid w:val="00EF4B55"/>
    <w:rsid w:val="00EF52E9"/>
    <w:rsid w:val="00EF5554"/>
    <w:rsid w:val="00EF5AE3"/>
    <w:rsid w:val="00EF777C"/>
    <w:rsid w:val="00EF7F85"/>
    <w:rsid w:val="00F00227"/>
    <w:rsid w:val="00F00F9C"/>
    <w:rsid w:val="00F02023"/>
    <w:rsid w:val="00F02459"/>
    <w:rsid w:val="00F03AD9"/>
    <w:rsid w:val="00F04988"/>
    <w:rsid w:val="00F0539D"/>
    <w:rsid w:val="00F05621"/>
    <w:rsid w:val="00F05735"/>
    <w:rsid w:val="00F07B7E"/>
    <w:rsid w:val="00F100C4"/>
    <w:rsid w:val="00F10DE5"/>
    <w:rsid w:val="00F116E4"/>
    <w:rsid w:val="00F120AE"/>
    <w:rsid w:val="00F1211C"/>
    <w:rsid w:val="00F121C3"/>
    <w:rsid w:val="00F123EF"/>
    <w:rsid w:val="00F13D99"/>
    <w:rsid w:val="00F141C1"/>
    <w:rsid w:val="00F14AD6"/>
    <w:rsid w:val="00F155B5"/>
    <w:rsid w:val="00F15DB3"/>
    <w:rsid w:val="00F16073"/>
    <w:rsid w:val="00F17705"/>
    <w:rsid w:val="00F17A23"/>
    <w:rsid w:val="00F2042A"/>
    <w:rsid w:val="00F204E8"/>
    <w:rsid w:val="00F22907"/>
    <w:rsid w:val="00F22BC2"/>
    <w:rsid w:val="00F22FD9"/>
    <w:rsid w:val="00F231FA"/>
    <w:rsid w:val="00F23C72"/>
    <w:rsid w:val="00F23F26"/>
    <w:rsid w:val="00F24B07"/>
    <w:rsid w:val="00F2531A"/>
    <w:rsid w:val="00F25917"/>
    <w:rsid w:val="00F25AF2"/>
    <w:rsid w:val="00F26C9D"/>
    <w:rsid w:val="00F26EA0"/>
    <w:rsid w:val="00F27187"/>
    <w:rsid w:val="00F276EF"/>
    <w:rsid w:val="00F27814"/>
    <w:rsid w:val="00F32A46"/>
    <w:rsid w:val="00F33244"/>
    <w:rsid w:val="00F335A2"/>
    <w:rsid w:val="00F34108"/>
    <w:rsid w:val="00F3597B"/>
    <w:rsid w:val="00F35E89"/>
    <w:rsid w:val="00F35FE6"/>
    <w:rsid w:val="00F363F3"/>
    <w:rsid w:val="00F3645F"/>
    <w:rsid w:val="00F37087"/>
    <w:rsid w:val="00F37804"/>
    <w:rsid w:val="00F37987"/>
    <w:rsid w:val="00F41800"/>
    <w:rsid w:val="00F41A97"/>
    <w:rsid w:val="00F41C9F"/>
    <w:rsid w:val="00F42259"/>
    <w:rsid w:val="00F42356"/>
    <w:rsid w:val="00F438CE"/>
    <w:rsid w:val="00F43F6B"/>
    <w:rsid w:val="00F44C37"/>
    <w:rsid w:val="00F44D11"/>
    <w:rsid w:val="00F44F20"/>
    <w:rsid w:val="00F45E77"/>
    <w:rsid w:val="00F46AAB"/>
    <w:rsid w:val="00F46F08"/>
    <w:rsid w:val="00F50319"/>
    <w:rsid w:val="00F50809"/>
    <w:rsid w:val="00F50893"/>
    <w:rsid w:val="00F50FDF"/>
    <w:rsid w:val="00F53342"/>
    <w:rsid w:val="00F534C5"/>
    <w:rsid w:val="00F53DA3"/>
    <w:rsid w:val="00F53E7F"/>
    <w:rsid w:val="00F543A1"/>
    <w:rsid w:val="00F54921"/>
    <w:rsid w:val="00F55AD0"/>
    <w:rsid w:val="00F55FAB"/>
    <w:rsid w:val="00F56018"/>
    <w:rsid w:val="00F56065"/>
    <w:rsid w:val="00F56073"/>
    <w:rsid w:val="00F56BBE"/>
    <w:rsid w:val="00F57FBE"/>
    <w:rsid w:val="00F6060F"/>
    <w:rsid w:val="00F607D7"/>
    <w:rsid w:val="00F611A9"/>
    <w:rsid w:val="00F61E05"/>
    <w:rsid w:val="00F64C0B"/>
    <w:rsid w:val="00F65ED5"/>
    <w:rsid w:val="00F662E3"/>
    <w:rsid w:val="00F675B9"/>
    <w:rsid w:val="00F67E66"/>
    <w:rsid w:val="00F70BE9"/>
    <w:rsid w:val="00F71486"/>
    <w:rsid w:val="00F7193A"/>
    <w:rsid w:val="00F71AB7"/>
    <w:rsid w:val="00F71B0F"/>
    <w:rsid w:val="00F720D2"/>
    <w:rsid w:val="00F7250E"/>
    <w:rsid w:val="00F725BA"/>
    <w:rsid w:val="00F73BA0"/>
    <w:rsid w:val="00F73BA4"/>
    <w:rsid w:val="00F74198"/>
    <w:rsid w:val="00F74D58"/>
    <w:rsid w:val="00F75236"/>
    <w:rsid w:val="00F759CC"/>
    <w:rsid w:val="00F765CC"/>
    <w:rsid w:val="00F76F44"/>
    <w:rsid w:val="00F805F8"/>
    <w:rsid w:val="00F8174B"/>
    <w:rsid w:val="00F81E3E"/>
    <w:rsid w:val="00F828A0"/>
    <w:rsid w:val="00F8303E"/>
    <w:rsid w:val="00F83EB9"/>
    <w:rsid w:val="00F84892"/>
    <w:rsid w:val="00F84AD6"/>
    <w:rsid w:val="00F84FA7"/>
    <w:rsid w:val="00F85DB6"/>
    <w:rsid w:val="00F86C94"/>
    <w:rsid w:val="00F87603"/>
    <w:rsid w:val="00F87B6A"/>
    <w:rsid w:val="00F9000D"/>
    <w:rsid w:val="00F9174B"/>
    <w:rsid w:val="00F91BF8"/>
    <w:rsid w:val="00F921EC"/>
    <w:rsid w:val="00F93CB6"/>
    <w:rsid w:val="00F94529"/>
    <w:rsid w:val="00F9547D"/>
    <w:rsid w:val="00F95886"/>
    <w:rsid w:val="00F961B8"/>
    <w:rsid w:val="00F96DB4"/>
    <w:rsid w:val="00F9707A"/>
    <w:rsid w:val="00F976D5"/>
    <w:rsid w:val="00F97922"/>
    <w:rsid w:val="00F979EA"/>
    <w:rsid w:val="00F97CF2"/>
    <w:rsid w:val="00FA0E8C"/>
    <w:rsid w:val="00FA145F"/>
    <w:rsid w:val="00FA2495"/>
    <w:rsid w:val="00FA2D46"/>
    <w:rsid w:val="00FA355F"/>
    <w:rsid w:val="00FA363C"/>
    <w:rsid w:val="00FA3812"/>
    <w:rsid w:val="00FA40E4"/>
    <w:rsid w:val="00FA47F4"/>
    <w:rsid w:val="00FA6CEC"/>
    <w:rsid w:val="00FA6ED2"/>
    <w:rsid w:val="00FB04CC"/>
    <w:rsid w:val="00FB06B2"/>
    <w:rsid w:val="00FB0A73"/>
    <w:rsid w:val="00FB11CD"/>
    <w:rsid w:val="00FB132F"/>
    <w:rsid w:val="00FB33F2"/>
    <w:rsid w:val="00FB3423"/>
    <w:rsid w:val="00FB4C0E"/>
    <w:rsid w:val="00FB4F73"/>
    <w:rsid w:val="00FB4FAD"/>
    <w:rsid w:val="00FB6071"/>
    <w:rsid w:val="00FB6A63"/>
    <w:rsid w:val="00FB6CC4"/>
    <w:rsid w:val="00FB70B2"/>
    <w:rsid w:val="00FB774A"/>
    <w:rsid w:val="00FC10CE"/>
    <w:rsid w:val="00FC2269"/>
    <w:rsid w:val="00FC3101"/>
    <w:rsid w:val="00FC3145"/>
    <w:rsid w:val="00FC38E6"/>
    <w:rsid w:val="00FC3E1D"/>
    <w:rsid w:val="00FC3E72"/>
    <w:rsid w:val="00FC4247"/>
    <w:rsid w:val="00FC4723"/>
    <w:rsid w:val="00FC53F9"/>
    <w:rsid w:val="00FC6C1D"/>
    <w:rsid w:val="00FC6F5B"/>
    <w:rsid w:val="00FD0997"/>
    <w:rsid w:val="00FD09A7"/>
    <w:rsid w:val="00FD0EF5"/>
    <w:rsid w:val="00FD1019"/>
    <w:rsid w:val="00FD205E"/>
    <w:rsid w:val="00FD216E"/>
    <w:rsid w:val="00FD2D18"/>
    <w:rsid w:val="00FD2FC2"/>
    <w:rsid w:val="00FD30B7"/>
    <w:rsid w:val="00FD35DC"/>
    <w:rsid w:val="00FD3624"/>
    <w:rsid w:val="00FD3B3D"/>
    <w:rsid w:val="00FD4222"/>
    <w:rsid w:val="00FD58A1"/>
    <w:rsid w:val="00FD5BEF"/>
    <w:rsid w:val="00FD6BE2"/>
    <w:rsid w:val="00FD6CAC"/>
    <w:rsid w:val="00FD73AD"/>
    <w:rsid w:val="00FD73E8"/>
    <w:rsid w:val="00FE0239"/>
    <w:rsid w:val="00FE0D58"/>
    <w:rsid w:val="00FE2FDF"/>
    <w:rsid w:val="00FE3B05"/>
    <w:rsid w:val="00FE3F1D"/>
    <w:rsid w:val="00FE4844"/>
    <w:rsid w:val="00FE52F5"/>
    <w:rsid w:val="00FE6B66"/>
    <w:rsid w:val="00FE766F"/>
    <w:rsid w:val="00FE76B0"/>
    <w:rsid w:val="00FE776D"/>
    <w:rsid w:val="00FE7925"/>
    <w:rsid w:val="00FE7D32"/>
    <w:rsid w:val="00FF021A"/>
    <w:rsid w:val="00FF040F"/>
    <w:rsid w:val="00FF0D7A"/>
    <w:rsid w:val="00FF21C1"/>
    <w:rsid w:val="00FF2F2F"/>
    <w:rsid w:val="00FF38B0"/>
    <w:rsid w:val="00FF3F26"/>
    <w:rsid w:val="00FF4A64"/>
    <w:rsid w:val="00FF6E98"/>
    <w:rsid w:val="00FF71DA"/>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US" w:eastAsia="en-US" w:bidi="s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D28"/>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73F8E-7955-4157-B8F5-26A4CD907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18041</TotalTime>
  <Pages>7</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cp:lastModifiedBy>
  <cp:revision>2522</cp:revision>
  <cp:lastPrinted>2012-07-24T18:01:00Z</cp:lastPrinted>
  <dcterms:created xsi:type="dcterms:W3CDTF">2010-03-02T03:59:00Z</dcterms:created>
  <dcterms:modified xsi:type="dcterms:W3CDTF">2012-08-01T05:48:00Z</dcterms:modified>
</cp:coreProperties>
</file>