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proofErr w:type="spellStart"/>
      <w:r w:rsidRPr="00F25917">
        <w:rPr>
          <w:rFonts w:ascii="Arial" w:hAnsi="Arial" w:cs="Arial"/>
          <w:b/>
          <w:bCs/>
          <w:sz w:val="28"/>
          <w:szCs w:val="28"/>
        </w:rPr>
        <w:t>ParamaikAnthi’s</w:t>
      </w:r>
      <w:proofErr w:type="spellEnd"/>
      <w:r w:rsidRPr="00F25917">
        <w:rPr>
          <w:rFonts w:ascii="Arial" w:hAnsi="Arial" w:cs="Arial"/>
          <w:b/>
          <w:bCs/>
          <w:sz w:val="28"/>
          <w:szCs w:val="28"/>
        </w:rPr>
        <w:t xml:space="preserve"> </w:t>
      </w:r>
      <w:proofErr w:type="spellStart"/>
      <w:r w:rsidRPr="00F25917">
        <w:rPr>
          <w:rFonts w:ascii="Arial" w:hAnsi="Arial" w:cs="Arial"/>
          <w:b/>
          <w:bCs/>
          <w:sz w:val="28"/>
          <w:szCs w:val="28"/>
        </w:rPr>
        <w:t>svastivAcanam</w:t>
      </w:r>
      <w:proofErr w:type="spellEnd"/>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NadAdUr</w:t>
      </w:r>
      <w:proofErr w:type="spellEnd"/>
      <w:r w:rsidRPr="00A15BFA">
        <w:rPr>
          <w:rFonts w:ascii="Arial" w:hAnsi="Arial" w:cs="Arial"/>
          <w:sz w:val="24"/>
          <w:szCs w:val="24"/>
        </w:rPr>
        <w:t xml:space="preserve"> </w:t>
      </w:r>
      <w:proofErr w:type="spellStart"/>
      <w:r w:rsidRPr="00A15BFA">
        <w:rPr>
          <w:rFonts w:ascii="Arial" w:hAnsi="Arial" w:cs="Arial"/>
          <w:sz w:val="24"/>
          <w:szCs w:val="24"/>
        </w:rPr>
        <w:t>KaruNakarAcAryar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0D1E44" w:rsidRDefault="000D1E44" w:rsidP="009C42D8">
      <w:pPr>
        <w:jc w:val="both"/>
        <w:rPr>
          <w:rFonts w:ascii="Arial" w:hAnsi="Arial" w:cs="Arial"/>
          <w:sz w:val="24"/>
          <w:szCs w:val="24"/>
        </w:rPr>
      </w:pPr>
      <w:r>
        <w:rPr>
          <w:rFonts w:ascii="Arial" w:hAnsi="Arial" w:cs="Arial"/>
          <w:sz w:val="24"/>
          <w:szCs w:val="24"/>
        </w:rPr>
        <w:t xml:space="preserve">In the </w:t>
      </w:r>
      <w:proofErr w:type="spellStart"/>
      <w:r w:rsidRPr="000D1E44">
        <w:rPr>
          <w:rFonts w:ascii="URW Palladio ITUeo" w:hAnsi="URW Palladio ITUeo" w:cs="Arial"/>
          <w:sz w:val="28"/>
          <w:szCs w:val="28"/>
        </w:rPr>
        <w:t>vī</w:t>
      </w:r>
      <w:proofErr w:type="spellEnd"/>
      <w:r w:rsidRPr="000D1E44">
        <w:rPr>
          <w:rFonts w:ascii="URW Palladio ITUeo" w:hAnsi="URW Palladio ITUeo" w:cs="Arial"/>
          <w:sz w:val="28"/>
          <w:szCs w:val="28"/>
        </w:rPr>
        <w:t></w:t>
      </w:r>
      <w:proofErr w:type="spellStart"/>
      <w:r w:rsidRPr="000D1E44">
        <w:rPr>
          <w:rFonts w:ascii="URW Palladio ITUeo" w:hAnsi="URW Palladio ITUeo" w:cs="Arial"/>
          <w:sz w:val="28"/>
          <w:szCs w:val="28"/>
        </w:rPr>
        <w:t>irund</w:t>
      </w:r>
      <w:r>
        <w:rPr>
          <w:rFonts w:ascii="URW Palladio ITUeo" w:hAnsi="URW Palladio ITUeo" w:cs="Arial"/>
          <w:sz w:val="28"/>
          <w:szCs w:val="28"/>
        </w:rPr>
        <w:t>u</w:t>
      </w:r>
      <w:proofErr w:type="spellEnd"/>
      <w:r>
        <w:rPr>
          <w:rFonts w:ascii="URW Palladio ITUeo" w:hAnsi="URW Palladio ITUeo" w:cs="Arial"/>
          <w:sz w:val="28"/>
          <w:szCs w:val="28"/>
        </w:rPr>
        <w:t xml:space="preserve"> </w:t>
      </w:r>
      <w:proofErr w:type="spellStart"/>
      <w:r>
        <w:rPr>
          <w:rFonts w:ascii="Arial" w:hAnsi="Arial" w:cs="Arial"/>
          <w:sz w:val="24"/>
          <w:szCs w:val="24"/>
        </w:rPr>
        <w:t>Tiruvaimozhi</w:t>
      </w:r>
      <w:proofErr w:type="spellEnd"/>
      <w:r>
        <w:rPr>
          <w:rFonts w:ascii="Arial" w:hAnsi="Arial" w:cs="Arial"/>
          <w:sz w:val="24"/>
          <w:szCs w:val="24"/>
        </w:rPr>
        <w:t>, to explain the phrase “</w:t>
      </w:r>
      <w:r w:rsidRPr="000D1E44">
        <w:rPr>
          <w:rFonts w:ascii="URW Palladio ITUeo" w:hAnsi="URW Palladio ITUeo" w:cs="Arial"/>
          <w:sz w:val="28"/>
          <w:szCs w:val="28"/>
        </w:rPr>
        <w:t>ā</w:t>
      </w:r>
      <w:proofErr w:type="spellStart"/>
      <w:r w:rsidRPr="000D1E44">
        <w:rPr>
          <w:rFonts w:ascii="URW Palladio ITUeo" w:hAnsi="URW Palladio ITUeo" w:cs="Arial"/>
          <w:sz w:val="28"/>
          <w:szCs w:val="28"/>
        </w:rPr>
        <w:t>almikkāḻum</w:t>
      </w:r>
      <w:proofErr w:type="spellEnd"/>
      <w:r w:rsidRPr="000D1E44">
        <w:rPr>
          <w:rFonts w:ascii="URW Palladio ITUeo" w:hAnsi="URW Palladio ITUeo" w:cs="Arial"/>
          <w:sz w:val="28"/>
          <w:szCs w:val="28"/>
        </w:rPr>
        <w:t xml:space="preserve"> </w:t>
      </w:r>
      <w:proofErr w:type="spellStart"/>
      <w:r w:rsidRPr="000D1E44">
        <w:rPr>
          <w:rFonts w:ascii="URW Palladio ITUeo" w:hAnsi="URW Palladio ITUeo" w:cs="Arial"/>
          <w:sz w:val="28"/>
          <w:szCs w:val="28"/>
        </w:rPr>
        <w:t>ammānai</w:t>
      </w:r>
      <w:proofErr w:type="spellEnd"/>
      <w:r>
        <w:rPr>
          <w:rFonts w:ascii="Arial" w:hAnsi="Arial" w:cs="Arial"/>
          <w:sz w:val="24"/>
          <w:szCs w:val="24"/>
        </w:rPr>
        <w:t xml:space="preserve">” in the poem,  </w:t>
      </w:r>
      <w:r>
        <w:rPr>
          <w:rFonts w:ascii="Arial" w:hAnsi="Arial" w:cs="Arial"/>
          <w:sz w:val="24"/>
          <w:szCs w:val="24"/>
        </w:rPr>
        <w:tab/>
      </w:r>
    </w:p>
    <w:p w:rsidR="00F44C37" w:rsidRPr="00F44C37" w:rsidRDefault="00F44C37" w:rsidP="00F44C37">
      <w:pPr>
        <w:jc w:val="both"/>
        <w:rPr>
          <w:rFonts w:ascii="URW Palladio ITUeo" w:hAnsi="URW Palladio ITUeo" w:cs="Arial"/>
          <w:sz w:val="28"/>
          <w:szCs w:val="28"/>
        </w:rPr>
      </w:pPr>
      <w:proofErr w:type="spellStart"/>
      <w:r w:rsidRPr="00F44C37">
        <w:rPr>
          <w:rFonts w:ascii="URW Palladio ITUeo" w:hAnsi="URW Palladio ITUeo" w:cs="Arial"/>
          <w:sz w:val="28"/>
          <w:szCs w:val="28"/>
        </w:rPr>
        <w:t>vī</w:t>
      </w:r>
      <w:proofErr w:type="spellEnd"/>
      <w:r w:rsidRPr="00F44C37">
        <w:rPr>
          <w:rFonts w:ascii="URW Palladio ITUeo" w:hAnsi="URW Palladio ITUeo" w:cs="Arial"/>
          <w:sz w:val="28"/>
          <w:szCs w:val="28"/>
        </w:rPr>
        <w:t></w:t>
      </w:r>
      <w:proofErr w:type="spellStart"/>
      <w:r w:rsidRPr="00F44C37">
        <w:rPr>
          <w:rFonts w:ascii="URW Palladio ITUeo" w:hAnsi="URW Palladio ITUeo" w:cs="Arial"/>
          <w:sz w:val="28"/>
          <w:szCs w:val="28"/>
        </w:rPr>
        <w:t>irundġzulagum</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tanikkl</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sella</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vīvilsīr</w:t>
      </w:r>
      <w:proofErr w:type="spellEnd"/>
    </w:p>
    <w:p w:rsidR="00F44C37" w:rsidRPr="00F44C37" w:rsidRDefault="00F44C37" w:rsidP="00F44C37">
      <w:pPr>
        <w:jc w:val="both"/>
        <w:rPr>
          <w:rFonts w:ascii="URW Palladio ITUeo" w:hAnsi="URW Palladio ITUeo" w:cs="Arial"/>
          <w:sz w:val="28"/>
          <w:szCs w:val="28"/>
        </w:rPr>
      </w:pPr>
      <w:proofErr w:type="gramStart"/>
      <w:r w:rsidRPr="00F44C37">
        <w:rPr>
          <w:rFonts w:ascii="URW Palladio ITUeo" w:hAnsi="URW Palladio ITUeo" w:cs="Arial"/>
          <w:sz w:val="28"/>
          <w:szCs w:val="28"/>
        </w:rPr>
        <w:t>ā</w:t>
      </w:r>
      <w:proofErr w:type="spellStart"/>
      <w:r w:rsidRPr="00F44C37">
        <w:rPr>
          <w:rFonts w:ascii="URW Palladio ITUeo" w:hAnsi="URW Palladio ITUeo" w:cs="Arial"/>
          <w:sz w:val="28"/>
          <w:szCs w:val="28"/>
        </w:rPr>
        <w:t>almikkāḻum</w:t>
      </w:r>
      <w:proofErr w:type="spellEnd"/>
      <w:proofErr w:type="gram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ammānai</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vemmā</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piḻandān</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tannaip</w:t>
      </w:r>
      <w:proofErr w:type="spellEnd"/>
    </w:p>
    <w:p w:rsidR="00F44C37" w:rsidRPr="00F44C37" w:rsidRDefault="00F44C37" w:rsidP="00F44C37">
      <w:pPr>
        <w:jc w:val="both"/>
        <w:rPr>
          <w:rFonts w:ascii="URW Palladio ITUeo" w:hAnsi="URW Palladio ITUeo" w:cs="Arial"/>
          <w:sz w:val="28"/>
          <w:szCs w:val="28"/>
        </w:rPr>
      </w:pPr>
      <w:r w:rsidRPr="00F44C37">
        <w:rPr>
          <w:rFonts w:ascii="URW Palladio ITUeo" w:hAnsi="URW Palladio ITUeo" w:cs="Arial"/>
          <w:sz w:val="28"/>
          <w:szCs w:val="28"/>
        </w:rPr>
        <w:t>p</w:t>
      </w:r>
      <w:proofErr w:type="spellStart"/>
      <w:r w:rsidRPr="00F44C37">
        <w:rPr>
          <w:rFonts w:ascii="URW Palladio ITUeo" w:hAnsi="URW Palladio ITUeo" w:cs="Arial"/>
          <w:sz w:val="28"/>
          <w:szCs w:val="28"/>
        </w:rPr>
        <w:t>i</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enġ</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kaikaḻ</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ārat</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tozudu</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sonmālaigaḻ</w:t>
      </w:r>
      <w:proofErr w:type="spellEnd"/>
    </w:p>
    <w:p w:rsidR="00F44C37" w:rsidRDefault="00F44C37" w:rsidP="00F44C37">
      <w:pPr>
        <w:jc w:val="both"/>
        <w:rPr>
          <w:rFonts w:ascii="URW Palladio ITUeo" w:hAnsi="URW Palladio ITUeo" w:cs="Arial"/>
          <w:sz w:val="28"/>
          <w:szCs w:val="28"/>
        </w:rPr>
      </w:pPr>
      <w:r w:rsidRPr="00F44C37">
        <w:rPr>
          <w:rFonts w:ascii="URW Palladio ITUeo" w:hAnsi="URW Palladio ITUeo" w:cs="Arial"/>
          <w:sz w:val="28"/>
          <w:szCs w:val="28"/>
        </w:rPr>
        <w:t>ġa n</w:t>
      </w:r>
      <w:proofErr w:type="spellStart"/>
      <w:r w:rsidRPr="00F44C37">
        <w:rPr>
          <w:rFonts w:ascii="URW Palladio ITUeo" w:hAnsi="URW Palladio ITUeo" w:cs="Arial"/>
          <w:sz w:val="28"/>
          <w:szCs w:val="28"/>
        </w:rPr>
        <w:t>ġku</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ini</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enna</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kuai</w:t>
      </w:r>
      <w:proofErr w:type="spellEnd"/>
      <w:r w:rsidRPr="00F44C37">
        <w:rPr>
          <w:rFonts w:ascii="URW Palladio ITUeo" w:hAnsi="URW Palladio ITUeo" w:cs="Arial"/>
          <w:sz w:val="28"/>
          <w:szCs w:val="28"/>
        </w:rPr>
        <w:t xml:space="preserve"> </w:t>
      </w:r>
      <w:proofErr w:type="spellStart"/>
      <w:r w:rsidRPr="00F44C37">
        <w:rPr>
          <w:rFonts w:ascii="URW Palladio ITUeo" w:hAnsi="URW Palladio ITUeo" w:cs="Arial"/>
          <w:sz w:val="28"/>
          <w:szCs w:val="28"/>
        </w:rPr>
        <w:t>ezumaiyumġ</w:t>
      </w:r>
      <w:proofErr w:type="spellEnd"/>
    </w:p>
    <w:p w:rsidR="000D1E44" w:rsidRDefault="000D1E44" w:rsidP="00F44C37">
      <w:pPr>
        <w:jc w:val="both"/>
        <w:rPr>
          <w:rFonts w:ascii="Arial" w:hAnsi="Arial" w:cs="Arial"/>
          <w:sz w:val="24"/>
          <w:szCs w:val="24"/>
        </w:rPr>
      </w:pPr>
      <w:proofErr w:type="spellStart"/>
      <w:r>
        <w:rPr>
          <w:rFonts w:ascii="Arial" w:hAnsi="Arial" w:cs="Arial"/>
          <w:sz w:val="24"/>
          <w:szCs w:val="24"/>
        </w:rPr>
        <w:t>TirukkurugaippiLLAn</w:t>
      </w:r>
      <w:proofErr w:type="spellEnd"/>
      <w:r>
        <w:rPr>
          <w:rFonts w:ascii="Arial" w:hAnsi="Arial" w:cs="Arial"/>
          <w:sz w:val="24"/>
          <w:szCs w:val="24"/>
        </w:rPr>
        <w:t xml:space="preserve"> blesses as “</w:t>
      </w:r>
      <w:r w:rsidR="00352194">
        <w:rPr>
          <w:rFonts w:ascii="Arial" w:hAnsi="Arial" w:cs="Arial"/>
          <w:sz w:val="24"/>
          <w:szCs w:val="24"/>
        </w:rPr>
        <w:t xml:space="preserve">though He is a complete personality like this, he </w:t>
      </w:r>
      <w:r w:rsidR="00BD11CF">
        <w:rPr>
          <w:rFonts w:ascii="Arial" w:hAnsi="Arial" w:cs="Arial"/>
          <w:sz w:val="24"/>
          <w:szCs w:val="24"/>
        </w:rPr>
        <w:t>with a</w:t>
      </w:r>
      <w:r w:rsidR="00703577">
        <w:rPr>
          <w:rFonts w:ascii="Arial" w:hAnsi="Arial" w:cs="Arial"/>
          <w:sz w:val="24"/>
          <w:szCs w:val="24"/>
        </w:rPr>
        <w:t xml:space="preserve"> humble nature (unaffected by the high position)</w:t>
      </w:r>
      <w:r w:rsidR="00426AB7">
        <w:rPr>
          <w:rFonts w:ascii="Arial" w:hAnsi="Arial" w:cs="Arial"/>
          <w:sz w:val="24"/>
          <w:szCs w:val="24"/>
        </w:rPr>
        <w:t>” (</w:t>
      </w:r>
      <w:proofErr w:type="spellStart"/>
      <w:r w:rsidR="00426AB7" w:rsidRPr="00426AB7">
        <w:rPr>
          <w:rFonts w:ascii="URW Palladio ITUeo" w:hAnsi="URW Palladio ITUeo" w:cs="Arial"/>
          <w:sz w:val="28"/>
          <w:szCs w:val="28"/>
        </w:rPr>
        <w:t>ippaḍi</w:t>
      </w:r>
      <w:proofErr w:type="spellEnd"/>
      <w:r w:rsidR="00426AB7" w:rsidRPr="00426AB7">
        <w:rPr>
          <w:rFonts w:ascii="URW Palladio ITUeo" w:hAnsi="URW Palladio ITUeo" w:cs="Arial"/>
          <w:sz w:val="28"/>
          <w:szCs w:val="28"/>
        </w:rPr>
        <w:t xml:space="preserve"> </w:t>
      </w:r>
      <w:proofErr w:type="spellStart"/>
      <w:r w:rsidR="00426AB7" w:rsidRPr="00426AB7">
        <w:rPr>
          <w:rFonts w:ascii="URW Palladio ITUeo" w:hAnsi="URW Palladio ITUeo" w:cs="Arial"/>
          <w:sz w:val="28"/>
          <w:szCs w:val="28"/>
        </w:rPr>
        <w:t>paripūrṇanāi</w:t>
      </w:r>
      <w:proofErr w:type="spellEnd"/>
      <w:r w:rsidR="00426AB7" w:rsidRPr="00426AB7">
        <w:rPr>
          <w:rFonts w:ascii="URW Palladio ITUeo" w:hAnsi="URW Palladio ITUeo" w:cs="Arial"/>
          <w:sz w:val="28"/>
          <w:szCs w:val="28"/>
        </w:rPr>
        <w:t xml:space="preserve"> </w:t>
      </w:r>
      <w:proofErr w:type="spellStart"/>
      <w:r w:rsidR="00426AB7" w:rsidRPr="00426AB7">
        <w:rPr>
          <w:rFonts w:ascii="URW Palladio ITUeo" w:hAnsi="URW Palladio ITUeo" w:cs="Arial"/>
          <w:sz w:val="28"/>
          <w:szCs w:val="28"/>
        </w:rPr>
        <w:t>irukkac</w:t>
      </w:r>
      <w:proofErr w:type="spellEnd"/>
      <w:r w:rsidR="00426AB7" w:rsidRPr="00426AB7">
        <w:rPr>
          <w:rFonts w:ascii="URW Palladio ITUeo" w:hAnsi="URW Palladio ITUeo" w:cs="Arial"/>
          <w:sz w:val="28"/>
          <w:szCs w:val="28"/>
        </w:rPr>
        <w:t xml:space="preserve"> </w:t>
      </w:r>
      <w:proofErr w:type="spellStart"/>
      <w:r w:rsidR="00426AB7" w:rsidRPr="00426AB7">
        <w:rPr>
          <w:rFonts w:ascii="URW Palladio ITUeo" w:hAnsi="URW Palladio ITUeo" w:cs="Arial"/>
          <w:sz w:val="28"/>
          <w:szCs w:val="28"/>
        </w:rPr>
        <w:t>ceyde</w:t>
      </w:r>
      <w:proofErr w:type="spellEnd"/>
      <w:r w:rsidR="00426AB7" w:rsidRPr="00426AB7">
        <w:rPr>
          <w:rFonts w:ascii="URW Palladio ITUeo" w:hAnsi="URW Palladio ITUeo" w:cs="Arial"/>
          <w:sz w:val="28"/>
          <w:szCs w:val="28"/>
        </w:rPr>
        <w:t xml:space="preserve"> </w:t>
      </w:r>
      <w:proofErr w:type="spellStart"/>
      <w:r w:rsidR="00426AB7" w:rsidRPr="00426AB7">
        <w:rPr>
          <w:rFonts w:ascii="URW Palladio ITUeo" w:hAnsi="URW Palladio ITUeo" w:cs="Arial"/>
          <w:sz w:val="28"/>
          <w:szCs w:val="28"/>
        </w:rPr>
        <w:t>anudrikta</w:t>
      </w:r>
      <w:proofErr w:type="spellEnd"/>
      <w:r w:rsidR="00426AB7" w:rsidRPr="00426AB7">
        <w:rPr>
          <w:rFonts w:ascii="URW Palladio ITUeo" w:hAnsi="URW Palladio ITUeo" w:cs="Arial"/>
          <w:sz w:val="28"/>
          <w:szCs w:val="28"/>
        </w:rPr>
        <w:t xml:space="preserve"> </w:t>
      </w:r>
      <w:proofErr w:type="spellStart"/>
      <w:r w:rsidR="00426AB7" w:rsidRPr="00426AB7">
        <w:rPr>
          <w:rFonts w:ascii="URW Palladio ITUeo" w:hAnsi="URW Palladio ITUeo" w:cs="Arial"/>
          <w:sz w:val="28"/>
          <w:szCs w:val="28"/>
        </w:rPr>
        <w:t>svabhāvanāi</w:t>
      </w:r>
      <w:proofErr w:type="spellEnd"/>
      <w:r w:rsidR="00426AB7">
        <w:rPr>
          <w:rFonts w:ascii="Arial" w:hAnsi="Arial" w:cs="Arial"/>
          <w:sz w:val="24"/>
          <w:szCs w:val="24"/>
        </w:rPr>
        <w:t xml:space="preserve">). While explaining this, </w:t>
      </w:r>
      <w:r w:rsidR="00A20943">
        <w:rPr>
          <w:rFonts w:ascii="Arial" w:hAnsi="Arial" w:cs="Arial"/>
          <w:sz w:val="24"/>
          <w:szCs w:val="24"/>
        </w:rPr>
        <w:t xml:space="preserve">we can see that </w:t>
      </w:r>
      <w:proofErr w:type="spellStart"/>
      <w:r w:rsidR="00426AB7">
        <w:rPr>
          <w:rFonts w:ascii="Arial" w:hAnsi="Arial" w:cs="Arial"/>
          <w:sz w:val="24"/>
          <w:szCs w:val="24"/>
        </w:rPr>
        <w:t>SakshAt</w:t>
      </w:r>
      <w:proofErr w:type="spellEnd"/>
      <w:r w:rsidR="00426AB7">
        <w:rPr>
          <w:rFonts w:ascii="Arial" w:hAnsi="Arial" w:cs="Arial"/>
          <w:sz w:val="24"/>
          <w:szCs w:val="24"/>
        </w:rPr>
        <w:t xml:space="preserve"> Swami </w:t>
      </w:r>
      <w:r w:rsidR="00A20943">
        <w:rPr>
          <w:rFonts w:ascii="Arial" w:hAnsi="Arial" w:cs="Arial"/>
          <w:sz w:val="24"/>
          <w:szCs w:val="24"/>
        </w:rPr>
        <w:t>has explained this</w:t>
      </w:r>
      <w:r w:rsidR="00426AB7">
        <w:rPr>
          <w:rFonts w:ascii="Arial" w:hAnsi="Arial" w:cs="Arial"/>
          <w:sz w:val="24"/>
          <w:szCs w:val="24"/>
        </w:rPr>
        <w:t xml:space="preserve"> as “</w:t>
      </w:r>
      <w:r w:rsidR="00426AB7" w:rsidRPr="000D1E44">
        <w:rPr>
          <w:rFonts w:ascii="URW Palladio ITUeo" w:hAnsi="URW Palladio ITUeo" w:cs="Arial"/>
          <w:sz w:val="28"/>
          <w:szCs w:val="28"/>
        </w:rPr>
        <w:t>ā</w:t>
      </w:r>
      <w:proofErr w:type="spellStart"/>
      <w:r w:rsidR="00426AB7" w:rsidRPr="000D1E44">
        <w:rPr>
          <w:rFonts w:ascii="URW Palladio ITUeo" w:hAnsi="URW Palladio ITUeo" w:cs="Arial"/>
          <w:sz w:val="28"/>
          <w:szCs w:val="28"/>
        </w:rPr>
        <w:t>almikk</w:t>
      </w:r>
      <w:r w:rsidR="00426AB7">
        <w:rPr>
          <w:rFonts w:ascii="URW Palladio ITUeo" w:hAnsi="URW Palladio ITUeo" w:cs="Arial"/>
          <w:sz w:val="28"/>
          <w:szCs w:val="28"/>
        </w:rPr>
        <w:t>u</w:t>
      </w:r>
      <w:proofErr w:type="spellEnd"/>
      <w:r w:rsidR="00426AB7">
        <w:rPr>
          <w:rFonts w:ascii="URW Palladio ITUeo" w:hAnsi="URW Palladio ITUeo" w:cs="Arial"/>
          <w:sz w:val="28"/>
          <w:szCs w:val="28"/>
        </w:rPr>
        <w:t xml:space="preserve"> – </w:t>
      </w:r>
      <w:r w:rsidR="00426AB7">
        <w:rPr>
          <w:rFonts w:ascii="Arial" w:hAnsi="Arial" w:cs="Arial"/>
          <w:sz w:val="24"/>
          <w:szCs w:val="24"/>
        </w:rPr>
        <w:t>With excessive forbearance</w:t>
      </w:r>
      <w:r w:rsidR="00B90CC9">
        <w:rPr>
          <w:rFonts w:ascii="Arial" w:hAnsi="Arial" w:cs="Arial"/>
          <w:sz w:val="24"/>
          <w:szCs w:val="24"/>
        </w:rPr>
        <w:t xml:space="preserve"> or patience</w:t>
      </w:r>
      <w:r w:rsidR="00426AB7">
        <w:rPr>
          <w:rFonts w:ascii="Arial" w:hAnsi="Arial" w:cs="Arial"/>
          <w:sz w:val="24"/>
          <w:szCs w:val="24"/>
        </w:rPr>
        <w:t xml:space="preserve">, </w:t>
      </w:r>
      <w:proofErr w:type="spellStart"/>
      <w:r w:rsidR="00426AB7" w:rsidRPr="000D1E44">
        <w:rPr>
          <w:rFonts w:ascii="URW Palladio ITUeo" w:hAnsi="URW Palladio ITUeo" w:cs="Arial"/>
          <w:sz w:val="28"/>
          <w:szCs w:val="28"/>
        </w:rPr>
        <w:t>āḻum</w:t>
      </w:r>
      <w:proofErr w:type="spellEnd"/>
      <w:r w:rsidR="00426AB7">
        <w:rPr>
          <w:rFonts w:ascii="URW Palladio ITUeo" w:hAnsi="URW Palladio ITUeo" w:cs="Arial"/>
          <w:sz w:val="28"/>
          <w:szCs w:val="28"/>
        </w:rPr>
        <w:t xml:space="preserve"> – </w:t>
      </w:r>
      <w:r w:rsidR="00426AB7">
        <w:rPr>
          <w:rFonts w:ascii="Arial" w:hAnsi="Arial" w:cs="Arial"/>
          <w:sz w:val="24"/>
          <w:szCs w:val="24"/>
        </w:rPr>
        <w:t xml:space="preserve">though inherently and independently capable of ruling the worlds, </w:t>
      </w:r>
      <w:r w:rsidR="00A20943">
        <w:rPr>
          <w:rFonts w:ascii="Arial" w:hAnsi="Arial" w:cs="Arial"/>
          <w:sz w:val="24"/>
          <w:szCs w:val="24"/>
        </w:rPr>
        <w:t>He performs the same as a service with utmost humility as in ‘</w:t>
      </w:r>
      <w:proofErr w:type="spellStart"/>
      <w:r w:rsidR="00A20943" w:rsidRPr="00A20943">
        <w:rPr>
          <w:rFonts w:ascii="URW Palladio ITUeo" w:hAnsi="URW Palladio ITUeo" w:cs="Arial"/>
          <w:sz w:val="28"/>
          <w:szCs w:val="28"/>
        </w:rPr>
        <w:t>rāmo</w:t>
      </w:r>
      <w:proofErr w:type="spellEnd"/>
      <w:r w:rsidR="00A20943" w:rsidRPr="00A20943">
        <w:rPr>
          <w:rFonts w:ascii="URW Palladio ITUeo" w:hAnsi="URW Palladio ITUeo" w:cs="Arial"/>
          <w:sz w:val="28"/>
          <w:szCs w:val="28"/>
        </w:rPr>
        <w:t xml:space="preserve"> </w:t>
      </w:r>
      <w:proofErr w:type="spellStart"/>
      <w:r w:rsidR="00A20943" w:rsidRPr="00A20943">
        <w:rPr>
          <w:rFonts w:ascii="URW Palladio ITUeo" w:hAnsi="URW Palladio ITUeo" w:cs="Arial"/>
          <w:sz w:val="28"/>
          <w:szCs w:val="28"/>
        </w:rPr>
        <w:t>rājyam</w:t>
      </w:r>
      <w:proofErr w:type="spellEnd"/>
      <w:r w:rsidR="00A20943" w:rsidRPr="00A20943">
        <w:rPr>
          <w:rFonts w:ascii="URW Palladio ITUeo" w:hAnsi="URW Palladio ITUeo" w:cs="Arial"/>
          <w:sz w:val="28"/>
          <w:szCs w:val="28"/>
        </w:rPr>
        <w:t xml:space="preserve"> </w:t>
      </w:r>
      <w:proofErr w:type="spellStart"/>
      <w:r w:rsidR="00A20943" w:rsidRPr="00A20943">
        <w:rPr>
          <w:rFonts w:ascii="URW Palladio ITUeo" w:hAnsi="URW Palladio ITUeo" w:cs="Arial"/>
          <w:sz w:val="28"/>
          <w:szCs w:val="28"/>
        </w:rPr>
        <w:t>upāsitvā</w:t>
      </w:r>
      <w:proofErr w:type="spellEnd"/>
      <w:r w:rsidR="00A20943">
        <w:rPr>
          <w:rFonts w:ascii="Arial" w:hAnsi="Arial" w:cs="Arial"/>
          <w:sz w:val="24"/>
          <w:szCs w:val="24"/>
        </w:rPr>
        <w:t xml:space="preserve">’. </w:t>
      </w:r>
      <w:r w:rsidR="00A20943" w:rsidRPr="000D1E44">
        <w:rPr>
          <w:rFonts w:ascii="URW Palladio ITUeo" w:hAnsi="URW Palladio ITUeo" w:cs="Arial"/>
          <w:sz w:val="28"/>
          <w:szCs w:val="28"/>
        </w:rPr>
        <w:t>āal</w:t>
      </w:r>
      <w:r w:rsidR="00A20943">
        <w:rPr>
          <w:rFonts w:ascii="URW Palladio ITUeo" w:hAnsi="URW Palladio ITUeo" w:cs="Arial"/>
          <w:sz w:val="28"/>
          <w:szCs w:val="28"/>
        </w:rPr>
        <w:t xml:space="preserve"> – </w:t>
      </w:r>
      <w:r w:rsidR="00A20943">
        <w:rPr>
          <w:rFonts w:ascii="Arial" w:hAnsi="Arial" w:cs="Arial"/>
          <w:sz w:val="24"/>
          <w:szCs w:val="24"/>
        </w:rPr>
        <w:t xml:space="preserve">represents patience and capability”. </w:t>
      </w:r>
      <w:proofErr w:type="spellStart"/>
      <w:r w:rsidR="00EF0590">
        <w:rPr>
          <w:rFonts w:ascii="Arial" w:hAnsi="Arial" w:cs="Arial"/>
          <w:sz w:val="24"/>
          <w:szCs w:val="24"/>
        </w:rPr>
        <w:t>ValmIki</w:t>
      </w:r>
      <w:proofErr w:type="spellEnd"/>
      <w:r w:rsidR="00EF0590">
        <w:rPr>
          <w:rFonts w:ascii="Arial" w:hAnsi="Arial" w:cs="Arial"/>
          <w:sz w:val="24"/>
          <w:szCs w:val="24"/>
        </w:rPr>
        <w:t xml:space="preserve"> </w:t>
      </w:r>
      <w:proofErr w:type="spellStart"/>
      <w:r w:rsidR="00EF0590">
        <w:rPr>
          <w:rFonts w:ascii="Arial" w:hAnsi="Arial" w:cs="Arial"/>
          <w:sz w:val="24"/>
          <w:szCs w:val="24"/>
        </w:rPr>
        <w:t>bhagavAn</w:t>
      </w:r>
      <w:proofErr w:type="spellEnd"/>
      <w:r w:rsidR="00EF0590">
        <w:rPr>
          <w:rFonts w:ascii="Arial" w:hAnsi="Arial" w:cs="Arial"/>
          <w:sz w:val="24"/>
          <w:szCs w:val="24"/>
        </w:rPr>
        <w:t xml:space="preserve"> has used the above phrase to indicate that the </w:t>
      </w:r>
      <w:proofErr w:type="spellStart"/>
      <w:r w:rsidR="00A20943">
        <w:rPr>
          <w:rFonts w:ascii="Arial" w:hAnsi="Arial" w:cs="Arial"/>
          <w:sz w:val="24"/>
          <w:szCs w:val="24"/>
        </w:rPr>
        <w:t>Emperuman</w:t>
      </w:r>
      <w:proofErr w:type="spellEnd"/>
      <w:r w:rsidR="00A20943">
        <w:rPr>
          <w:rFonts w:ascii="Arial" w:hAnsi="Arial" w:cs="Arial"/>
          <w:sz w:val="24"/>
          <w:szCs w:val="24"/>
        </w:rPr>
        <w:t xml:space="preserve">, who doesn’t have anyone who is superior </w:t>
      </w:r>
      <w:r w:rsidR="00EF0590">
        <w:rPr>
          <w:rFonts w:ascii="Arial" w:hAnsi="Arial" w:cs="Arial"/>
          <w:sz w:val="24"/>
          <w:szCs w:val="24"/>
        </w:rPr>
        <w:t>to</w:t>
      </w:r>
      <w:r w:rsidR="00A20943">
        <w:rPr>
          <w:rFonts w:ascii="Arial" w:hAnsi="Arial" w:cs="Arial"/>
          <w:sz w:val="24"/>
          <w:szCs w:val="24"/>
        </w:rPr>
        <w:t xml:space="preserve"> Him, while ruling this world as Rama, observed great patience without showing his anger and making it appear as though He is not ruling this world, </w:t>
      </w:r>
      <w:r w:rsidR="00EF0590">
        <w:rPr>
          <w:rFonts w:ascii="Arial" w:hAnsi="Arial" w:cs="Arial"/>
          <w:sz w:val="24"/>
          <w:szCs w:val="24"/>
        </w:rPr>
        <w:t>and ruling it as a service to the kingdom. It is worth noting that he hasn’t used phrase such as “</w:t>
      </w:r>
      <w:proofErr w:type="spellStart"/>
      <w:r w:rsidR="00EF0590" w:rsidRPr="00EF0590">
        <w:rPr>
          <w:rFonts w:ascii="URW Palladio ITUeo" w:hAnsi="URW Palladio ITUeo" w:cs="Arial"/>
          <w:sz w:val="28"/>
          <w:szCs w:val="28"/>
        </w:rPr>
        <w:t>rāmo</w:t>
      </w:r>
      <w:proofErr w:type="spellEnd"/>
      <w:r w:rsidR="00EF0590" w:rsidRPr="00EF0590">
        <w:rPr>
          <w:rFonts w:ascii="URW Palladio ITUeo" w:hAnsi="URW Palladio ITUeo" w:cs="Arial"/>
          <w:sz w:val="28"/>
          <w:szCs w:val="28"/>
        </w:rPr>
        <w:t xml:space="preserve"> </w:t>
      </w:r>
      <w:proofErr w:type="spellStart"/>
      <w:r w:rsidR="00EF0590" w:rsidRPr="00EF0590">
        <w:rPr>
          <w:rFonts w:ascii="URW Palladio ITUeo" w:hAnsi="URW Palladio ITUeo" w:cs="Arial"/>
          <w:sz w:val="28"/>
          <w:szCs w:val="28"/>
        </w:rPr>
        <w:t>rājyam</w:t>
      </w:r>
      <w:proofErr w:type="spellEnd"/>
      <w:r w:rsidR="00EF0590" w:rsidRPr="00EF0590">
        <w:rPr>
          <w:rFonts w:ascii="URW Palladio ITUeo" w:hAnsi="URW Palladio ITUeo" w:cs="Arial"/>
          <w:sz w:val="28"/>
          <w:szCs w:val="28"/>
        </w:rPr>
        <w:t xml:space="preserve"> </w:t>
      </w:r>
      <w:proofErr w:type="spellStart"/>
      <w:r w:rsidR="00EF0590" w:rsidRPr="00EF0590">
        <w:rPr>
          <w:rFonts w:ascii="URW Palladio ITUeo" w:hAnsi="URW Palladio ITUeo" w:cs="Arial"/>
          <w:sz w:val="28"/>
          <w:szCs w:val="28"/>
        </w:rPr>
        <w:t>sampracāsya</w:t>
      </w:r>
      <w:proofErr w:type="spellEnd"/>
      <w:r w:rsidR="00EF0590">
        <w:rPr>
          <w:rFonts w:ascii="Arial" w:hAnsi="Arial" w:cs="Arial"/>
          <w:sz w:val="24"/>
          <w:szCs w:val="24"/>
        </w:rPr>
        <w:t>”</w:t>
      </w:r>
    </w:p>
    <w:p w:rsidR="00EF0590" w:rsidRDefault="00270893" w:rsidP="009C42D8">
      <w:pPr>
        <w:jc w:val="both"/>
        <w:rPr>
          <w:rFonts w:ascii="Arial" w:hAnsi="Arial" w:cs="Arial"/>
          <w:sz w:val="24"/>
          <w:szCs w:val="24"/>
        </w:rPr>
      </w:pPr>
      <w:r>
        <w:rPr>
          <w:rFonts w:ascii="Arial" w:hAnsi="Arial" w:cs="Arial"/>
          <w:sz w:val="24"/>
          <w:szCs w:val="24"/>
        </w:rPr>
        <w:t xml:space="preserve">Please note that </w:t>
      </w:r>
      <w:proofErr w:type="spellStart"/>
      <w:r w:rsidR="001F3E9C">
        <w:rPr>
          <w:rFonts w:ascii="Arial" w:hAnsi="Arial" w:cs="Arial"/>
          <w:sz w:val="24"/>
          <w:szCs w:val="24"/>
        </w:rPr>
        <w:t>PeriyavaccAn</w:t>
      </w:r>
      <w:proofErr w:type="spellEnd"/>
      <w:r w:rsidR="001F3E9C">
        <w:rPr>
          <w:rFonts w:ascii="Arial" w:hAnsi="Arial" w:cs="Arial"/>
          <w:sz w:val="24"/>
          <w:szCs w:val="24"/>
        </w:rPr>
        <w:t xml:space="preserve"> </w:t>
      </w:r>
      <w:proofErr w:type="spellStart"/>
      <w:r w:rsidR="001F3E9C">
        <w:rPr>
          <w:rFonts w:ascii="Arial" w:hAnsi="Arial" w:cs="Arial"/>
          <w:sz w:val="24"/>
          <w:szCs w:val="24"/>
        </w:rPr>
        <w:t>Pillai</w:t>
      </w:r>
      <w:proofErr w:type="spellEnd"/>
      <w:r w:rsidR="001F3E9C">
        <w:rPr>
          <w:rFonts w:ascii="Arial" w:hAnsi="Arial" w:cs="Arial"/>
          <w:sz w:val="24"/>
          <w:szCs w:val="24"/>
        </w:rPr>
        <w:t xml:space="preserve"> in his </w:t>
      </w:r>
      <w:proofErr w:type="gramStart"/>
      <w:r w:rsidR="001F3E9C">
        <w:rPr>
          <w:rFonts w:ascii="Arial" w:hAnsi="Arial" w:cs="Arial"/>
          <w:sz w:val="24"/>
          <w:szCs w:val="24"/>
        </w:rPr>
        <w:t>‘</w:t>
      </w:r>
      <w:proofErr w:type="spellStart"/>
      <w:r w:rsidR="001F3E9C">
        <w:rPr>
          <w:rFonts w:ascii="Arial" w:hAnsi="Arial" w:cs="Arial"/>
          <w:sz w:val="24"/>
          <w:szCs w:val="24"/>
        </w:rPr>
        <w:t>irupattunAlAyirappadi</w:t>
      </w:r>
      <w:proofErr w:type="spellEnd"/>
      <w:r w:rsidR="001F3E9C">
        <w:rPr>
          <w:rFonts w:ascii="Arial" w:hAnsi="Arial" w:cs="Arial"/>
          <w:sz w:val="24"/>
          <w:szCs w:val="24"/>
        </w:rPr>
        <w:t>’,</w:t>
      </w:r>
      <w:proofErr w:type="gramEnd"/>
      <w:r>
        <w:rPr>
          <w:rFonts w:ascii="Arial" w:hAnsi="Arial" w:cs="Arial"/>
          <w:sz w:val="24"/>
          <w:szCs w:val="24"/>
        </w:rPr>
        <w:t xml:space="preserve"> blesses as</w:t>
      </w:r>
      <w:r w:rsidR="001F3E9C">
        <w:rPr>
          <w:rFonts w:ascii="Arial" w:hAnsi="Arial" w:cs="Arial"/>
          <w:sz w:val="24"/>
          <w:szCs w:val="24"/>
        </w:rPr>
        <w:t xml:space="preserve"> “</w:t>
      </w:r>
      <w:r w:rsidR="001F3E9C" w:rsidRPr="000D1E44">
        <w:rPr>
          <w:rFonts w:ascii="URW Palladio ITUeo" w:hAnsi="URW Palladio ITUeo" w:cs="Arial"/>
          <w:sz w:val="28"/>
          <w:szCs w:val="28"/>
        </w:rPr>
        <w:t>ā</w:t>
      </w:r>
      <w:proofErr w:type="spellStart"/>
      <w:r w:rsidR="001F3E9C" w:rsidRPr="000D1E44">
        <w:rPr>
          <w:rFonts w:ascii="URW Palladio ITUeo" w:hAnsi="URW Palladio ITUeo" w:cs="Arial"/>
          <w:sz w:val="28"/>
          <w:szCs w:val="28"/>
        </w:rPr>
        <w:t>almikkāḻum</w:t>
      </w:r>
      <w:proofErr w:type="spellEnd"/>
      <w:r w:rsidR="001F3E9C">
        <w:rPr>
          <w:rFonts w:ascii="URW Palladio ITUeo" w:hAnsi="URW Palladio ITUeo" w:cs="Arial"/>
          <w:sz w:val="28"/>
          <w:szCs w:val="28"/>
        </w:rPr>
        <w:t xml:space="preserve"> </w:t>
      </w:r>
      <w:r>
        <w:rPr>
          <w:rFonts w:ascii="URW Palladio ITUeo" w:hAnsi="URW Palladio ITUeo" w:cs="Arial"/>
          <w:sz w:val="28"/>
          <w:szCs w:val="28"/>
        </w:rPr>
        <w:t>–</w:t>
      </w:r>
      <w:r w:rsidR="001F3E9C">
        <w:rPr>
          <w:rFonts w:ascii="URW Palladio ITUeo" w:hAnsi="URW Palladio ITUeo" w:cs="Arial"/>
          <w:sz w:val="28"/>
          <w:szCs w:val="28"/>
        </w:rPr>
        <w:t xml:space="preserve"> </w:t>
      </w:r>
      <w:r>
        <w:rPr>
          <w:rFonts w:ascii="Arial" w:hAnsi="Arial" w:cs="Arial"/>
          <w:sz w:val="24"/>
          <w:szCs w:val="24"/>
        </w:rPr>
        <w:t>Since the fact that He is having sovereignty over all the worlds will make him inaccessible, He rules like one who is having no wealth. This is like, “‘</w:t>
      </w:r>
      <w:proofErr w:type="spellStart"/>
      <w:r w:rsidRPr="00A20943">
        <w:rPr>
          <w:rFonts w:ascii="URW Palladio ITUeo" w:hAnsi="URW Palladio ITUeo" w:cs="Arial"/>
          <w:sz w:val="28"/>
          <w:szCs w:val="28"/>
        </w:rPr>
        <w:t>rāmo</w:t>
      </w:r>
      <w:proofErr w:type="spellEnd"/>
      <w:r w:rsidRPr="00A20943">
        <w:rPr>
          <w:rFonts w:ascii="URW Palladio ITUeo" w:hAnsi="URW Palladio ITUeo" w:cs="Arial"/>
          <w:sz w:val="28"/>
          <w:szCs w:val="28"/>
        </w:rPr>
        <w:t xml:space="preserve"> </w:t>
      </w:r>
      <w:proofErr w:type="spellStart"/>
      <w:r w:rsidRPr="00A20943">
        <w:rPr>
          <w:rFonts w:ascii="URW Palladio ITUeo" w:hAnsi="URW Palladio ITUeo" w:cs="Arial"/>
          <w:sz w:val="28"/>
          <w:szCs w:val="28"/>
        </w:rPr>
        <w:t>rājyam</w:t>
      </w:r>
      <w:proofErr w:type="spellEnd"/>
      <w:r w:rsidRPr="00A20943">
        <w:rPr>
          <w:rFonts w:ascii="URW Palladio ITUeo" w:hAnsi="URW Palladio ITUeo" w:cs="Arial"/>
          <w:sz w:val="28"/>
          <w:szCs w:val="28"/>
        </w:rPr>
        <w:t xml:space="preserve"> </w:t>
      </w:r>
      <w:proofErr w:type="spellStart"/>
      <w:r w:rsidRPr="00A20943">
        <w:rPr>
          <w:rFonts w:ascii="URW Palladio ITUeo" w:hAnsi="URW Palladio ITUeo" w:cs="Arial"/>
          <w:sz w:val="28"/>
          <w:szCs w:val="28"/>
        </w:rPr>
        <w:t>upāsitvā</w:t>
      </w:r>
      <w:proofErr w:type="spellEnd"/>
      <w:r>
        <w:rPr>
          <w:rFonts w:ascii="Arial" w:hAnsi="Arial" w:cs="Arial"/>
          <w:sz w:val="24"/>
          <w:szCs w:val="24"/>
        </w:rPr>
        <w:t>’ and ‘</w:t>
      </w:r>
      <w:proofErr w:type="spellStart"/>
      <w:r w:rsidRPr="00270893">
        <w:rPr>
          <w:rFonts w:ascii="URW Palladio ITUeo" w:hAnsi="URW Palladio ITUeo" w:cs="Arial"/>
          <w:sz w:val="28"/>
          <w:szCs w:val="28"/>
        </w:rPr>
        <w:t>amārgeṇāgatāṁ</w:t>
      </w:r>
      <w:proofErr w:type="spellEnd"/>
      <w:r w:rsidRPr="00270893">
        <w:rPr>
          <w:rFonts w:ascii="URW Palladio ITUeo" w:hAnsi="URW Palladio ITUeo" w:cs="Arial"/>
          <w:sz w:val="28"/>
          <w:szCs w:val="28"/>
        </w:rPr>
        <w:t xml:space="preserve"> </w:t>
      </w:r>
      <w:proofErr w:type="spellStart"/>
      <w:r w:rsidRPr="00270893">
        <w:rPr>
          <w:rFonts w:ascii="URW Palladio ITUeo" w:hAnsi="URW Palladio ITUeo" w:cs="Arial"/>
          <w:sz w:val="28"/>
          <w:szCs w:val="28"/>
        </w:rPr>
        <w:t>lakṣmīṁ</w:t>
      </w:r>
      <w:proofErr w:type="spellEnd"/>
      <w:r w:rsidRPr="00270893">
        <w:rPr>
          <w:rFonts w:ascii="URW Palladio ITUeo" w:hAnsi="URW Palladio ITUeo" w:cs="Arial"/>
          <w:sz w:val="28"/>
          <w:szCs w:val="28"/>
        </w:rPr>
        <w:t xml:space="preserve"> </w:t>
      </w:r>
      <w:proofErr w:type="spellStart"/>
      <w:r w:rsidRPr="00270893">
        <w:rPr>
          <w:rFonts w:ascii="URW Palladio ITUeo" w:hAnsi="URW Palladio ITUeo" w:cs="Arial"/>
          <w:sz w:val="28"/>
          <w:szCs w:val="28"/>
        </w:rPr>
        <w:t>prāpyevānvayavarjitaḥ</w:t>
      </w:r>
      <w:proofErr w:type="spellEnd"/>
      <w:r>
        <w:rPr>
          <w:rFonts w:ascii="Arial" w:hAnsi="Arial" w:cs="Arial"/>
          <w:sz w:val="24"/>
          <w:szCs w:val="24"/>
        </w:rPr>
        <w:t>’”.</w:t>
      </w:r>
    </w:p>
    <w:p w:rsidR="00270893" w:rsidRDefault="00270893" w:rsidP="009C42D8">
      <w:pPr>
        <w:jc w:val="both"/>
        <w:rPr>
          <w:rFonts w:ascii="Arial" w:hAnsi="Arial" w:cs="Arial"/>
          <w:sz w:val="24"/>
          <w:szCs w:val="24"/>
        </w:rPr>
      </w:pPr>
      <w:r>
        <w:rPr>
          <w:rFonts w:ascii="Arial" w:hAnsi="Arial" w:cs="Arial"/>
          <w:sz w:val="24"/>
          <w:szCs w:val="24"/>
        </w:rPr>
        <w:t>In this</w:t>
      </w:r>
      <w:r w:rsidR="00157A30">
        <w:rPr>
          <w:rFonts w:ascii="Arial" w:hAnsi="Arial" w:cs="Arial"/>
          <w:sz w:val="24"/>
          <w:szCs w:val="24"/>
        </w:rPr>
        <w:t>,</w:t>
      </w:r>
      <w:r>
        <w:rPr>
          <w:rFonts w:ascii="Arial" w:hAnsi="Arial" w:cs="Arial"/>
          <w:sz w:val="24"/>
          <w:szCs w:val="24"/>
        </w:rPr>
        <w:t xml:space="preserve"> the first illustration shown by </w:t>
      </w:r>
      <w:proofErr w:type="spellStart"/>
      <w:r>
        <w:rPr>
          <w:rFonts w:ascii="Arial" w:hAnsi="Arial" w:cs="Arial"/>
          <w:sz w:val="24"/>
          <w:szCs w:val="24"/>
        </w:rPr>
        <w:t>PeriyavaccAn</w:t>
      </w:r>
      <w:proofErr w:type="spellEnd"/>
      <w:r>
        <w:rPr>
          <w:rFonts w:ascii="Arial" w:hAnsi="Arial" w:cs="Arial"/>
          <w:sz w:val="24"/>
          <w:szCs w:val="24"/>
        </w:rPr>
        <w:t xml:space="preserve"> </w:t>
      </w:r>
      <w:proofErr w:type="spellStart"/>
      <w:r>
        <w:rPr>
          <w:rFonts w:ascii="Arial" w:hAnsi="Arial" w:cs="Arial"/>
          <w:sz w:val="24"/>
          <w:szCs w:val="24"/>
        </w:rPr>
        <w:t>Pillai</w:t>
      </w:r>
      <w:proofErr w:type="spellEnd"/>
      <w:r>
        <w:rPr>
          <w:rFonts w:ascii="Arial" w:hAnsi="Arial" w:cs="Arial"/>
          <w:sz w:val="24"/>
          <w:szCs w:val="24"/>
        </w:rPr>
        <w:t xml:space="preserve"> (I have previously shown that </w:t>
      </w:r>
      <w:proofErr w:type="spellStart"/>
      <w:r>
        <w:rPr>
          <w:rFonts w:ascii="Arial" w:hAnsi="Arial" w:cs="Arial"/>
          <w:sz w:val="24"/>
          <w:szCs w:val="24"/>
        </w:rPr>
        <w:t>SAkshAt</w:t>
      </w:r>
      <w:proofErr w:type="spellEnd"/>
      <w:r>
        <w:rPr>
          <w:rFonts w:ascii="Arial" w:hAnsi="Arial" w:cs="Arial"/>
          <w:sz w:val="24"/>
          <w:szCs w:val="24"/>
        </w:rPr>
        <w:t xml:space="preserve"> Swami has also used the same illustration) is in </w:t>
      </w:r>
      <w:proofErr w:type="spellStart"/>
      <w:r w:rsidRPr="00270893">
        <w:rPr>
          <w:rFonts w:ascii="Arial" w:hAnsi="Arial" w:cs="Arial"/>
          <w:sz w:val="24"/>
          <w:szCs w:val="24"/>
        </w:rPr>
        <w:t>samkśepa</w:t>
      </w:r>
      <w:proofErr w:type="spellEnd"/>
      <w:r w:rsidRPr="00270893">
        <w:rPr>
          <w:rFonts w:ascii="Arial" w:hAnsi="Arial" w:cs="Arial"/>
          <w:sz w:val="24"/>
          <w:szCs w:val="24"/>
        </w:rPr>
        <w:t xml:space="preserve"> </w:t>
      </w:r>
      <w:proofErr w:type="spellStart"/>
      <w:r w:rsidRPr="00270893">
        <w:rPr>
          <w:rFonts w:ascii="Arial" w:hAnsi="Arial" w:cs="Arial"/>
          <w:sz w:val="24"/>
          <w:szCs w:val="24"/>
        </w:rPr>
        <w:t>rāmāyaṇa</w:t>
      </w:r>
      <w:proofErr w:type="spellEnd"/>
      <w:r>
        <w:rPr>
          <w:rFonts w:ascii="Arial" w:hAnsi="Arial" w:cs="Arial"/>
          <w:sz w:val="24"/>
          <w:szCs w:val="24"/>
        </w:rPr>
        <w:t xml:space="preserve"> </w:t>
      </w:r>
      <w:r w:rsidR="000B38AF">
        <w:rPr>
          <w:rFonts w:ascii="Arial" w:hAnsi="Arial" w:cs="Arial"/>
          <w:sz w:val="24"/>
          <w:szCs w:val="24"/>
        </w:rPr>
        <w:t xml:space="preserve">(First </w:t>
      </w:r>
      <w:proofErr w:type="spellStart"/>
      <w:r w:rsidR="000B38AF">
        <w:rPr>
          <w:rFonts w:ascii="Arial" w:hAnsi="Arial" w:cs="Arial"/>
          <w:sz w:val="24"/>
          <w:szCs w:val="24"/>
        </w:rPr>
        <w:t>sarga</w:t>
      </w:r>
      <w:proofErr w:type="spellEnd"/>
      <w:r w:rsidR="000B38AF">
        <w:rPr>
          <w:rFonts w:ascii="Arial" w:hAnsi="Arial" w:cs="Arial"/>
          <w:sz w:val="24"/>
          <w:szCs w:val="24"/>
        </w:rPr>
        <w:t xml:space="preserve"> of </w:t>
      </w:r>
      <w:proofErr w:type="spellStart"/>
      <w:r w:rsidR="000B38AF">
        <w:rPr>
          <w:rFonts w:ascii="Arial" w:hAnsi="Arial" w:cs="Arial"/>
          <w:sz w:val="24"/>
          <w:szCs w:val="24"/>
        </w:rPr>
        <w:t>BalakAnD</w:t>
      </w:r>
      <w:r>
        <w:rPr>
          <w:rFonts w:ascii="Arial" w:hAnsi="Arial" w:cs="Arial"/>
          <w:sz w:val="24"/>
          <w:szCs w:val="24"/>
        </w:rPr>
        <w:t>a</w:t>
      </w:r>
      <w:r w:rsidR="000B38AF">
        <w:rPr>
          <w:rFonts w:ascii="Arial" w:hAnsi="Arial" w:cs="Arial"/>
          <w:sz w:val="24"/>
          <w:szCs w:val="24"/>
        </w:rPr>
        <w:t>m</w:t>
      </w:r>
      <w:proofErr w:type="spellEnd"/>
      <w:r>
        <w:rPr>
          <w:rFonts w:ascii="Arial" w:hAnsi="Arial" w:cs="Arial"/>
          <w:sz w:val="24"/>
          <w:szCs w:val="24"/>
        </w:rPr>
        <w:t xml:space="preserve"> of </w:t>
      </w:r>
      <w:proofErr w:type="spellStart"/>
      <w:r>
        <w:rPr>
          <w:rFonts w:ascii="Arial" w:hAnsi="Arial" w:cs="Arial"/>
          <w:sz w:val="24"/>
          <w:szCs w:val="24"/>
        </w:rPr>
        <w:t>Srimad</w:t>
      </w:r>
      <w:proofErr w:type="spellEnd"/>
      <w:r>
        <w:rPr>
          <w:rFonts w:ascii="Arial" w:hAnsi="Arial" w:cs="Arial"/>
          <w:sz w:val="24"/>
          <w:szCs w:val="24"/>
        </w:rPr>
        <w:t xml:space="preserve"> </w:t>
      </w:r>
      <w:proofErr w:type="spellStart"/>
      <w:r>
        <w:rPr>
          <w:rFonts w:ascii="Arial" w:hAnsi="Arial" w:cs="Arial"/>
          <w:sz w:val="24"/>
          <w:szCs w:val="24"/>
        </w:rPr>
        <w:t>RAmAyaNam</w:t>
      </w:r>
      <w:proofErr w:type="spellEnd"/>
      <w:r>
        <w:rPr>
          <w:rFonts w:ascii="Arial" w:hAnsi="Arial" w:cs="Arial"/>
          <w:sz w:val="24"/>
          <w:szCs w:val="24"/>
        </w:rPr>
        <w:t>).</w:t>
      </w:r>
    </w:p>
    <w:p w:rsidR="00270893" w:rsidRDefault="000B38AF" w:rsidP="009C42D8">
      <w:pPr>
        <w:jc w:val="both"/>
        <w:rPr>
          <w:rFonts w:ascii="Arial" w:hAnsi="Arial" w:cs="Arial"/>
          <w:sz w:val="24"/>
          <w:szCs w:val="24"/>
        </w:rPr>
      </w:pPr>
      <w:r>
        <w:rPr>
          <w:rFonts w:ascii="Arial" w:hAnsi="Arial" w:cs="Arial"/>
          <w:sz w:val="24"/>
          <w:szCs w:val="24"/>
        </w:rPr>
        <w:lastRenderedPageBreak/>
        <w:t>The second illustration is what Lord Rama mentions in the Eighth chapter (</w:t>
      </w:r>
      <w:proofErr w:type="spellStart"/>
      <w:r>
        <w:rPr>
          <w:rFonts w:ascii="Arial" w:hAnsi="Arial" w:cs="Arial"/>
          <w:sz w:val="24"/>
          <w:szCs w:val="24"/>
        </w:rPr>
        <w:t>sarga</w:t>
      </w:r>
      <w:proofErr w:type="spellEnd"/>
      <w:r>
        <w:rPr>
          <w:rFonts w:ascii="Arial" w:hAnsi="Arial" w:cs="Arial"/>
          <w:sz w:val="24"/>
          <w:szCs w:val="24"/>
        </w:rPr>
        <w:t xml:space="preserve">) of </w:t>
      </w:r>
      <w:proofErr w:type="spellStart"/>
      <w:r>
        <w:rPr>
          <w:rFonts w:ascii="Arial" w:hAnsi="Arial" w:cs="Arial"/>
          <w:sz w:val="24"/>
          <w:szCs w:val="24"/>
        </w:rPr>
        <w:t>AraNya</w:t>
      </w:r>
      <w:proofErr w:type="spellEnd"/>
      <w:r>
        <w:rPr>
          <w:rFonts w:ascii="Arial" w:hAnsi="Arial" w:cs="Arial"/>
          <w:sz w:val="24"/>
          <w:szCs w:val="24"/>
        </w:rPr>
        <w:t xml:space="preserve"> </w:t>
      </w:r>
      <w:proofErr w:type="spellStart"/>
      <w:r>
        <w:rPr>
          <w:rFonts w:ascii="Arial" w:hAnsi="Arial" w:cs="Arial"/>
          <w:sz w:val="24"/>
          <w:szCs w:val="24"/>
        </w:rPr>
        <w:t>kAnDam</w:t>
      </w:r>
      <w:proofErr w:type="spellEnd"/>
      <w:r>
        <w:rPr>
          <w:rFonts w:ascii="Arial" w:hAnsi="Arial" w:cs="Arial"/>
          <w:sz w:val="24"/>
          <w:szCs w:val="24"/>
        </w:rPr>
        <w:t xml:space="preserve"> of </w:t>
      </w:r>
      <w:proofErr w:type="spellStart"/>
      <w:r w:rsidR="00902BE7">
        <w:rPr>
          <w:rFonts w:ascii="Arial" w:hAnsi="Arial" w:cs="Arial"/>
          <w:sz w:val="24"/>
          <w:szCs w:val="24"/>
        </w:rPr>
        <w:t>Srimad</w:t>
      </w:r>
      <w:proofErr w:type="spellEnd"/>
      <w:r w:rsidR="00902BE7">
        <w:rPr>
          <w:rFonts w:ascii="Arial" w:hAnsi="Arial" w:cs="Arial"/>
          <w:sz w:val="24"/>
          <w:szCs w:val="24"/>
        </w:rPr>
        <w:t xml:space="preserve"> </w:t>
      </w:r>
      <w:proofErr w:type="spellStart"/>
      <w:r w:rsidR="00902BE7">
        <w:rPr>
          <w:rFonts w:ascii="Arial" w:hAnsi="Arial" w:cs="Arial"/>
          <w:sz w:val="24"/>
          <w:szCs w:val="24"/>
        </w:rPr>
        <w:t>RAmAyaNam</w:t>
      </w:r>
      <w:proofErr w:type="spellEnd"/>
      <w:r w:rsidR="00902BE7">
        <w:rPr>
          <w:rFonts w:ascii="Arial" w:hAnsi="Arial" w:cs="Arial"/>
          <w:sz w:val="24"/>
          <w:szCs w:val="24"/>
        </w:rPr>
        <w:t xml:space="preserve">. He bids adieu from sage </w:t>
      </w:r>
      <w:proofErr w:type="spellStart"/>
      <w:r w:rsidR="00902BE7">
        <w:rPr>
          <w:rFonts w:ascii="Arial" w:hAnsi="Arial" w:cs="Arial"/>
          <w:sz w:val="24"/>
          <w:szCs w:val="24"/>
        </w:rPr>
        <w:t>SutIkshNa</w:t>
      </w:r>
      <w:proofErr w:type="spellEnd"/>
      <w:r w:rsidR="00902BE7">
        <w:rPr>
          <w:rFonts w:ascii="Arial" w:hAnsi="Arial" w:cs="Arial"/>
          <w:sz w:val="24"/>
          <w:szCs w:val="24"/>
        </w:rPr>
        <w:t xml:space="preserve"> in the early morning. He says, ‘we need to depart early. This is because if the sun rises and the temperature increases, he will scorch </w:t>
      </w:r>
      <w:r w:rsidR="00894B13">
        <w:rPr>
          <w:rFonts w:ascii="Arial" w:hAnsi="Arial" w:cs="Arial"/>
          <w:sz w:val="24"/>
          <w:szCs w:val="24"/>
        </w:rPr>
        <w:t>like</w:t>
      </w:r>
      <w:r w:rsidR="00902BE7">
        <w:rPr>
          <w:rFonts w:ascii="Arial" w:hAnsi="Arial" w:cs="Arial"/>
          <w:sz w:val="24"/>
          <w:szCs w:val="24"/>
        </w:rPr>
        <w:t xml:space="preserve"> a person who is not born in a good family and suddenly becomes rich by earning wealth in non-righteous means. We want to complete our journey before that’. </w:t>
      </w:r>
    </w:p>
    <w:p w:rsidR="00902BE7" w:rsidRDefault="007730EF" w:rsidP="009C42D8">
      <w:pPr>
        <w:jc w:val="both"/>
        <w:rPr>
          <w:rFonts w:ascii="Arial" w:hAnsi="Arial" w:cs="Arial"/>
          <w:sz w:val="24"/>
          <w:szCs w:val="24"/>
        </w:rPr>
      </w:pPr>
      <w:r>
        <w:rPr>
          <w:rFonts w:ascii="Arial" w:hAnsi="Arial" w:cs="Arial"/>
          <w:sz w:val="24"/>
          <w:szCs w:val="24"/>
        </w:rPr>
        <w:t xml:space="preserve">During the month of </w:t>
      </w:r>
      <w:proofErr w:type="spellStart"/>
      <w:r>
        <w:rPr>
          <w:rFonts w:ascii="Arial" w:hAnsi="Arial" w:cs="Arial"/>
          <w:sz w:val="24"/>
          <w:szCs w:val="24"/>
        </w:rPr>
        <w:t>Chittirai</w:t>
      </w:r>
      <w:proofErr w:type="spellEnd"/>
      <w:r>
        <w:rPr>
          <w:rFonts w:ascii="Arial" w:hAnsi="Arial" w:cs="Arial"/>
          <w:sz w:val="24"/>
          <w:szCs w:val="24"/>
        </w:rPr>
        <w:t xml:space="preserve"> around the year 1962 in the </w:t>
      </w:r>
      <w:proofErr w:type="spellStart"/>
      <w:r>
        <w:rPr>
          <w:rFonts w:ascii="Arial" w:hAnsi="Arial" w:cs="Arial"/>
          <w:sz w:val="24"/>
          <w:szCs w:val="24"/>
        </w:rPr>
        <w:t>NAvalpAkkam</w:t>
      </w:r>
      <w:proofErr w:type="spellEnd"/>
      <w:r>
        <w:rPr>
          <w:rFonts w:ascii="Arial" w:hAnsi="Arial" w:cs="Arial"/>
          <w:sz w:val="24"/>
          <w:szCs w:val="24"/>
        </w:rPr>
        <w:t xml:space="preserve"> </w:t>
      </w:r>
      <w:proofErr w:type="spellStart"/>
      <w:r>
        <w:rPr>
          <w:rFonts w:ascii="Arial" w:hAnsi="Arial" w:cs="Arial"/>
          <w:sz w:val="24"/>
          <w:szCs w:val="24"/>
        </w:rPr>
        <w:t>brahmotsavam</w:t>
      </w:r>
      <w:proofErr w:type="spellEnd"/>
      <w:r>
        <w:rPr>
          <w:rFonts w:ascii="Arial" w:hAnsi="Arial" w:cs="Arial"/>
          <w:sz w:val="24"/>
          <w:szCs w:val="24"/>
        </w:rPr>
        <w:t xml:space="preserve">, people of that place had arranged for celebrating </w:t>
      </w:r>
      <w:proofErr w:type="spellStart"/>
      <w:r>
        <w:rPr>
          <w:rFonts w:ascii="Arial" w:hAnsi="Arial" w:cs="Arial"/>
          <w:sz w:val="24"/>
          <w:szCs w:val="24"/>
        </w:rPr>
        <w:t>srimadaNNArya</w:t>
      </w:r>
      <w:proofErr w:type="spellEnd"/>
      <w:r>
        <w:rPr>
          <w:rFonts w:ascii="Arial" w:hAnsi="Arial" w:cs="Arial"/>
          <w:sz w:val="24"/>
          <w:szCs w:val="24"/>
        </w:rPr>
        <w:t xml:space="preserve"> </w:t>
      </w:r>
      <w:proofErr w:type="spellStart"/>
      <w:r>
        <w:rPr>
          <w:rFonts w:ascii="Arial" w:hAnsi="Arial" w:cs="Arial"/>
          <w:sz w:val="24"/>
          <w:szCs w:val="24"/>
        </w:rPr>
        <w:t>mahAdesikan</w:t>
      </w:r>
      <w:proofErr w:type="spellEnd"/>
      <w:r>
        <w:rPr>
          <w:rFonts w:ascii="Arial" w:hAnsi="Arial" w:cs="Arial"/>
          <w:sz w:val="24"/>
          <w:szCs w:val="24"/>
        </w:rPr>
        <w:t xml:space="preserve"> </w:t>
      </w:r>
      <w:proofErr w:type="spellStart"/>
      <w:r w:rsidRPr="00BD11CF">
        <w:rPr>
          <w:rFonts w:ascii="Arial" w:hAnsi="Arial" w:cs="Arial"/>
          <w:i/>
          <w:iCs/>
          <w:sz w:val="24"/>
          <w:szCs w:val="24"/>
        </w:rPr>
        <w:t>vidvat</w:t>
      </w:r>
      <w:proofErr w:type="spellEnd"/>
      <w:r w:rsidRPr="00BD11CF">
        <w:rPr>
          <w:rFonts w:ascii="Arial" w:hAnsi="Arial" w:cs="Arial"/>
          <w:i/>
          <w:iCs/>
          <w:sz w:val="24"/>
          <w:szCs w:val="24"/>
        </w:rPr>
        <w:t xml:space="preserve"> </w:t>
      </w:r>
      <w:proofErr w:type="spellStart"/>
      <w:r w:rsidRPr="00BD11CF">
        <w:rPr>
          <w:rFonts w:ascii="Arial" w:hAnsi="Arial" w:cs="Arial"/>
          <w:i/>
          <w:iCs/>
          <w:sz w:val="24"/>
          <w:szCs w:val="24"/>
        </w:rPr>
        <w:t>sadas</w:t>
      </w:r>
      <w:proofErr w:type="spellEnd"/>
      <w:r>
        <w:rPr>
          <w:rFonts w:ascii="Arial" w:hAnsi="Arial" w:cs="Arial"/>
          <w:sz w:val="24"/>
          <w:szCs w:val="24"/>
        </w:rPr>
        <w:t xml:space="preserve">. They had taken great efforts to bring in all the scholars of our tradition to their village. </w:t>
      </w:r>
      <w:proofErr w:type="spellStart"/>
      <w:r>
        <w:rPr>
          <w:rFonts w:ascii="Arial" w:hAnsi="Arial" w:cs="Arial"/>
          <w:sz w:val="24"/>
          <w:szCs w:val="24"/>
        </w:rPr>
        <w:t>Srimadabhinavadesika</w:t>
      </w:r>
      <w:proofErr w:type="spellEnd"/>
      <w:r>
        <w:rPr>
          <w:rFonts w:ascii="Arial" w:hAnsi="Arial" w:cs="Arial"/>
          <w:sz w:val="24"/>
          <w:szCs w:val="24"/>
        </w:rPr>
        <w:t xml:space="preserve"> </w:t>
      </w:r>
      <w:proofErr w:type="spellStart"/>
      <w:r>
        <w:rPr>
          <w:rFonts w:ascii="Arial" w:hAnsi="Arial" w:cs="Arial"/>
          <w:sz w:val="24"/>
          <w:szCs w:val="24"/>
        </w:rPr>
        <w:t>UttamUr</w:t>
      </w:r>
      <w:proofErr w:type="spellEnd"/>
      <w:r>
        <w:rPr>
          <w:rFonts w:ascii="Arial" w:hAnsi="Arial" w:cs="Arial"/>
          <w:sz w:val="24"/>
          <w:szCs w:val="24"/>
        </w:rPr>
        <w:t xml:space="preserve"> </w:t>
      </w:r>
      <w:proofErr w:type="spellStart"/>
      <w:r>
        <w:rPr>
          <w:rFonts w:ascii="Arial" w:hAnsi="Arial" w:cs="Arial"/>
          <w:sz w:val="24"/>
          <w:szCs w:val="24"/>
        </w:rPr>
        <w:t>Swamy</w:t>
      </w:r>
      <w:proofErr w:type="spellEnd"/>
      <w:r>
        <w:rPr>
          <w:rFonts w:ascii="Arial" w:hAnsi="Arial" w:cs="Arial"/>
          <w:sz w:val="24"/>
          <w:szCs w:val="24"/>
        </w:rPr>
        <w:t xml:space="preserve"> and my father </w:t>
      </w:r>
      <w:r w:rsidR="009D3F3A">
        <w:rPr>
          <w:rFonts w:ascii="Arial" w:hAnsi="Arial" w:cs="Arial"/>
          <w:sz w:val="24"/>
          <w:szCs w:val="24"/>
        </w:rPr>
        <w:t xml:space="preserve">had made travel plans to participate in that. </w:t>
      </w:r>
      <w:proofErr w:type="spellStart"/>
      <w:r w:rsidR="00C00AD4">
        <w:rPr>
          <w:rFonts w:ascii="Arial" w:hAnsi="Arial" w:cs="Arial"/>
          <w:sz w:val="24"/>
          <w:szCs w:val="24"/>
        </w:rPr>
        <w:t>Srimadabhinavadesika</w:t>
      </w:r>
      <w:proofErr w:type="spellEnd"/>
      <w:r w:rsidR="00C00AD4">
        <w:rPr>
          <w:rFonts w:ascii="Arial" w:hAnsi="Arial" w:cs="Arial"/>
          <w:sz w:val="24"/>
          <w:szCs w:val="24"/>
        </w:rPr>
        <w:t xml:space="preserve"> Swami said, ‘we need to catch the night train from Chennai to </w:t>
      </w:r>
      <w:proofErr w:type="spellStart"/>
      <w:r w:rsidR="00C00AD4">
        <w:rPr>
          <w:rFonts w:ascii="Arial" w:hAnsi="Arial" w:cs="Arial"/>
          <w:sz w:val="24"/>
          <w:szCs w:val="24"/>
        </w:rPr>
        <w:t>Dindivanam</w:t>
      </w:r>
      <w:proofErr w:type="spellEnd"/>
      <w:r w:rsidR="00C00AD4">
        <w:rPr>
          <w:rFonts w:ascii="Arial" w:hAnsi="Arial" w:cs="Arial"/>
          <w:sz w:val="24"/>
          <w:szCs w:val="24"/>
        </w:rPr>
        <w:t xml:space="preserve"> and in the later part of the night itself, we need to catch the first bus to </w:t>
      </w:r>
      <w:proofErr w:type="spellStart"/>
      <w:r w:rsidR="00C00AD4">
        <w:rPr>
          <w:rFonts w:ascii="Arial" w:hAnsi="Arial" w:cs="Arial"/>
          <w:sz w:val="24"/>
          <w:szCs w:val="24"/>
        </w:rPr>
        <w:t>NAvalpAkkam</w:t>
      </w:r>
      <w:proofErr w:type="spellEnd"/>
      <w:r w:rsidR="00C00AD4">
        <w:rPr>
          <w:rFonts w:ascii="Arial" w:hAnsi="Arial" w:cs="Arial"/>
          <w:sz w:val="24"/>
          <w:szCs w:val="24"/>
        </w:rPr>
        <w:t xml:space="preserve"> and reach before sunrise. We need to complete our journey before the Sun starts to scorch’.</w:t>
      </w:r>
    </w:p>
    <w:p w:rsidR="00C00AD4" w:rsidRDefault="001A67A1" w:rsidP="009C42D8">
      <w:pPr>
        <w:jc w:val="both"/>
        <w:rPr>
          <w:rFonts w:ascii="Arial" w:hAnsi="Arial" w:cs="Arial"/>
          <w:sz w:val="24"/>
          <w:szCs w:val="24"/>
        </w:rPr>
      </w:pPr>
      <w:r>
        <w:rPr>
          <w:rFonts w:ascii="Arial" w:hAnsi="Arial" w:cs="Arial"/>
          <w:sz w:val="24"/>
          <w:szCs w:val="24"/>
        </w:rPr>
        <w:t>In those days our people were unable to afford to bring even such great scholars in air conditioned vehicles. The scholars also got used to lead</w:t>
      </w:r>
      <w:r w:rsidR="00BD11CF">
        <w:rPr>
          <w:rFonts w:ascii="Arial" w:hAnsi="Arial" w:cs="Arial"/>
          <w:sz w:val="24"/>
          <w:szCs w:val="24"/>
        </w:rPr>
        <w:t>ing</w:t>
      </w:r>
      <w:r>
        <w:rPr>
          <w:rFonts w:ascii="Arial" w:hAnsi="Arial" w:cs="Arial"/>
          <w:sz w:val="24"/>
          <w:szCs w:val="24"/>
        </w:rPr>
        <w:t xml:space="preserve"> a simple life without expecting such facilities. Even if one were to catch the first bus at 4 AM at Broadway, by the time one reaches the last leg of the journey to </w:t>
      </w:r>
      <w:proofErr w:type="spellStart"/>
      <w:r>
        <w:rPr>
          <w:rFonts w:ascii="Arial" w:hAnsi="Arial" w:cs="Arial"/>
          <w:sz w:val="24"/>
          <w:szCs w:val="24"/>
        </w:rPr>
        <w:t>NAvalpAkkam</w:t>
      </w:r>
      <w:proofErr w:type="spellEnd"/>
      <w:r>
        <w:rPr>
          <w:rFonts w:ascii="Arial" w:hAnsi="Arial" w:cs="Arial"/>
          <w:sz w:val="24"/>
          <w:szCs w:val="24"/>
        </w:rPr>
        <w:t xml:space="preserve"> it will be 9:00 AM and there will be scorching sun by that time. This was foreseen by </w:t>
      </w:r>
      <w:proofErr w:type="spellStart"/>
      <w:r>
        <w:rPr>
          <w:rFonts w:ascii="Arial" w:hAnsi="Arial" w:cs="Arial"/>
          <w:sz w:val="24"/>
          <w:szCs w:val="24"/>
        </w:rPr>
        <w:t>Srimadabhinavadesika</w:t>
      </w:r>
      <w:proofErr w:type="spellEnd"/>
      <w:r>
        <w:rPr>
          <w:rFonts w:ascii="Arial" w:hAnsi="Arial" w:cs="Arial"/>
          <w:sz w:val="24"/>
          <w:szCs w:val="24"/>
        </w:rPr>
        <w:t xml:space="preserve"> Swami and hence he insisted on leaving by the night train. At that time,</w:t>
      </w:r>
      <w:r w:rsidR="00B93106">
        <w:rPr>
          <w:rFonts w:ascii="Arial" w:hAnsi="Arial" w:cs="Arial"/>
          <w:sz w:val="24"/>
          <w:szCs w:val="24"/>
        </w:rPr>
        <w:t xml:space="preserve"> my father mentioned that this wa</w:t>
      </w:r>
      <w:r>
        <w:rPr>
          <w:rFonts w:ascii="Arial" w:hAnsi="Arial" w:cs="Arial"/>
          <w:sz w:val="24"/>
          <w:szCs w:val="24"/>
        </w:rPr>
        <w:t xml:space="preserve">s the philosophy of journey of </w:t>
      </w:r>
      <w:proofErr w:type="spellStart"/>
      <w:r>
        <w:rPr>
          <w:rFonts w:ascii="Arial" w:hAnsi="Arial" w:cs="Arial"/>
          <w:sz w:val="24"/>
          <w:szCs w:val="24"/>
        </w:rPr>
        <w:t>Veeraraghava</w:t>
      </w:r>
      <w:proofErr w:type="spellEnd"/>
      <w:r>
        <w:rPr>
          <w:rFonts w:ascii="Arial" w:hAnsi="Arial" w:cs="Arial"/>
          <w:sz w:val="24"/>
          <w:szCs w:val="24"/>
        </w:rPr>
        <w:t xml:space="preserve">. </w:t>
      </w:r>
      <w:r w:rsidR="00B93106">
        <w:rPr>
          <w:rFonts w:ascii="Arial" w:hAnsi="Arial" w:cs="Arial"/>
          <w:sz w:val="24"/>
          <w:szCs w:val="24"/>
        </w:rPr>
        <w:t xml:space="preserve">For that </w:t>
      </w:r>
      <w:proofErr w:type="spellStart"/>
      <w:r w:rsidR="00B93106">
        <w:rPr>
          <w:rFonts w:ascii="Arial" w:hAnsi="Arial" w:cs="Arial"/>
          <w:sz w:val="24"/>
          <w:szCs w:val="24"/>
        </w:rPr>
        <w:t>Srimadabhinavadesika</w:t>
      </w:r>
      <w:proofErr w:type="spellEnd"/>
      <w:r w:rsidR="00B93106">
        <w:rPr>
          <w:rFonts w:ascii="Arial" w:hAnsi="Arial" w:cs="Arial"/>
          <w:sz w:val="24"/>
          <w:szCs w:val="24"/>
        </w:rPr>
        <w:t xml:space="preserve"> Swami with his inherent smile </w:t>
      </w:r>
      <w:proofErr w:type="spellStart"/>
      <w:r w:rsidR="00B93106">
        <w:rPr>
          <w:rFonts w:ascii="Arial" w:hAnsi="Arial" w:cs="Arial"/>
          <w:sz w:val="24"/>
          <w:szCs w:val="24"/>
        </w:rPr>
        <w:t>noded</w:t>
      </w:r>
      <w:proofErr w:type="spellEnd"/>
      <w:r w:rsidR="00B93106">
        <w:rPr>
          <w:rFonts w:ascii="Arial" w:hAnsi="Arial" w:cs="Arial"/>
          <w:sz w:val="24"/>
          <w:szCs w:val="24"/>
        </w:rPr>
        <w:t xml:space="preserve"> and relished that this is the quote blessed by that </w:t>
      </w:r>
      <w:proofErr w:type="spellStart"/>
      <w:r w:rsidR="00B93106">
        <w:rPr>
          <w:rFonts w:ascii="Arial" w:hAnsi="Arial" w:cs="Arial"/>
          <w:sz w:val="24"/>
          <w:szCs w:val="24"/>
        </w:rPr>
        <w:t>Veeraraghavan</w:t>
      </w:r>
      <w:proofErr w:type="spellEnd"/>
      <w:r w:rsidR="00B93106">
        <w:rPr>
          <w:rFonts w:ascii="Arial" w:hAnsi="Arial" w:cs="Arial"/>
          <w:sz w:val="24"/>
          <w:szCs w:val="24"/>
        </w:rPr>
        <w:t xml:space="preserve"> as,</w:t>
      </w:r>
    </w:p>
    <w:p w:rsidR="00B93106" w:rsidRPr="00B93106" w:rsidRDefault="00B93106" w:rsidP="00B93106">
      <w:pPr>
        <w:jc w:val="both"/>
        <w:rPr>
          <w:rFonts w:ascii="URW Palladio ITUeo" w:hAnsi="URW Palladio ITUeo" w:cs="Arial"/>
          <w:sz w:val="28"/>
          <w:szCs w:val="28"/>
        </w:rPr>
      </w:pPr>
      <w:proofErr w:type="spellStart"/>
      <w:proofErr w:type="gramStart"/>
      <w:r w:rsidRPr="00B93106">
        <w:rPr>
          <w:rFonts w:ascii="URW Palladio ITUeo" w:hAnsi="URW Palladio ITUeo" w:cs="Arial"/>
          <w:sz w:val="28"/>
          <w:szCs w:val="28"/>
        </w:rPr>
        <w:t>aviṣahyātapo</w:t>
      </w:r>
      <w:proofErr w:type="spellEnd"/>
      <w:proofErr w:type="gramEnd"/>
      <w:r w:rsidRPr="00B93106">
        <w:rPr>
          <w:rFonts w:ascii="URW Palladio ITUeo" w:hAnsi="URW Palladio ITUeo" w:cs="Arial"/>
          <w:sz w:val="28"/>
          <w:szCs w:val="28"/>
        </w:rPr>
        <w:t xml:space="preserve"> </w:t>
      </w:r>
      <w:proofErr w:type="spellStart"/>
      <w:r w:rsidRPr="00B93106">
        <w:rPr>
          <w:rFonts w:ascii="URW Palladio ITUeo" w:hAnsi="URW Palladio ITUeo" w:cs="Arial"/>
          <w:sz w:val="28"/>
          <w:szCs w:val="28"/>
        </w:rPr>
        <w:t>yāvat</w:t>
      </w:r>
      <w:proofErr w:type="spellEnd"/>
      <w:r w:rsidRPr="00B93106">
        <w:rPr>
          <w:rFonts w:ascii="URW Palladio ITUeo" w:hAnsi="URW Palladio ITUeo" w:cs="Arial"/>
          <w:sz w:val="28"/>
          <w:szCs w:val="28"/>
        </w:rPr>
        <w:t xml:space="preserve"> </w:t>
      </w:r>
      <w:proofErr w:type="spellStart"/>
      <w:r w:rsidRPr="00B93106">
        <w:rPr>
          <w:rFonts w:ascii="URW Palladio ITUeo" w:hAnsi="URW Palladio ITUeo" w:cs="Arial"/>
          <w:sz w:val="28"/>
          <w:szCs w:val="28"/>
        </w:rPr>
        <w:t>sūryo</w:t>
      </w:r>
      <w:proofErr w:type="spellEnd"/>
      <w:r w:rsidRPr="00B93106">
        <w:rPr>
          <w:rFonts w:ascii="URW Palladio ITUeo" w:hAnsi="URW Palladio ITUeo" w:cs="Arial"/>
          <w:sz w:val="28"/>
          <w:szCs w:val="28"/>
        </w:rPr>
        <w:t xml:space="preserve"> </w:t>
      </w:r>
      <w:proofErr w:type="spellStart"/>
      <w:r w:rsidRPr="00B93106">
        <w:rPr>
          <w:rFonts w:ascii="URW Palladio ITUeo" w:hAnsi="URW Palladio ITUeo" w:cs="Arial"/>
          <w:sz w:val="28"/>
          <w:szCs w:val="28"/>
        </w:rPr>
        <w:t>nātivirājate</w:t>
      </w:r>
      <w:proofErr w:type="spellEnd"/>
      <w:r w:rsidRPr="00B93106">
        <w:rPr>
          <w:rFonts w:ascii="URW Palladio ITUeo" w:hAnsi="URW Palladio ITUeo" w:cs="Arial"/>
          <w:sz w:val="28"/>
          <w:szCs w:val="28"/>
        </w:rPr>
        <w:t xml:space="preserve"> |</w:t>
      </w:r>
    </w:p>
    <w:p w:rsidR="00B93106" w:rsidRPr="00B93106" w:rsidRDefault="00B93106" w:rsidP="00B93106">
      <w:pPr>
        <w:jc w:val="both"/>
        <w:rPr>
          <w:rFonts w:ascii="URW Palladio ITUeo" w:hAnsi="URW Palladio ITUeo" w:cs="Arial"/>
          <w:sz w:val="28"/>
          <w:szCs w:val="28"/>
        </w:rPr>
      </w:pPr>
      <w:proofErr w:type="spellStart"/>
      <w:proofErr w:type="gramStart"/>
      <w:r w:rsidRPr="00B93106">
        <w:rPr>
          <w:rFonts w:ascii="URW Palladio ITUeo" w:hAnsi="URW Palladio ITUeo" w:cs="Arial"/>
          <w:sz w:val="28"/>
          <w:szCs w:val="28"/>
        </w:rPr>
        <w:t>amārgeṇā</w:t>
      </w:r>
      <w:proofErr w:type="gramEnd"/>
      <w:r w:rsidRPr="00B93106">
        <w:rPr>
          <w:rFonts w:ascii="URW Palladio ITUeo" w:hAnsi="URW Palladio ITUeo" w:cs="Arial"/>
          <w:sz w:val="28"/>
          <w:szCs w:val="28"/>
        </w:rPr>
        <w:t>''gatāṁ</w:t>
      </w:r>
      <w:proofErr w:type="spellEnd"/>
      <w:r w:rsidRPr="00B93106">
        <w:rPr>
          <w:rFonts w:ascii="URW Palladio ITUeo" w:hAnsi="URW Palladio ITUeo" w:cs="Arial"/>
          <w:sz w:val="28"/>
          <w:szCs w:val="28"/>
        </w:rPr>
        <w:t xml:space="preserve"> </w:t>
      </w:r>
      <w:proofErr w:type="spellStart"/>
      <w:r w:rsidRPr="00B93106">
        <w:rPr>
          <w:rFonts w:ascii="URW Palladio ITUeo" w:hAnsi="URW Palladio ITUeo" w:cs="Arial"/>
          <w:sz w:val="28"/>
          <w:szCs w:val="28"/>
        </w:rPr>
        <w:t>lakṣmīṁ</w:t>
      </w:r>
      <w:proofErr w:type="spellEnd"/>
      <w:r w:rsidRPr="00B93106">
        <w:rPr>
          <w:rFonts w:ascii="URW Palladio ITUeo" w:hAnsi="URW Palladio ITUeo" w:cs="Arial"/>
          <w:sz w:val="28"/>
          <w:szCs w:val="28"/>
        </w:rPr>
        <w:t xml:space="preserve"> </w:t>
      </w:r>
      <w:proofErr w:type="spellStart"/>
      <w:r w:rsidRPr="00B93106">
        <w:rPr>
          <w:rFonts w:ascii="URW Palladio ITUeo" w:hAnsi="URW Palladio ITUeo" w:cs="Arial"/>
          <w:sz w:val="28"/>
          <w:szCs w:val="28"/>
        </w:rPr>
        <w:t>prāpyevānvayavarjitaḥ</w:t>
      </w:r>
      <w:proofErr w:type="spellEnd"/>
      <w:r w:rsidRPr="00B93106">
        <w:rPr>
          <w:rFonts w:ascii="URW Palladio ITUeo" w:hAnsi="URW Palladio ITUeo" w:cs="Arial"/>
          <w:sz w:val="28"/>
          <w:szCs w:val="28"/>
        </w:rPr>
        <w:t xml:space="preserve"> ||</w:t>
      </w:r>
    </w:p>
    <w:p w:rsidR="00B93106" w:rsidRDefault="00FB6071" w:rsidP="00B93106">
      <w:pPr>
        <w:jc w:val="both"/>
        <w:rPr>
          <w:rFonts w:ascii="Arial" w:hAnsi="Arial" w:cs="Arial"/>
          <w:sz w:val="24"/>
          <w:szCs w:val="24"/>
        </w:rPr>
      </w:pPr>
      <w:r>
        <w:rPr>
          <w:rFonts w:ascii="Arial" w:hAnsi="Arial" w:cs="Arial"/>
          <w:sz w:val="24"/>
          <w:szCs w:val="24"/>
        </w:rPr>
        <w:t xml:space="preserve">I was also present when these travel plans were getting finalized. At that time, I was having a long vacation after my tenth standard common examination. Hence, I was also added as an appendage in that journey. The travel had four people consisting of </w:t>
      </w:r>
      <w:proofErr w:type="spellStart"/>
      <w:r>
        <w:rPr>
          <w:rFonts w:ascii="Arial" w:hAnsi="Arial" w:cs="Arial"/>
          <w:sz w:val="24"/>
          <w:szCs w:val="24"/>
        </w:rPr>
        <w:t>Srimadabhinavadesika</w:t>
      </w:r>
      <w:proofErr w:type="spellEnd"/>
      <w:r>
        <w:rPr>
          <w:rFonts w:ascii="Arial" w:hAnsi="Arial" w:cs="Arial"/>
          <w:sz w:val="24"/>
          <w:szCs w:val="24"/>
        </w:rPr>
        <w:t xml:space="preserve"> Swami, my father, my father’s cousin </w:t>
      </w:r>
      <w:proofErr w:type="spellStart"/>
      <w:r>
        <w:rPr>
          <w:rFonts w:ascii="Arial" w:hAnsi="Arial" w:cs="Arial"/>
          <w:sz w:val="24"/>
          <w:szCs w:val="24"/>
        </w:rPr>
        <w:t>Srimdubhayave</w:t>
      </w:r>
      <w:proofErr w:type="spellEnd"/>
      <w:r>
        <w:rPr>
          <w:rFonts w:ascii="Arial" w:hAnsi="Arial" w:cs="Arial"/>
          <w:sz w:val="24"/>
          <w:szCs w:val="24"/>
        </w:rPr>
        <w:t xml:space="preserve"> Vidwan </w:t>
      </w:r>
      <w:proofErr w:type="spellStart"/>
      <w:r>
        <w:rPr>
          <w:rFonts w:ascii="Arial" w:hAnsi="Arial" w:cs="Arial"/>
          <w:sz w:val="24"/>
          <w:szCs w:val="24"/>
        </w:rPr>
        <w:t>Pandalkudi</w:t>
      </w:r>
      <w:proofErr w:type="spellEnd"/>
      <w:r>
        <w:rPr>
          <w:rFonts w:ascii="Arial" w:hAnsi="Arial" w:cs="Arial"/>
          <w:sz w:val="24"/>
          <w:szCs w:val="24"/>
        </w:rPr>
        <w:t xml:space="preserve"> </w:t>
      </w:r>
      <w:proofErr w:type="spellStart"/>
      <w:r>
        <w:rPr>
          <w:rFonts w:ascii="Arial" w:hAnsi="Arial" w:cs="Arial"/>
          <w:sz w:val="24"/>
          <w:szCs w:val="24"/>
        </w:rPr>
        <w:t>VaradAcArya</w:t>
      </w:r>
      <w:proofErr w:type="spellEnd"/>
      <w:r>
        <w:rPr>
          <w:rFonts w:ascii="Arial" w:hAnsi="Arial" w:cs="Arial"/>
          <w:sz w:val="24"/>
          <w:szCs w:val="24"/>
        </w:rPr>
        <w:t xml:space="preserve"> Swami and myself. </w:t>
      </w:r>
      <w:proofErr w:type="spellStart"/>
      <w:r>
        <w:rPr>
          <w:rFonts w:ascii="Arial" w:hAnsi="Arial" w:cs="Arial"/>
          <w:sz w:val="24"/>
          <w:szCs w:val="24"/>
        </w:rPr>
        <w:t>Sriswami</w:t>
      </w:r>
      <w:proofErr w:type="spellEnd"/>
      <w:r>
        <w:rPr>
          <w:rFonts w:ascii="Arial" w:hAnsi="Arial" w:cs="Arial"/>
          <w:sz w:val="24"/>
          <w:szCs w:val="24"/>
        </w:rPr>
        <w:t xml:space="preserve"> asked me if I understand the above poem. I placed my understanding as, “Similar to the person who is not born in good family gets wealth in non-righteous means he will scorch the people who go to him,  the sun will scorch as it gets late during the day”. Swami appreciated my proficiency and asked me if </w:t>
      </w:r>
      <w:proofErr w:type="spellStart"/>
      <w:r>
        <w:rPr>
          <w:rFonts w:ascii="URW Palladio ITUeo" w:hAnsi="URW Palladio ITUeo" w:cs="Arial"/>
          <w:sz w:val="28"/>
          <w:szCs w:val="28"/>
        </w:rPr>
        <w:t>a</w:t>
      </w:r>
      <w:r w:rsidRPr="00B93106">
        <w:rPr>
          <w:rFonts w:ascii="URW Palladio ITUeo" w:hAnsi="URW Palladio ITUeo" w:cs="Arial"/>
          <w:sz w:val="28"/>
          <w:szCs w:val="28"/>
        </w:rPr>
        <w:t>nvayavarjitaḥ</w:t>
      </w:r>
      <w:proofErr w:type="spellEnd"/>
      <w:r>
        <w:rPr>
          <w:rFonts w:ascii="URW Palladio ITUeo" w:hAnsi="URW Palladio ITUeo" w:cs="Arial"/>
          <w:sz w:val="28"/>
          <w:szCs w:val="28"/>
        </w:rPr>
        <w:t xml:space="preserve"> </w:t>
      </w:r>
      <w:r>
        <w:rPr>
          <w:rFonts w:ascii="Arial" w:hAnsi="Arial" w:cs="Arial"/>
          <w:sz w:val="24"/>
          <w:szCs w:val="24"/>
        </w:rPr>
        <w:t>has any other meaning apart from the ‘person not born in a good family’. I replied, ‘</w:t>
      </w:r>
      <w:proofErr w:type="spellStart"/>
      <w:r>
        <w:rPr>
          <w:rFonts w:ascii="Arial" w:hAnsi="Arial" w:cs="Arial"/>
          <w:sz w:val="24"/>
          <w:szCs w:val="24"/>
        </w:rPr>
        <w:t>anvayam</w:t>
      </w:r>
      <w:proofErr w:type="spellEnd"/>
      <w:r>
        <w:rPr>
          <w:rFonts w:ascii="Arial" w:hAnsi="Arial" w:cs="Arial"/>
          <w:sz w:val="24"/>
          <w:szCs w:val="24"/>
        </w:rPr>
        <w:t xml:space="preserve"> can take a meaning of history as in “</w:t>
      </w:r>
      <w:proofErr w:type="spellStart"/>
      <w:r>
        <w:rPr>
          <w:rFonts w:ascii="Arial" w:hAnsi="Arial" w:cs="Arial"/>
          <w:sz w:val="24"/>
          <w:szCs w:val="24"/>
        </w:rPr>
        <w:t>raghUnAm</w:t>
      </w:r>
      <w:proofErr w:type="spellEnd"/>
      <w:r>
        <w:rPr>
          <w:rFonts w:ascii="Arial" w:hAnsi="Arial" w:cs="Arial"/>
          <w:sz w:val="24"/>
          <w:szCs w:val="24"/>
        </w:rPr>
        <w:t xml:space="preserve"> </w:t>
      </w:r>
      <w:proofErr w:type="spellStart"/>
      <w:r>
        <w:rPr>
          <w:rFonts w:ascii="Arial" w:hAnsi="Arial" w:cs="Arial"/>
          <w:sz w:val="24"/>
          <w:szCs w:val="24"/>
        </w:rPr>
        <w:t>anvayam</w:t>
      </w:r>
      <w:proofErr w:type="spellEnd"/>
      <w:r>
        <w:rPr>
          <w:rFonts w:ascii="Arial" w:hAnsi="Arial" w:cs="Arial"/>
          <w:sz w:val="24"/>
          <w:szCs w:val="24"/>
        </w:rPr>
        <w:t xml:space="preserve">”. But </w:t>
      </w:r>
      <w:r>
        <w:rPr>
          <w:rFonts w:ascii="Arial" w:hAnsi="Arial" w:cs="Arial"/>
          <w:sz w:val="24"/>
          <w:szCs w:val="24"/>
        </w:rPr>
        <w:lastRenderedPageBreak/>
        <w:t xml:space="preserve">that meaning doesn’t fit here. </w:t>
      </w:r>
      <w:r w:rsidR="00424DFF">
        <w:rPr>
          <w:rFonts w:ascii="Arial" w:hAnsi="Arial" w:cs="Arial"/>
          <w:sz w:val="24"/>
          <w:szCs w:val="24"/>
        </w:rPr>
        <w:t>It also has a meaning of prose order. But that also doesn’t fit here’.</w:t>
      </w:r>
    </w:p>
    <w:p w:rsidR="00424DFF" w:rsidRDefault="00424DFF" w:rsidP="00B93106">
      <w:pPr>
        <w:jc w:val="both"/>
        <w:rPr>
          <w:rFonts w:ascii="Arial" w:hAnsi="Arial" w:cs="Arial"/>
          <w:sz w:val="24"/>
          <w:szCs w:val="24"/>
        </w:rPr>
      </w:pPr>
      <w:r>
        <w:rPr>
          <w:rFonts w:ascii="Arial" w:hAnsi="Arial" w:cs="Arial"/>
          <w:sz w:val="24"/>
          <w:szCs w:val="24"/>
        </w:rPr>
        <w:t>Swami graced the following words: “’</w:t>
      </w:r>
      <w:proofErr w:type="spellStart"/>
      <w:r>
        <w:rPr>
          <w:rFonts w:ascii="Arial" w:hAnsi="Arial" w:cs="Arial"/>
          <w:sz w:val="24"/>
          <w:szCs w:val="24"/>
        </w:rPr>
        <w:t>anvayam</w:t>
      </w:r>
      <w:proofErr w:type="spellEnd"/>
      <w:r>
        <w:rPr>
          <w:rFonts w:ascii="Arial" w:hAnsi="Arial" w:cs="Arial"/>
          <w:sz w:val="24"/>
          <w:szCs w:val="24"/>
        </w:rPr>
        <w:t xml:space="preserve">’ has a meaning as ‘association’. Even if one is not born in a good family, if he has an association with good mentor (teacher/ </w:t>
      </w:r>
      <w:proofErr w:type="spellStart"/>
      <w:r>
        <w:rPr>
          <w:rFonts w:ascii="Arial" w:hAnsi="Arial" w:cs="Arial"/>
          <w:sz w:val="24"/>
          <w:szCs w:val="24"/>
        </w:rPr>
        <w:t>acAryA</w:t>
      </w:r>
      <w:proofErr w:type="spellEnd"/>
      <w:r>
        <w:rPr>
          <w:rFonts w:ascii="Arial" w:hAnsi="Arial" w:cs="Arial"/>
          <w:sz w:val="24"/>
          <w:szCs w:val="24"/>
        </w:rPr>
        <w:t xml:space="preserve">), he will be having good qualities. It is customary to mention that one is associated with a particular </w:t>
      </w:r>
      <w:proofErr w:type="spellStart"/>
      <w:r>
        <w:rPr>
          <w:rFonts w:ascii="Arial" w:hAnsi="Arial" w:cs="Arial"/>
          <w:sz w:val="24"/>
          <w:szCs w:val="24"/>
        </w:rPr>
        <w:t>AcAryA</w:t>
      </w:r>
      <w:proofErr w:type="spellEnd"/>
      <w:r>
        <w:rPr>
          <w:rFonts w:ascii="Arial" w:hAnsi="Arial" w:cs="Arial"/>
          <w:sz w:val="24"/>
          <w:szCs w:val="24"/>
        </w:rPr>
        <w:t xml:space="preserve"> by mentioning that he has </w:t>
      </w:r>
      <w:proofErr w:type="spellStart"/>
      <w:r>
        <w:rPr>
          <w:rFonts w:ascii="Arial" w:hAnsi="Arial" w:cs="Arial"/>
          <w:sz w:val="24"/>
          <w:szCs w:val="24"/>
        </w:rPr>
        <w:t>anvayam</w:t>
      </w:r>
      <w:proofErr w:type="spellEnd"/>
      <w:r>
        <w:rPr>
          <w:rFonts w:ascii="Arial" w:hAnsi="Arial" w:cs="Arial"/>
          <w:sz w:val="24"/>
          <w:szCs w:val="24"/>
        </w:rPr>
        <w:t xml:space="preserve"> with that </w:t>
      </w:r>
      <w:proofErr w:type="spellStart"/>
      <w:r>
        <w:rPr>
          <w:rFonts w:ascii="Arial" w:hAnsi="Arial" w:cs="Arial"/>
          <w:sz w:val="24"/>
          <w:szCs w:val="24"/>
        </w:rPr>
        <w:t>AcAryA</w:t>
      </w:r>
      <w:proofErr w:type="spellEnd"/>
      <w:r>
        <w:rPr>
          <w:rFonts w:ascii="Arial" w:hAnsi="Arial" w:cs="Arial"/>
          <w:sz w:val="24"/>
          <w:szCs w:val="24"/>
        </w:rPr>
        <w:t>”.</w:t>
      </w:r>
    </w:p>
    <w:p w:rsidR="00442788" w:rsidRDefault="00442788" w:rsidP="00B93106">
      <w:pPr>
        <w:jc w:val="both"/>
        <w:rPr>
          <w:rFonts w:ascii="Arial" w:hAnsi="Arial" w:cs="Arial"/>
          <w:sz w:val="24"/>
          <w:szCs w:val="24"/>
        </w:rPr>
      </w:pPr>
      <w:r>
        <w:rPr>
          <w:rFonts w:ascii="Arial" w:hAnsi="Arial" w:cs="Arial"/>
          <w:sz w:val="24"/>
          <w:szCs w:val="24"/>
        </w:rPr>
        <w:t xml:space="preserve">I remembered this incident which happened 48 years ago in </w:t>
      </w:r>
      <w:proofErr w:type="spellStart"/>
      <w:r>
        <w:rPr>
          <w:rFonts w:ascii="Arial" w:hAnsi="Arial" w:cs="Arial"/>
          <w:sz w:val="24"/>
          <w:szCs w:val="24"/>
        </w:rPr>
        <w:t>Egmore</w:t>
      </w:r>
      <w:proofErr w:type="spellEnd"/>
      <w:r>
        <w:rPr>
          <w:rFonts w:ascii="Arial" w:hAnsi="Arial" w:cs="Arial"/>
          <w:sz w:val="24"/>
          <w:szCs w:val="24"/>
        </w:rPr>
        <w:t xml:space="preserve"> Railway station and I referred to the commentary of Sri </w:t>
      </w:r>
      <w:proofErr w:type="spellStart"/>
      <w:r>
        <w:rPr>
          <w:rFonts w:ascii="Arial" w:hAnsi="Arial" w:cs="Arial"/>
          <w:sz w:val="24"/>
          <w:szCs w:val="24"/>
        </w:rPr>
        <w:t>Govindarajar</w:t>
      </w:r>
      <w:proofErr w:type="spellEnd"/>
      <w:r>
        <w:rPr>
          <w:rFonts w:ascii="Arial" w:hAnsi="Arial" w:cs="Arial"/>
          <w:sz w:val="24"/>
          <w:szCs w:val="24"/>
        </w:rPr>
        <w:t xml:space="preserve"> to check how this verse is interpreted. In that I found that this phrase is interpreted as ‘</w:t>
      </w:r>
      <w:proofErr w:type="spellStart"/>
      <w:r w:rsidRPr="00442788">
        <w:rPr>
          <w:rFonts w:ascii="Arial" w:hAnsi="Arial" w:cs="Arial"/>
          <w:i/>
          <w:iCs/>
          <w:sz w:val="24"/>
          <w:szCs w:val="24"/>
        </w:rPr>
        <w:t>sAdhu</w:t>
      </w:r>
      <w:proofErr w:type="spellEnd"/>
      <w:r w:rsidRPr="00442788">
        <w:rPr>
          <w:rFonts w:ascii="Arial" w:hAnsi="Arial" w:cs="Arial"/>
          <w:i/>
          <w:iCs/>
          <w:sz w:val="24"/>
          <w:szCs w:val="24"/>
        </w:rPr>
        <w:t xml:space="preserve"> </w:t>
      </w:r>
      <w:proofErr w:type="spellStart"/>
      <w:r w:rsidRPr="00442788">
        <w:rPr>
          <w:rFonts w:ascii="Arial" w:hAnsi="Arial" w:cs="Arial"/>
          <w:i/>
          <w:iCs/>
          <w:sz w:val="24"/>
          <w:szCs w:val="24"/>
        </w:rPr>
        <w:t>samAgamam</w:t>
      </w:r>
      <w:proofErr w:type="spellEnd"/>
      <w:r>
        <w:rPr>
          <w:rFonts w:ascii="Arial" w:hAnsi="Arial" w:cs="Arial"/>
          <w:sz w:val="24"/>
          <w:szCs w:val="24"/>
        </w:rPr>
        <w:t xml:space="preserve">’ (association with </w:t>
      </w:r>
      <w:proofErr w:type="spellStart"/>
      <w:r w:rsidRPr="00442788">
        <w:rPr>
          <w:rFonts w:ascii="Arial" w:hAnsi="Arial" w:cs="Arial"/>
          <w:i/>
          <w:iCs/>
          <w:sz w:val="24"/>
          <w:szCs w:val="24"/>
        </w:rPr>
        <w:t>sadAcAryA</w:t>
      </w:r>
      <w:proofErr w:type="spellEnd"/>
      <w:r>
        <w:rPr>
          <w:rFonts w:ascii="Arial" w:hAnsi="Arial" w:cs="Arial"/>
          <w:sz w:val="24"/>
          <w:szCs w:val="24"/>
        </w:rPr>
        <w:t>) only as explained by Swami.</w:t>
      </w:r>
    </w:p>
    <w:p w:rsidR="00442788" w:rsidRDefault="006862CE" w:rsidP="00B93106">
      <w:pPr>
        <w:jc w:val="both"/>
        <w:rPr>
          <w:rFonts w:ascii="Arial" w:hAnsi="Arial" w:cs="Arial"/>
          <w:sz w:val="24"/>
          <w:szCs w:val="24"/>
        </w:rPr>
      </w:pPr>
      <w:r>
        <w:rPr>
          <w:rFonts w:ascii="Arial" w:hAnsi="Arial" w:cs="Arial"/>
          <w:sz w:val="24"/>
          <w:szCs w:val="24"/>
        </w:rPr>
        <w:t xml:space="preserve">The meaning </w:t>
      </w:r>
      <w:r w:rsidR="00F56065">
        <w:rPr>
          <w:rFonts w:ascii="Arial" w:hAnsi="Arial" w:cs="Arial"/>
          <w:sz w:val="24"/>
          <w:szCs w:val="24"/>
        </w:rPr>
        <w:t xml:space="preserve">mentioned by me is found in the commentary of Sri </w:t>
      </w:r>
      <w:proofErr w:type="spellStart"/>
      <w:r w:rsidR="00F56065">
        <w:rPr>
          <w:rFonts w:ascii="Arial" w:hAnsi="Arial" w:cs="Arial"/>
          <w:sz w:val="24"/>
          <w:szCs w:val="24"/>
        </w:rPr>
        <w:t>Maheswara</w:t>
      </w:r>
      <w:proofErr w:type="spellEnd"/>
      <w:r w:rsidR="00F56065">
        <w:rPr>
          <w:rFonts w:ascii="Arial" w:hAnsi="Arial" w:cs="Arial"/>
          <w:sz w:val="24"/>
          <w:szCs w:val="24"/>
        </w:rPr>
        <w:t xml:space="preserve"> </w:t>
      </w:r>
      <w:proofErr w:type="spellStart"/>
      <w:r w:rsidR="00F56065">
        <w:rPr>
          <w:rFonts w:ascii="Arial" w:hAnsi="Arial" w:cs="Arial"/>
          <w:sz w:val="24"/>
          <w:szCs w:val="24"/>
        </w:rPr>
        <w:t>TeertA</w:t>
      </w:r>
      <w:proofErr w:type="spellEnd"/>
      <w:r w:rsidR="00F56065">
        <w:rPr>
          <w:rFonts w:ascii="Arial" w:hAnsi="Arial" w:cs="Arial"/>
          <w:sz w:val="24"/>
          <w:szCs w:val="24"/>
        </w:rPr>
        <w:t xml:space="preserve">. However, Sri </w:t>
      </w:r>
      <w:proofErr w:type="spellStart"/>
      <w:r w:rsidR="00F56065">
        <w:rPr>
          <w:rFonts w:ascii="Arial" w:hAnsi="Arial" w:cs="Arial"/>
          <w:sz w:val="24"/>
          <w:szCs w:val="24"/>
        </w:rPr>
        <w:t>Tilakar</w:t>
      </w:r>
      <w:proofErr w:type="spellEnd"/>
      <w:r w:rsidR="00F56065">
        <w:rPr>
          <w:rFonts w:ascii="Arial" w:hAnsi="Arial" w:cs="Arial"/>
          <w:sz w:val="24"/>
          <w:szCs w:val="24"/>
        </w:rPr>
        <w:t xml:space="preserve"> has shown both the interpretations.</w:t>
      </w:r>
    </w:p>
    <w:p w:rsidR="00F56065" w:rsidRDefault="00241884" w:rsidP="00B93106">
      <w:pPr>
        <w:jc w:val="both"/>
        <w:rPr>
          <w:rFonts w:ascii="Arial" w:hAnsi="Arial" w:cs="Arial"/>
          <w:sz w:val="24"/>
          <w:szCs w:val="24"/>
        </w:rPr>
      </w:pPr>
      <w:r>
        <w:rPr>
          <w:rFonts w:ascii="Arial" w:hAnsi="Arial" w:cs="Arial"/>
          <w:sz w:val="24"/>
          <w:szCs w:val="24"/>
        </w:rPr>
        <w:t xml:space="preserve">I was fortunate to have such opportunities during my young age because I was born to Sri </w:t>
      </w:r>
      <w:proofErr w:type="spellStart"/>
      <w:r>
        <w:rPr>
          <w:rFonts w:ascii="Arial" w:hAnsi="Arial" w:cs="Arial"/>
          <w:sz w:val="24"/>
          <w:szCs w:val="24"/>
        </w:rPr>
        <w:t>VillUr</w:t>
      </w:r>
      <w:proofErr w:type="spellEnd"/>
      <w:r>
        <w:rPr>
          <w:rFonts w:ascii="Arial" w:hAnsi="Arial" w:cs="Arial"/>
          <w:sz w:val="24"/>
          <w:szCs w:val="24"/>
        </w:rPr>
        <w:t xml:space="preserve"> Swami. I was fortunate to share the same with you because of the compassion of </w:t>
      </w:r>
      <w:proofErr w:type="spellStart"/>
      <w:r>
        <w:rPr>
          <w:rFonts w:ascii="Arial" w:hAnsi="Arial" w:cs="Arial"/>
          <w:sz w:val="24"/>
          <w:szCs w:val="24"/>
        </w:rPr>
        <w:t>PAdukA</w:t>
      </w:r>
      <w:proofErr w:type="spellEnd"/>
      <w:r>
        <w:rPr>
          <w:rFonts w:ascii="Arial" w:hAnsi="Arial" w:cs="Arial"/>
          <w:sz w:val="24"/>
          <w:szCs w:val="24"/>
        </w:rPr>
        <w:t xml:space="preserve"> </w:t>
      </w:r>
      <w:proofErr w:type="spellStart"/>
      <w:proofErr w:type="gramStart"/>
      <w:r>
        <w:rPr>
          <w:rFonts w:ascii="Arial" w:hAnsi="Arial" w:cs="Arial"/>
          <w:sz w:val="24"/>
          <w:szCs w:val="24"/>
        </w:rPr>
        <w:t>devi</w:t>
      </w:r>
      <w:proofErr w:type="spellEnd"/>
      <w:proofErr w:type="gramEnd"/>
      <w:r>
        <w:rPr>
          <w:rFonts w:ascii="Arial" w:hAnsi="Arial" w:cs="Arial"/>
          <w:sz w:val="24"/>
          <w:szCs w:val="24"/>
        </w:rPr>
        <w:t>.</w:t>
      </w:r>
    </w:p>
    <w:p w:rsidR="00241884" w:rsidRDefault="003163B4" w:rsidP="00B93106">
      <w:pPr>
        <w:jc w:val="both"/>
        <w:rPr>
          <w:rFonts w:ascii="Arial" w:hAnsi="Arial" w:cs="Arial"/>
          <w:sz w:val="24"/>
          <w:szCs w:val="24"/>
        </w:rPr>
      </w:pPr>
      <w:r>
        <w:rPr>
          <w:rFonts w:ascii="Arial" w:hAnsi="Arial" w:cs="Arial"/>
          <w:sz w:val="24"/>
          <w:szCs w:val="24"/>
        </w:rPr>
        <w:t>In the ‘</w:t>
      </w:r>
      <w:proofErr w:type="spellStart"/>
      <w:r>
        <w:rPr>
          <w:rFonts w:ascii="Arial" w:hAnsi="Arial" w:cs="Arial"/>
          <w:sz w:val="24"/>
          <w:szCs w:val="24"/>
        </w:rPr>
        <w:t>IDu</w:t>
      </w:r>
      <w:proofErr w:type="spellEnd"/>
      <w:r>
        <w:rPr>
          <w:rFonts w:ascii="Arial" w:hAnsi="Arial" w:cs="Arial"/>
          <w:sz w:val="24"/>
          <w:szCs w:val="24"/>
        </w:rPr>
        <w:t xml:space="preserve">’ the example from the </w:t>
      </w:r>
      <w:proofErr w:type="spellStart"/>
      <w:r w:rsidRPr="003163B4">
        <w:rPr>
          <w:rFonts w:ascii="Arial" w:hAnsi="Arial" w:cs="Arial"/>
          <w:sz w:val="24"/>
          <w:szCs w:val="24"/>
        </w:rPr>
        <w:t>samkśepa</w:t>
      </w:r>
      <w:proofErr w:type="spellEnd"/>
      <w:r w:rsidRPr="003163B4">
        <w:rPr>
          <w:rFonts w:ascii="Arial" w:hAnsi="Arial" w:cs="Arial"/>
          <w:sz w:val="24"/>
          <w:szCs w:val="24"/>
        </w:rPr>
        <w:t xml:space="preserve"> </w:t>
      </w:r>
      <w:proofErr w:type="spellStart"/>
      <w:r w:rsidRPr="003163B4">
        <w:rPr>
          <w:rFonts w:ascii="Arial" w:hAnsi="Arial" w:cs="Arial"/>
          <w:sz w:val="24"/>
          <w:szCs w:val="24"/>
        </w:rPr>
        <w:t>rāmāyaṇa</w:t>
      </w:r>
      <w:proofErr w:type="spellEnd"/>
      <w:r>
        <w:rPr>
          <w:rFonts w:ascii="Arial" w:hAnsi="Arial" w:cs="Arial"/>
          <w:sz w:val="24"/>
          <w:szCs w:val="24"/>
        </w:rPr>
        <w:t xml:space="preserve"> alone is shown while giving the commentary. However in the ‘Jeer </w:t>
      </w:r>
      <w:proofErr w:type="spellStart"/>
      <w:r>
        <w:rPr>
          <w:rFonts w:ascii="Arial" w:hAnsi="Arial" w:cs="Arial"/>
          <w:sz w:val="24"/>
          <w:szCs w:val="24"/>
        </w:rPr>
        <w:t>arumpadavurai</w:t>
      </w:r>
      <w:proofErr w:type="spellEnd"/>
      <w:r>
        <w:rPr>
          <w:rFonts w:ascii="Arial" w:hAnsi="Arial" w:cs="Arial"/>
          <w:sz w:val="24"/>
          <w:szCs w:val="24"/>
        </w:rPr>
        <w:t xml:space="preserve">’ it is shown that the verse from </w:t>
      </w:r>
      <w:proofErr w:type="spellStart"/>
      <w:r>
        <w:rPr>
          <w:rFonts w:ascii="Arial" w:hAnsi="Arial" w:cs="Arial"/>
          <w:sz w:val="24"/>
          <w:szCs w:val="24"/>
        </w:rPr>
        <w:t>AraNya</w:t>
      </w:r>
      <w:proofErr w:type="spellEnd"/>
      <w:r>
        <w:rPr>
          <w:rFonts w:ascii="Arial" w:hAnsi="Arial" w:cs="Arial"/>
          <w:sz w:val="24"/>
          <w:szCs w:val="24"/>
        </w:rPr>
        <w:t xml:space="preserve"> </w:t>
      </w:r>
      <w:proofErr w:type="spellStart"/>
      <w:r>
        <w:rPr>
          <w:rFonts w:ascii="Arial" w:hAnsi="Arial" w:cs="Arial"/>
          <w:sz w:val="24"/>
          <w:szCs w:val="24"/>
        </w:rPr>
        <w:t>kANDam</w:t>
      </w:r>
      <w:proofErr w:type="spellEnd"/>
      <w:r>
        <w:rPr>
          <w:rFonts w:ascii="Arial" w:hAnsi="Arial" w:cs="Arial"/>
          <w:sz w:val="24"/>
          <w:szCs w:val="24"/>
        </w:rPr>
        <w:t xml:space="preserve"> has also been considered.</w:t>
      </w:r>
    </w:p>
    <w:p w:rsidR="003163B4" w:rsidRDefault="00D762AD" w:rsidP="00B93106">
      <w:pPr>
        <w:jc w:val="both"/>
        <w:rPr>
          <w:rFonts w:ascii="Arial" w:hAnsi="Arial" w:cs="Arial"/>
          <w:sz w:val="24"/>
          <w:szCs w:val="24"/>
        </w:rPr>
      </w:pPr>
      <w:r>
        <w:rPr>
          <w:rFonts w:ascii="Arial" w:hAnsi="Arial" w:cs="Arial"/>
          <w:sz w:val="24"/>
          <w:szCs w:val="24"/>
        </w:rPr>
        <w:t xml:space="preserve">Sri </w:t>
      </w:r>
      <w:proofErr w:type="spellStart"/>
      <w:r>
        <w:rPr>
          <w:rFonts w:ascii="Arial" w:hAnsi="Arial" w:cs="Arial"/>
          <w:sz w:val="24"/>
          <w:szCs w:val="24"/>
        </w:rPr>
        <w:t>Parasara</w:t>
      </w:r>
      <w:proofErr w:type="spellEnd"/>
      <w:r>
        <w:rPr>
          <w:rFonts w:ascii="Arial" w:hAnsi="Arial" w:cs="Arial"/>
          <w:sz w:val="24"/>
          <w:szCs w:val="24"/>
        </w:rPr>
        <w:t xml:space="preserve"> </w:t>
      </w:r>
      <w:proofErr w:type="spellStart"/>
      <w:r>
        <w:rPr>
          <w:rFonts w:ascii="Arial" w:hAnsi="Arial" w:cs="Arial"/>
          <w:sz w:val="24"/>
          <w:szCs w:val="24"/>
        </w:rPr>
        <w:t>Bhattar</w:t>
      </w:r>
      <w:proofErr w:type="spellEnd"/>
      <w:r>
        <w:rPr>
          <w:rFonts w:ascii="Arial" w:hAnsi="Arial" w:cs="Arial"/>
          <w:sz w:val="24"/>
          <w:szCs w:val="24"/>
        </w:rPr>
        <w:t xml:space="preserve"> has shown the following meaning in the 38</w:t>
      </w:r>
      <w:r w:rsidRPr="00D762AD">
        <w:rPr>
          <w:rFonts w:ascii="Arial" w:hAnsi="Arial" w:cs="Arial"/>
          <w:sz w:val="24"/>
          <w:szCs w:val="24"/>
          <w:vertAlign w:val="superscript"/>
        </w:rPr>
        <w:t>th</w:t>
      </w:r>
      <w:r>
        <w:rPr>
          <w:rFonts w:ascii="Arial" w:hAnsi="Arial" w:cs="Arial"/>
          <w:sz w:val="24"/>
          <w:szCs w:val="24"/>
        </w:rPr>
        <w:t xml:space="preserve"> verse in the </w:t>
      </w:r>
      <w:proofErr w:type="spellStart"/>
      <w:r>
        <w:rPr>
          <w:rFonts w:ascii="Arial" w:hAnsi="Arial" w:cs="Arial"/>
          <w:sz w:val="24"/>
          <w:szCs w:val="24"/>
        </w:rPr>
        <w:t>uttara</w:t>
      </w:r>
      <w:proofErr w:type="spellEnd"/>
      <w:r>
        <w:rPr>
          <w:rFonts w:ascii="Arial" w:hAnsi="Arial" w:cs="Arial"/>
          <w:sz w:val="24"/>
          <w:szCs w:val="24"/>
        </w:rPr>
        <w:t xml:space="preserve"> </w:t>
      </w:r>
      <w:proofErr w:type="spellStart"/>
      <w:r>
        <w:rPr>
          <w:rFonts w:ascii="Arial" w:hAnsi="Arial" w:cs="Arial"/>
          <w:sz w:val="24"/>
          <w:szCs w:val="24"/>
        </w:rPr>
        <w:t>shatakam</w:t>
      </w:r>
      <w:proofErr w:type="spellEnd"/>
      <w:r>
        <w:rPr>
          <w:rFonts w:ascii="Arial" w:hAnsi="Arial" w:cs="Arial"/>
          <w:sz w:val="24"/>
          <w:szCs w:val="24"/>
        </w:rPr>
        <w:t xml:space="preserve"> of Sri </w:t>
      </w:r>
      <w:proofErr w:type="spellStart"/>
      <w:r>
        <w:rPr>
          <w:rFonts w:ascii="Arial" w:hAnsi="Arial" w:cs="Arial"/>
          <w:sz w:val="24"/>
          <w:szCs w:val="24"/>
        </w:rPr>
        <w:t>Rangaraja</w:t>
      </w:r>
      <w:proofErr w:type="spellEnd"/>
      <w:r>
        <w:rPr>
          <w:rFonts w:ascii="Arial" w:hAnsi="Arial" w:cs="Arial"/>
          <w:sz w:val="24"/>
          <w:szCs w:val="24"/>
        </w:rPr>
        <w:t xml:space="preserve"> </w:t>
      </w:r>
      <w:proofErr w:type="spellStart"/>
      <w:r>
        <w:rPr>
          <w:rFonts w:ascii="Arial" w:hAnsi="Arial" w:cs="Arial"/>
          <w:sz w:val="24"/>
          <w:szCs w:val="24"/>
        </w:rPr>
        <w:t>Stavam</w:t>
      </w:r>
      <w:proofErr w:type="spellEnd"/>
      <w:r>
        <w:rPr>
          <w:rFonts w:ascii="Arial" w:hAnsi="Arial" w:cs="Arial"/>
          <w:sz w:val="24"/>
          <w:szCs w:val="24"/>
        </w:rPr>
        <w:t xml:space="preserve">. “Lower deities such as </w:t>
      </w:r>
      <w:proofErr w:type="spellStart"/>
      <w:r>
        <w:rPr>
          <w:rFonts w:ascii="Arial" w:hAnsi="Arial" w:cs="Arial"/>
          <w:sz w:val="24"/>
          <w:szCs w:val="24"/>
        </w:rPr>
        <w:t>Indra</w:t>
      </w:r>
      <w:proofErr w:type="spellEnd"/>
      <w:r>
        <w:rPr>
          <w:rFonts w:ascii="Arial" w:hAnsi="Arial" w:cs="Arial"/>
          <w:sz w:val="24"/>
          <w:szCs w:val="24"/>
        </w:rPr>
        <w:t xml:space="preserve"> take pride of being equivalent to the </w:t>
      </w:r>
      <w:proofErr w:type="spellStart"/>
      <w:r>
        <w:rPr>
          <w:rFonts w:ascii="Arial" w:hAnsi="Arial" w:cs="Arial"/>
          <w:sz w:val="24"/>
          <w:szCs w:val="24"/>
        </w:rPr>
        <w:t>EmperumAn</w:t>
      </w:r>
      <w:proofErr w:type="spellEnd"/>
      <w:r>
        <w:rPr>
          <w:rFonts w:ascii="Arial" w:hAnsi="Arial" w:cs="Arial"/>
          <w:sz w:val="24"/>
          <w:szCs w:val="24"/>
        </w:rPr>
        <w:t xml:space="preserve"> just by possessing a small wealth of Him. However, the </w:t>
      </w:r>
      <w:proofErr w:type="spellStart"/>
      <w:r>
        <w:rPr>
          <w:rFonts w:ascii="Arial" w:hAnsi="Arial" w:cs="Arial"/>
          <w:sz w:val="24"/>
          <w:szCs w:val="24"/>
        </w:rPr>
        <w:t>EmperumAn</w:t>
      </w:r>
      <w:proofErr w:type="spellEnd"/>
      <w:r>
        <w:rPr>
          <w:rFonts w:ascii="Arial" w:hAnsi="Arial" w:cs="Arial"/>
          <w:sz w:val="24"/>
          <w:szCs w:val="24"/>
        </w:rPr>
        <w:t xml:space="preserve"> who is having boundless wealth doesn’t consider that as a great thing. This is not surprising. </w:t>
      </w:r>
      <w:proofErr w:type="spellStart"/>
      <w:r>
        <w:rPr>
          <w:rFonts w:ascii="Arial" w:hAnsi="Arial" w:cs="Arial"/>
          <w:sz w:val="24"/>
          <w:szCs w:val="24"/>
        </w:rPr>
        <w:t>EmperumAn</w:t>
      </w:r>
      <w:proofErr w:type="spellEnd"/>
      <w:r>
        <w:rPr>
          <w:rFonts w:ascii="Arial" w:hAnsi="Arial" w:cs="Arial"/>
          <w:sz w:val="24"/>
          <w:szCs w:val="24"/>
        </w:rPr>
        <w:t xml:space="preserve"> is all pervading. Similarly, his wealth is also all pervading. In that is it possible to tell which is the highest and which is the lowest? If so, how will he become greater by posse</w:t>
      </w:r>
      <w:r w:rsidR="00C70E3D">
        <w:rPr>
          <w:rFonts w:ascii="Arial" w:hAnsi="Arial" w:cs="Arial"/>
          <w:sz w:val="24"/>
          <w:szCs w:val="24"/>
        </w:rPr>
        <w:t>ssing that wealth (or Lordship)?</w:t>
      </w:r>
      <w:r>
        <w:rPr>
          <w:rFonts w:ascii="Arial" w:hAnsi="Arial" w:cs="Arial"/>
          <w:sz w:val="24"/>
          <w:szCs w:val="24"/>
        </w:rPr>
        <w:t xml:space="preserve"> Hence, for Him alone it is possible to rule with such a state.  To put it in simple words, the pot is big and it is full of water. In that case will that water spill?</w:t>
      </w:r>
      <w:proofErr w:type="gramStart"/>
      <w:r>
        <w:rPr>
          <w:rFonts w:ascii="Arial" w:hAnsi="Arial" w:cs="Arial"/>
          <w:sz w:val="24"/>
          <w:szCs w:val="24"/>
        </w:rPr>
        <w:t>”.</w:t>
      </w:r>
      <w:proofErr w:type="gramEnd"/>
      <w:r>
        <w:rPr>
          <w:rFonts w:ascii="Arial" w:hAnsi="Arial" w:cs="Arial"/>
          <w:sz w:val="24"/>
          <w:szCs w:val="24"/>
        </w:rPr>
        <w:t xml:space="preserve"> The full verse is given below:</w:t>
      </w:r>
    </w:p>
    <w:p w:rsidR="00033DAD" w:rsidRPr="00033DAD" w:rsidRDefault="00033DAD" w:rsidP="00033DAD">
      <w:pPr>
        <w:jc w:val="both"/>
        <w:rPr>
          <w:rFonts w:ascii="URW Palladio ITUeo" w:hAnsi="URW Palladio ITUeo" w:cs="Arial"/>
          <w:sz w:val="28"/>
          <w:szCs w:val="28"/>
        </w:rPr>
      </w:pPr>
      <w:proofErr w:type="spellStart"/>
      <w:proofErr w:type="gramStart"/>
      <w:r w:rsidRPr="00033DAD">
        <w:rPr>
          <w:rFonts w:ascii="URW Palladio ITUeo" w:hAnsi="URW Palladio ITUeo" w:cs="Arial"/>
          <w:sz w:val="28"/>
          <w:szCs w:val="28"/>
        </w:rPr>
        <w:t>āghrāyaiśvaragandhamīśasadṛśaṁmanyāstavendrādayaḥ</w:t>
      </w:r>
      <w:proofErr w:type="spellEnd"/>
      <w:proofErr w:type="gramEnd"/>
    </w:p>
    <w:p w:rsidR="00033DAD" w:rsidRPr="00033DAD" w:rsidRDefault="00033DAD" w:rsidP="00033DAD">
      <w:pPr>
        <w:jc w:val="both"/>
        <w:rPr>
          <w:rFonts w:ascii="URW Palladio ITUeo" w:hAnsi="URW Palladio ITUeo" w:cs="Arial"/>
          <w:sz w:val="28"/>
          <w:szCs w:val="28"/>
        </w:rPr>
      </w:pPr>
      <w:proofErr w:type="spellStart"/>
      <w:proofErr w:type="gramStart"/>
      <w:r w:rsidRPr="00033DAD">
        <w:rPr>
          <w:rFonts w:ascii="URW Palladio ITUeo" w:hAnsi="URW Palladio ITUeo" w:cs="Arial"/>
          <w:sz w:val="28"/>
          <w:szCs w:val="28"/>
        </w:rPr>
        <w:t>muhyanti</w:t>
      </w:r>
      <w:proofErr w:type="spellEnd"/>
      <w:proofErr w:type="gram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tvamanāvilo</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niravadherbhūmnaḥ</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kaṇehatya</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yat</w:t>
      </w:r>
      <w:proofErr w:type="spellEnd"/>
      <w:r w:rsidRPr="00033DAD">
        <w:rPr>
          <w:rFonts w:ascii="URW Palladio ITUeo" w:hAnsi="URW Palladio ITUeo" w:cs="Arial"/>
          <w:sz w:val="28"/>
          <w:szCs w:val="28"/>
        </w:rPr>
        <w:t xml:space="preserve"> |</w:t>
      </w:r>
    </w:p>
    <w:p w:rsidR="00033DAD" w:rsidRPr="00033DAD" w:rsidRDefault="00033DAD" w:rsidP="00033DAD">
      <w:pPr>
        <w:jc w:val="both"/>
        <w:rPr>
          <w:rFonts w:ascii="URW Palladio ITUeo" w:hAnsi="URW Palladio ITUeo" w:cs="Arial"/>
          <w:sz w:val="28"/>
          <w:szCs w:val="28"/>
        </w:rPr>
      </w:pPr>
      <w:proofErr w:type="spellStart"/>
      <w:proofErr w:type="gramStart"/>
      <w:r w:rsidRPr="00033DAD">
        <w:rPr>
          <w:rFonts w:ascii="URW Palladio ITUeo" w:hAnsi="URW Palladio ITUeo" w:cs="Arial"/>
          <w:sz w:val="28"/>
          <w:szCs w:val="28"/>
        </w:rPr>
        <w:t>citrīyemahi</w:t>
      </w:r>
      <w:proofErr w:type="spellEnd"/>
      <w:proofErr w:type="gram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nātra</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raṅgarasika</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tvaṁ</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tvanmahimnaḥparaḥ</w:t>
      </w:r>
      <w:proofErr w:type="spellEnd"/>
      <w:r w:rsidRPr="00033DAD">
        <w:rPr>
          <w:rFonts w:ascii="URW Palladio ITUeo" w:hAnsi="URW Palladio ITUeo" w:cs="Arial"/>
          <w:sz w:val="28"/>
          <w:szCs w:val="28"/>
        </w:rPr>
        <w:t xml:space="preserve"> </w:t>
      </w:r>
    </w:p>
    <w:p w:rsidR="00D762AD" w:rsidRPr="00033DAD" w:rsidRDefault="00033DAD" w:rsidP="00033DAD">
      <w:pPr>
        <w:jc w:val="both"/>
        <w:rPr>
          <w:rFonts w:ascii="URW Palladio ITUeo" w:hAnsi="URW Palladio ITUeo" w:cs="Arial"/>
          <w:sz w:val="28"/>
          <w:szCs w:val="28"/>
        </w:rPr>
      </w:pPr>
      <w:proofErr w:type="spellStart"/>
      <w:proofErr w:type="gramStart"/>
      <w:r w:rsidRPr="00033DAD">
        <w:rPr>
          <w:rFonts w:ascii="URW Palladio ITUeo" w:hAnsi="URW Palladio ITUeo" w:cs="Arial"/>
          <w:sz w:val="28"/>
          <w:szCs w:val="28"/>
        </w:rPr>
        <w:t>vaipulyānmahitaḥ</w:t>
      </w:r>
      <w:proofErr w:type="spellEnd"/>
      <w:proofErr w:type="gram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svabhāva</w:t>
      </w:r>
      <w:proofErr w:type="spellEnd"/>
      <w:r w:rsidRPr="00033DAD">
        <w:rPr>
          <w:rFonts w:ascii="URW Palladio ITUeo" w:hAnsi="URW Palladio ITUeo" w:cs="Arial"/>
          <w:sz w:val="28"/>
          <w:szCs w:val="28"/>
        </w:rPr>
        <w:t xml:space="preserve"> iti </w:t>
      </w:r>
      <w:proofErr w:type="spellStart"/>
      <w:r w:rsidRPr="00033DAD">
        <w:rPr>
          <w:rFonts w:ascii="URW Palladio ITUeo" w:hAnsi="URW Palladio ITUeo" w:cs="Arial"/>
          <w:sz w:val="28"/>
          <w:szCs w:val="28"/>
        </w:rPr>
        <w:t>vā</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kiṁ</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nāma</w:t>
      </w:r>
      <w:proofErr w:type="spellEnd"/>
      <w:r w:rsidRPr="00033DAD">
        <w:rPr>
          <w:rFonts w:ascii="URW Palladio ITUeo" w:hAnsi="URW Palladio ITUeo" w:cs="Arial"/>
          <w:sz w:val="28"/>
          <w:szCs w:val="28"/>
        </w:rPr>
        <w:t xml:space="preserve"> </w:t>
      </w:r>
      <w:proofErr w:type="spellStart"/>
      <w:r w:rsidRPr="00033DAD">
        <w:rPr>
          <w:rFonts w:ascii="URW Palladio ITUeo" w:hAnsi="URW Palladio ITUeo" w:cs="Arial"/>
          <w:sz w:val="28"/>
          <w:szCs w:val="28"/>
        </w:rPr>
        <w:t>sātmyaṁ</w:t>
      </w:r>
      <w:proofErr w:type="spellEnd"/>
      <w:r w:rsidRPr="00033DAD">
        <w:rPr>
          <w:rFonts w:ascii="URW Palladio ITUeo" w:hAnsi="URW Palladio ITUeo" w:cs="Arial"/>
          <w:sz w:val="28"/>
          <w:szCs w:val="28"/>
        </w:rPr>
        <w:t xml:space="preserve"> na </w:t>
      </w:r>
      <w:proofErr w:type="spellStart"/>
      <w:r w:rsidRPr="00033DAD">
        <w:rPr>
          <w:rFonts w:ascii="URW Palladio ITUeo" w:hAnsi="URW Palladio ITUeo" w:cs="Arial"/>
          <w:sz w:val="28"/>
          <w:szCs w:val="28"/>
        </w:rPr>
        <w:t>te</w:t>
      </w:r>
      <w:proofErr w:type="spellEnd"/>
      <w:r w:rsidRPr="00033DAD">
        <w:rPr>
          <w:rFonts w:ascii="URW Palladio ITUeo" w:hAnsi="URW Palladio ITUeo" w:cs="Arial"/>
          <w:sz w:val="28"/>
          <w:szCs w:val="28"/>
        </w:rPr>
        <w:t xml:space="preserve"> ||</w:t>
      </w:r>
    </w:p>
    <w:p w:rsidR="00033DAD" w:rsidRDefault="00735B76" w:rsidP="009C42D8">
      <w:pPr>
        <w:jc w:val="both"/>
        <w:rPr>
          <w:rFonts w:ascii="Arial" w:hAnsi="Arial" w:cs="Arial"/>
          <w:sz w:val="24"/>
          <w:szCs w:val="24"/>
        </w:rPr>
      </w:pPr>
      <w:r>
        <w:rPr>
          <w:rFonts w:ascii="Arial" w:hAnsi="Arial" w:cs="Arial"/>
          <w:sz w:val="24"/>
          <w:szCs w:val="24"/>
        </w:rPr>
        <w:lastRenderedPageBreak/>
        <w:t xml:space="preserve">This verse has also been illustrated in the ‘Jeer </w:t>
      </w:r>
      <w:proofErr w:type="spellStart"/>
      <w:r>
        <w:rPr>
          <w:rFonts w:ascii="Arial" w:hAnsi="Arial" w:cs="Arial"/>
          <w:sz w:val="24"/>
          <w:szCs w:val="24"/>
        </w:rPr>
        <w:t>arumpadavurai</w:t>
      </w:r>
      <w:proofErr w:type="spellEnd"/>
      <w:r>
        <w:rPr>
          <w:rFonts w:ascii="Arial" w:hAnsi="Arial" w:cs="Arial"/>
          <w:sz w:val="24"/>
          <w:szCs w:val="24"/>
        </w:rPr>
        <w:t>’.</w:t>
      </w:r>
    </w:p>
    <w:p w:rsidR="00735B76" w:rsidRDefault="008B2CBB" w:rsidP="009C42D8">
      <w:pPr>
        <w:jc w:val="both"/>
        <w:rPr>
          <w:rFonts w:ascii="Arial" w:hAnsi="Arial" w:cs="Arial"/>
          <w:sz w:val="24"/>
          <w:szCs w:val="24"/>
        </w:rPr>
      </w:pPr>
      <w:r>
        <w:rPr>
          <w:rFonts w:ascii="Arial" w:hAnsi="Arial" w:cs="Arial"/>
          <w:sz w:val="24"/>
          <w:szCs w:val="24"/>
        </w:rPr>
        <w:t>I am giving all these things to show that t</w:t>
      </w:r>
      <w:r w:rsidR="00735B76">
        <w:rPr>
          <w:rFonts w:ascii="Arial" w:hAnsi="Arial" w:cs="Arial"/>
          <w:sz w:val="24"/>
          <w:szCs w:val="24"/>
        </w:rPr>
        <w:t xml:space="preserve">hough the </w:t>
      </w:r>
      <w:proofErr w:type="spellStart"/>
      <w:r w:rsidR="00735B76">
        <w:rPr>
          <w:rFonts w:ascii="Arial" w:hAnsi="Arial" w:cs="Arial"/>
          <w:sz w:val="24"/>
          <w:szCs w:val="24"/>
        </w:rPr>
        <w:t>EmperumAn</w:t>
      </w:r>
      <w:proofErr w:type="spellEnd"/>
      <w:r w:rsidR="00735B76">
        <w:rPr>
          <w:rFonts w:ascii="Arial" w:hAnsi="Arial" w:cs="Arial"/>
          <w:sz w:val="24"/>
          <w:szCs w:val="24"/>
        </w:rPr>
        <w:t xml:space="preserve"> is the supreme being (and the controller of everything else) it is his </w:t>
      </w:r>
      <w:r>
        <w:rPr>
          <w:rFonts w:ascii="Arial" w:hAnsi="Arial" w:cs="Arial"/>
          <w:sz w:val="24"/>
          <w:szCs w:val="24"/>
        </w:rPr>
        <w:t>nature</w:t>
      </w:r>
      <w:r w:rsidR="00735B76">
        <w:rPr>
          <w:rFonts w:ascii="Arial" w:hAnsi="Arial" w:cs="Arial"/>
          <w:sz w:val="24"/>
          <w:szCs w:val="24"/>
        </w:rPr>
        <w:t xml:space="preserve"> that</w:t>
      </w:r>
      <w:r>
        <w:rPr>
          <w:rFonts w:ascii="Arial" w:hAnsi="Arial" w:cs="Arial"/>
          <w:sz w:val="24"/>
          <w:szCs w:val="24"/>
        </w:rPr>
        <w:t xml:space="preserve"> even the order to his devotees will look like a request because of his forbearance or patience (</w:t>
      </w:r>
      <w:r w:rsidRPr="000D1E44">
        <w:rPr>
          <w:rFonts w:ascii="URW Palladio ITUeo" w:hAnsi="URW Palladio ITUeo" w:cs="Arial"/>
          <w:sz w:val="28"/>
          <w:szCs w:val="28"/>
        </w:rPr>
        <w:t>āal</w:t>
      </w:r>
      <w:r w:rsidRPr="008B2CBB">
        <w:rPr>
          <w:rFonts w:ascii="Arial" w:hAnsi="Arial" w:cs="Arial"/>
          <w:sz w:val="24"/>
          <w:szCs w:val="24"/>
        </w:rPr>
        <w:t>)</w:t>
      </w:r>
      <w:r>
        <w:rPr>
          <w:rFonts w:ascii="Arial" w:hAnsi="Arial" w:cs="Arial"/>
          <w:sz w:val="24"/>
          <w:szCs w:val="24"/>
        </w:rPr>
        <w:t>.</w:t>
      </w:r>
      <w:r w:rsidR="00735B76">
        <w:rPr>
          <w:rFonts w:ascii="Arial" w:hAnsi="Arial" w:cs="Arial"/>
          <w:sz w:val="24"/>
          <w:szCs w:val="24"/>
        </w:rPr>
        <w:t xml:space="preserve"> </w:t>
      </w:r>
      <w:r>
        <w:rPr>
          <w:rFonts w:ascii="Arial" w:hAnsi="Arial" w:cs="Arial"/>
          <w:sz w:val="24"/>
          <w:szCs w:val="24"/>
        </w:rPr>
        <w:t xml:space="preserve">The verse graced by the grandfather in </w:t>
      </w:r>
      <w:proofErr w:type="spellStart"/>
      <w:r w:rsidRPr="008B2CBB">
        <w:rPr>
          <w:rFonts w:ascii="Arial" w:hAnsi="Arial" w:cs="Arial"/>
          <w:i/>
          <w:iCs/>
          <w:sz w:val="24"/>
          <w:szCs w:val="24"/>
        </w:rPr>
        <w:t>pratibimbalahari</w:t>
      </w:r>
      <w:proofErr w:type="spellEnd"/>
      <w:r>
        <w:rPr>
          <w:rFonts w:ascii="Arial" w:hAnsi="Arial" w:cs="Arial"/>
          <w:sz w:val="24"/>
          <w:szCs w:val="24"/>
        </w:rPr>
        <w:t xml:space="preserve"> for the ‘</w:t>
      </w:r>
      <w:proofErr w:type="spellStart"/>
      <w:r w:rsidRPr="000D1E44">
        <w:rPr>
          <w:rFonts w:ascii="URW Palladio ITUeo" w:hAnsi="URW Palladio ITUeo" w:cs="Arial"/>
          <w:sz w:val="28"/>
          <w:szCs w:val="28"/>
        </w:rPr>
        <w:t>vī</w:t>
      </w:r>
      <w:proofErr w:type="spellEnd"/>
      <w:r w:rsidRPr="000D1E44">
        <w:rPr>
          <w:rFonts w:ascii="URW Palladio ITUeo" w:hAnsi="URW Palladio ITUeo" w:cs="Arial"/>
          <w:sz w:val="28"/>
          <w:szCs w:val="28"/>
        </w:rPr>
        <w:t></w:t>
      </w:r>
      <w:proofErr w:type="spellStart"/>
      <w:r w:rsidRPr="000D1E44">
        <w:rPr>
          <w:rFonts w:ascii="URW Palladio ITUeo" w:hAnsi="URW Palladio ITUeo" w:cs="Arial"/>
          <w:sz w:val="28"/>
          <w:szCs w:val="28"/>
        </w:rPr>
        <w:t>irund</w:t>
      </w:r>
      <w:r>
        <w:rPr>
          <w:rFonts w:ascii="URW Palladio ITUeo" w:hAnsi="URW Palladio ITUeo" w:cs="Arial"/>
          <w:sz w:val="28"/>
          <w:szCs w:val="28"/>
        </w:rPr>
        <w:t>u</w:t>
      </w:r>
      <w:proofErr w:type="spellEnd"/>
      <w:r>
        <w:rPr>
          <w:rFonts w:ascii="Arial" w:hAnsi="Arial" w:cs="Arial"/>
          <w:sz w:val="24"/>
          <w:szCs w:val="24"/>
        </w:rPr>
        <w:t xml:space="preserve">’ verse also clearly indicates that the word </w:t>
      </w:r>
      <w:r w:rsidRPr="000D1E44">
        <w:rPr>
          <w:rFonts w:ascii="URW Palladio ITUeo" w:hAnsi="URW Palladio ITUeo" w:cs="Arial"/>
          <w:sz w:val="28"/>
          <w:szCs w:val="28"/>
        </w:rPr>
        <w:t>āal</w:t>
      </w:r>
      <w:r>
        <w:rPr>
          <w:rFonts w:ascii="URW Palladio ITUeo" w:hAnsi="URW Palladio ITUeo" w:cs="Arial"/>
          <w:sz w:val="28"/>
          <w:szCs w:val="28"/>
        </w:rPr>
        <w:t xml:space="preserve"> </w:t>
      </w:r>
      <w:r>
        <w:rPr>
          <w:rFonts w:ascii="Arial" w:hAnsi="Arial" w:cs="Arial"/>
          <w:sz w:val="24"/>
          <w:szCs w:val="24"/>
        </w:rPr>
        <w:t>has come in the meaning of patience. That verse is as follows:</w:t>
      </w:r>
    </w:p>
    <w:p w:rsidR="004B46CD" w:rsidRPr="004B46CD" w:rsidRDefault="004B46CD" w:rsidP="004B46CD">
      <w:pPr>
        <w:jc w:val="both"/>
        <w:rPr>
          <w:rFonts w:ascii="URW Palladio ITUeo" w:hAnsi="URW Palladio ITUeo" w:cs="Arial"/>
          <w:sz w:val="28"/>
          <w:szCs w:val="28"/>
        </w:rPr>
      </w:pPr>
      <w:proofErr w:type="spellStart"/>
      <w:proofErr w:type="gramStart"/>
      <w:r w:rsidRPr="004B46CD">
        <w:rPr>
          <w:rFonts w:ascii="URW Palladio ITUeo" w:hAnsi="URW Palladio ITUeo" w:cs="Arial"/>
          <w:sz w:val="28"/>
          <w:szCs w:val="28"/>
        </w:rPr>
        <w:t>utkarṣādupaviśya</w:t>
      </w:r>
      <w:proofErr w:type="spellEnd"/>
      <w:proofErr w:type="gram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saptabhuvane</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svājñāvaśe</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satguṇaṁ</w:t>
      </w:r>
      <w:proofErr w:type="spellEnd"/>
    </w:p>
    <w:p w:rsidR="004B46CD" w:rsidRPr="004B46CD" w:rsidRDefault="004B46CD" w:rsidP="004B46CD">
      <w:pPr>
        <w:jc w:val="both"/>
        <w:rPr>
          <w:rFonts w:ascii="URW Palladio ITUeo" w:hAnsi="URW Palladio ITUeo" w:cs="Arial"/>
          <w:sz w:val="28"/>
          <w:szCs w:val="28"/>
        </w:rPr>
      </w:pPr>
      <w:proofErr w:type="spellStart"/>
      <w:proofErr w:type="gramStart"/>
      <w:r w:rsidRPr="004B46CD">
        <w:rPr>
          <w:rFonts w:ascii="URW Palladio ITUeo" w:hAnsi="URW Palladio ITUeo" w:cs="Arial"/>
          <w:sz w:val="28"/>
          <w:szCs w:val="28"/>
        </w:rPr>
        <w:t>pādāraṁ</w:t>
      </w:r>
      <w:proofErr w:type="spellEnd"/>
      <w:proofErr w:type="gram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kṣamayā</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vidhāritahayakrūrānanaṁ</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svāminam</w:t>
      </w:r>
      <w:proofErr w:type="spellEnd"/>
      <w:r w:rsidRPr="004B46CD">
        <w:rPr>
          <w:rFonts w:ascii="URW Palladio ITUeo" w:hAnsi="URW Palladio ITUeo" w:cs="Arial"/>
          <w:sz w:val="28"/>
          <w:szCs w:val="28"/>
        </w:rPr>
        <w:t xml:space="preserve"> |</w:t>
      </w:r>
    </w:p>
    <w:p w:rsidR="004B46CD" w:rsidRPr="004B46CD" w:rsidRDefault="004B46CD" w:rsidP="004B46CD">
      <w:pPr>
        <w:jc w:val="both"/>
        <w:rPr>
          <w:rFonts w:ascii="URW Palladio ITUeo" w:hAnsi="URW Palladio ITUeo" w:cs="Arial"/>
          <w:sz w:val="28"/>
          <w:szCs w:val="28"/>
        </w:rPr>
      </w:pPr>
      <w:proofErr w:type="spellStart"/>
      <w:proofErr w:type="gramStart"/>
      <w:r w:rsidRPr="004B46CD">
        <w:rPr>
          <w:rFonts w:ascii="URW Palladio ITUeo" w:hAnsi="URW Palladio ITUeo" w:cs="Arial"/>
          <w:sz w:val="28"/>
          <w:szCs w:val="28"/>
        </w:rPr>
        <w:t>uktvā</w:t>
      </w:r>
      <w:proofErr w:type="spellEnd"/>
      <w:proofErr w:type="gram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maṅgaḻamityutañjalikaraṁ</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saṁsevya</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vācā</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srajaṁ</w:t>
      </w:r>
      <w:proofErr w:type="spellEnd"/>
    </w:p>
    <w:p w:rsidR="008B2CBB" w:rsidRPr="004B46CD" w:rsidRDefault="004B46CD" w:rsidP="004B46CD">
      <w:pPr>
        <w:jc w:val="both"/>
        <w:rPr>
          <w:rFonts w:ascii="URW Palladio ITUeo" w:hAnsi="URW Palladio ITUeo" w:cs="Arial"/>
          <w:sz w:val="28"/>
          <w:szCs w:val="28"/>
        </w:rPr>
      </w:pPr>
      <w:proofErr w:type="spellStart"/>
      <w:proofErr w:type="gramStart"/>
      <w:r w:rsidRPr="004B46CD">
        <w:rPr>
          <w:rFonts w:ascii="URW Palladio ITUeo" w:hAnsi="URW Palladio ITUeo" w:cs="Arial"/>
          <w:sz w:val="28"/>
          <w:szCs w:val="28"/>
        </w:rPr>
        <w:t>satbhāgyasya</w:t>
      </w:r>
      <w:proofErr w:type="spellEnd"/>
      <w:proofErr w:type="gram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samarpaṇe</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kimaparaṁ</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saptasvido</w:t>
      </w:r>
      <w:proofErr w:type="spellEnd"/>
      <w:r w:rsidRPr="004B46CD">
        <w:rPr>
          <w:rFonts w:ascii="URW Palladio ITUeo" w:hAnsi="URW Palladio ITUeo" w:cs="Arial"/>
          <w:sz w:val="28"/>
          <w:szCs w:val="28"/>
        </w:rPr>
        <w:t xml:space="preserve"> </w:t>
      </w:r>
      <w:proofErr w:type="spellStart"/>
      <w:r w:rsidRPr="004B46CD">
        <w:rPr>
          <w:rFonts w:ascii="URW Palladio ITUeo" w:hAnsi="URW Palladio ITUeo" w:cs="Arial"/>
          <w:sz w:val="28"/>
          <w:szCs w:val="28"/>
        </w:rPr>
        <w:t>janmasu</w:t>
      </w:r>
      <w:proofErr w:type="spellEnd"/>
      <w:r w:rsidRPr="004B46CD">
        <w:rPr>
          <w:rFonts w:ascii="URW Palladio ITUeo" w:hAnsi="URW Palladio ITUeo" w:cs="Arial"/>
          <w:sz w:val="28"/>
          <w:szCs w:val="28"/>
        </w:rPr>
        <w:t xml:space="preserve"> ||</w:t>
      </w:r>
    </w:p>
    <w:p w:rsidR="00885180" w:rsidRDefault="00014C8F" w:rsidP="009C42D8">
      <w:pPr>
        <w:jc w:val="both"/>
        <w:rPr>
          <w:rFonts w:ascii="Arial" w:hAnsi="Arial" w:cs="Arial"/>
          <w:sz w:val="24"/>
          <w:szCs w:val="24"/>
        </w:rPr>
      </w:pPr>
      <w:r>
        <w:rPr>
          <w:rFonts w:ascii="Arial" w:hAnsi="Arial" w:cs="Arial"/>
          <w:sz w:val="24"/>
          <w:szCs w:val="24"/>
        </w:rPr>
        <w:t>Hence</w:t>
      </w:r>
      <w:r w:rsidR="00B635F7">
        <w:rPr>
          <w:rFonts w:ascii="Arial" w:hAnsi="Arial" w:cs="Arial"/>
          <w:sz w:val="24"/>
          <w:szCs w:val="24"/>
        </w:rPr>
        <w:t>,</w:t>
      </w:r>
      <w:r>
        <w:rPr>
          <w:rFonts w:ascii="Arial" w:hAnsi="Arial" w:cs="Arial"/>
          <w:sz w:val="24"/>
          <w:szCs w:val="24"/>
        </w:rPr>
        <w:t xml:space="preserve"> it is </w:t>
      </w:r>
      <w:r w:rsidR="004F2ADC">
        <w:rPr>
          <w:rFonts w:ascii="Arial" w:hAnsi="Arial" w:cs="Arial"/>
          <w:sz w:val="24"/>
          <w:szCs w:val="24"/>
        </w:rPr>
        <w:t>not wrong</w:t>
      </w:r>
      <w:r>
        <w:rPr>
          <w:rFonts w:ascii="Arial" w:hAnsi="Arial" w:cs="Arial"/>
          <w:sz w:val="24"/>
          <w:szCs w:val="24"/>
        </w:rPr>
        <w:t xml:space="preserve"> to interpret that </w:t>
      </w:r>
      <w:r w:rsidR="004445B4" w:rsidRPr="00B00F83">
        <w:rPr>
          <w:rFonts w:ascii="Arial" w:hAnsi="Arial" w:cs="Arial"/>
          <w:i/>
          <w:sz w:val="24"/>
          <w:szCs w:val="24"/>
        </w:rPr>
        <w:t>Vedattāzhwan</w:t>
      </w:r>
      <w:r w:rsidR="004445B4">
        <w:rPr>
          <w:rFonts w:ascii="Arial" w:hAnsi="Arial" w:cs="Arial"/>
          <w:sz w:val="24"/>
          <w:szCs w:val="24"/>
        </w:rPr>
        <w:t xml:space="preserve"> </w:t>
      </w:r>
      <w:r>
        <w:rPr>
          <w:rFonts w:ascii="Arial" w:hAnsi="Arial" w:cs="Arial"/>
          <w:sz w:val="24"/>
          <w:szCs w:val="24"/>
        </w:rPr>
        <w:t xml:space="preserve">keeps on singing His praise since </w:t>
      </w:r>
      <w:proofErr w:type="spellStart"/>
      <w:r>
        <w:rPr>
          <w:rFonts w:ascii="Arial" w:hAnsi="Arial" w:cs="Arial"/>
          <w:sz w:val="24"/>
          <w:szCs w:val="24"/>
        </w:rPr>
        <w:t>EmperumAn</w:t>
      </w:r>
      <w:proofErr w:type="spellEnd"/>
      <w:r>
        <w:rPr>
          <w:rFonts w:ascii="Arial" w:hAnsi="Arial" w:cs="Arial"/>
          <w:sz w:val="24"/>
          <w:szCs w:val="24"/>
        </w:rPr>
        <w:t xml:space="preserve"> keeps requesting, i.e. he is made as ‘</w:t>
      </w:r>
      <w:proofErr w:type="spellStart"/>
      <w:r w:rsidR="00145B05" w:rsidRPr="006C3CF5">
        <w:rPr>
          <w:rFonts w:ascii="URW Palladio ITUeo" w:hAnsi="URW Palladio ITUeo" w:cs="Arial"/>
          <w:sz w:val="28"/>
          <w:szCs w:val="28"/>
        </w:rPr>
        <w:t>nāthitaḥ</w:t>
      </w:r>
      <w:proofErr w:type="spellEnd"/>
      <w:r w:rsidRPr="00014C8F">
        <w:rPr>
          <w:rFonts w:ascii="Arial" w:hAnsi="Arial" w:cs="Arial"/>
          <w:sz w:val="24"/>
          <w:szCs w:val="24"/>
        </w:rPr>
        <w:t>’</w:t>
      </w:r>
      <w:r>
        <w:rPr>
          <w:rFonts w:ascii="Arial" w:hAnsi="Arial" w:cs="Arial"/>
          <w:sz w:val="24"/>
          <w:szCs w:val="24"/>
        </w:rPr>
        <w:t xml:space="preserve"> and make him to sing His praise. </w:t>
      </w:r>
      <w:r w:rsidR="00885180">
        <w:rPr>
          <w:rFonts w:ascii="Arial" w:hAnsi="Arial" w:cs="Arial"/>
          <w:sz w:val="24"/>
          <w:szCs w:val="24"/>
        </w:rPr>
        <w:t xml:space="preserve">Some friends may ask, ’while your imaginary </w:t>
      </w:r>
      <w:r w:rsidR="004445B4" w:rsidRPr="00B00F83">
        <w:rPr>
          <w:rFonts w:ascii="Arial" w:hAnsi="Arial" w:cs="Arial"/>
          <w:i/>
          <w:sz w:val="24"/>
          <w:szCs w:val="24"/>
        </w:rPr>
        <w:t>Vedattāzhwan</w:t>
      </w:r>
      <w:r w:rsidR="004445B4">
        <w:rPr>
          <w:rFonts w:ascii="Arial" w:hAnsi="Arial" w:cs="Arial"/>
          <w:sz w:val="24"/>
          <w:szCs w:val="24"/>
        </w:rPr>
        <w:t xml:space="preserve"> </w:t>
      </w:r>
      <w:r w:rsidR="00885180">
        <w:rPr>
          <w:rFonts w:ascii="Arial" w:hAnsi="Arial" w:cs="Arial"/>
          <w:sz w:val="24"/>
          <w:szCs w:val="24"/>
        </w:rPr>
        <w:t xml:space="preserve">may say like that. How can we say that with our </w:t>
      </w:r>
      <w:proofErr w:type="gramStart"/>
      <w:r w:rsidR="00885180">
        <w:rPr>
          <w:rFonts w:ascii="Arial" w:hAnsi="Arial" w:cs="Arial"/>
          <w:sz w:val="24"/>
          <w:szCs w:val="24"/>
        </w:rPr>
        <w:t>mouth.</w:t>
      </w:r>
      <w:proofErr w:type="gramEnd"/>
      <w:r w:rsidR="00885180">
        <w:rPr>
          <w:rFonts w:ascii="Arial" w:hAnsi="Arial" w:cs="Arial"/>
          <w:sz w:val="24"/>
          <w:szCs w:val="24"/>
        </w:rPr>
        <w:t xml:space="preserve"> Isn’t it wrong?</w:t>
      </w:r>
      <w:proofErr w:type="gramStart"/>
      <w:r w:rsidR="00885180">
        <w:rPr>
          <w:rFonts w:ascii="Arial" w:hAnsi="Arial" w:cs="Arial"/>
          <w:sz w:val="24"/>
          <w:szCs w:val="24"/>
        </w:rPr>
        <w:t>’.</w:t>
      </w:r>
      <w:proofErr w:type="gramEnd"/>
      <w:r w:rsidR="00885180">
        <w:rPr>
          <w:rFonts w:ascii="Arial" w:hAnsi="Arial" w:cs="Arial"/>
          <w:sz w:val="24"/>
          <w:szCs w:val="24"/>
        </w:rPr>
        <w:t xml:space="preserve"> If we are compelled like this can we recite the phrases such as ‘</w:t>
      </w:r>
      <w:proofErr w:type="spellStart"/>
      <w:r w:rsidR="00885180">
        <w:rPr>
          <w:rFonts w:ascii="Arial" w:hAnsi="Arial" w:cs="Arial"/>
          <w:sz w:val="24"/>
          <w:szCs w:val="24"/>
        </w:rPr>
        <w:t>nAciyArudaiy</w:t>
      </w:r>
      <w:proofErr w:type="spellEnd"/>
      <w:r w:rsidR="00885180">
        <w:rPr>
          <w:rFonts w:ascii="Arial" w:hAnsi="Arial" w:cs="Arial"/>
          <w:sz w:val="24"/>
          <w:szCs w:val="24"/>
        </w:rPr>
        <w:t xml:space="preserve"> </w:t>
      </w:r>
      <w:proofErr w:type="spellStart"/>
      <w:r w:rsidR="00885180">
        <w:rPr>
          <w:rFonts w:ascii="Arial" w:hAnsi="Arial" w:cs="Arial"/>
          <w:sz w:val="24"/>
          <w:szCs w:val="24"/>
        </w:rPr>
        <w:t>magimaiyilI</w:t>
      </w:r>
      <w:proofErr w:type="spellEnd"/>
      <w:r w:rsidR="00885180">
        <w:rPr>
          <w:rFonts w:ascii="Arial" w:hAnsi="Arial" w:cs="Arial"/>
          <w:sz w:val="24"/>
          <w:szCs w:val="24"/>
        </w:rPr>
        <w:t>’? Can we even touch the phrase such as ‘</w:t>
      </w:r>
      <w:proofErr w:type="spellStart"/>
      <w:r w:rsidR="00885180">
        <w:rPr>
          <w:rFonts w:ascii="Arial" w:hAnsi="Arial" w:cs="Arial"/>
          <w:sz w:val="24"/>
          <w:szCs w:val="24"/>
        </w:rPr>
        <w:t>kaliyanudaiya</w:t>
      </w:r>
      <w:proofErr w:type="spellEnd"/>
      <w:r w:rsidR="00885180">
        <w:rPr>
          <w:rFonts w:ascii="Arial" w:hAnsi="Arial" w:cs="Arial"/>
          <w:sz w:val="24"/>
          <w:szCs w:val="24"/>
        </w:rPr>
        <w:t xml:space="preserve"> </w:t>
      </w:r>
      <w:proofErr w:type="spellStart"/>
      <w:r w:rsidR="00885180">
        <w:rPr>
          <w:rFonts w:ascii="Arial" w:hAnsi="Arial" w:cs="Arial"/>
          <w:sz w:val="24"/>
          <w:szCs w:val="24"/>
        </w:rPr>
        <w:t>vAznte</w:t>
      </w:r>
      <w:proofErr w:type="spellEnd"/>
      <w:r w:rsidR="00885180">
        <w:rPr>
          <w:rFonts w:ascii="Arial" w:hAnsi="Arial" w:cs="Arial"/>
          <w:sz w:val="24"/>
          <w:szCs w:val="24"/>
        </w:rPr>
        <w:t xml:space="preserve"> </w:t>
      </w:r>
      <w:proofErr w:type="spellStart"/>
      <w:r w:rsidR="00885180">
        <w:rPr>
          <w:rFonts w:ascii="Arial" w:hAnsi="Arial" w:cs="Arial"/>
          <w:sz w:val="24"/>
          <w:szCs w:val="24"/>
        </w:rPr>
        <w:t>pOm</w:t>
      </w:r>
      <w:proofErr w:type="spellEnd"/>
      <w:r w:rsidR="00885180">
        <w:rPr>
          <w:rFonts w:ascii="Arial" w:hAnsi="Arial" w:cs="Arial"/>
          <w:sz w:val="24"/>
          <w:szCs w:val="24"/>
        </w:rPr>
        <w:t>’ with our mind?</w:t>
      </w:r>
    </w:p>
    <w:p w:rsidR="00990372" w:rsidRDefault="00990372" w:rsidP="009C42D8">
      <w:pPr>
        <w:jc w:val="both"/>
        <w:rPr>
          <w:rFonts w:ascii="Arial" w:hAnsi="Arial" w:cs="Arial"/>
          <w:sz w:val="24"/>
          <w:szCs w:val="24"/>
        </w:rPr>
      </w:pPr>
      <w:r>
        <w:rPr>
          <w:rFonts w:ascii="Arial" w:hAnsi="Arial" w:cs="Arial"/>
          <w:sz w:val="24"/>
          <w:szCs w:val="24"/>
        </w:rPr>
        <w:t xml:space="preserve">Can we recite the following verse blessed by </w:t>
      </w:r>
      <w:proofErr w:type="spellStart"/>
      <w:r>
        <w:rPr>
          <w:rFonts w:ascii="Arial" w:hAnsi="Arial" w:cs="Arial"/>
          <w:sz w:val="24"/>
          <w:szCs w:val="24"/>
        </w:rPr>
        <w:t>Tirumangai</w:t>
      </w:r>
      <w:proofErr w:type="spellEnd"/>
      <w:r>
        <w:rPr>
          <w:rFonts w:ascii="Arial" w:hAnsi="Arial" w:cs="Arial"/>
          <w:sz w:val="24"/>
          <w:szCs w:val="24"/>
        </w:rPr>
        <w:t xml:space="preserve"> </w:t>
      </w:r>
      <w:proofErr w:type="spellStart"/>
      <w:r>
        <w:rPr>
          <w:rFonts w:ascii="Arial" w:hAnsi="Arial" w:cs="Arial"/>
          <w:sz w:val="24"/>
          <w:szCs w:val="24"/>
        </w:rPr>
        <w:t>AzwAr</w:t>
      </w:r>
      <w:proofErr w:type="spellEnd"/>
      <w:r>
        <w:rPr>
          <w:rFonts w:ascii="Arial" w:hAnsi="Arial" w:cs="Arial"/>
          <w:sz w:val="24"/>
          <w:szCs w:val="24"/>
        </w:rPr>
        <w:t xml:space="preserve"> which states that the Lord </w:t>
      </w:r>
      <w:proofErr w:type="spellStart"/>
      <w:r>
        <w:rPr>
          <w:rFonts w:ascii="Arial" w:hAnsi="Arial" w:cs="Arial"/>
          <w:sz w:val="24"/>
          <w:szCs w:val="24"/>
        </w:rPr>
        <w:t>Amaruvi</w:t>
      </w:r>
      <w:proofErr w:type="spellEnd"/>
      <w:r>
        <w:rPr>
          <w:rFonts w:ascii="Arial" w:hAnsi="Arial" w:cs="Arial"/>
          <w:sz w:val="24"/>
          <w:szCs w:val="24"/>
        </w:rPr>
        <w:t xml:space="preserve"> </w:t>
      </w:r>
      <w:proofErr w:type="spellStart"/>
      <w:r>
        <w:rPr>
          <w:rFonts w:ascii="Arial" w:hAnsi="Arial" w:cs="Arial"/>
          <w:sz w:val="24"/>
          <w:szCs w:val="24"/>
        </w:rPr>
        <w:t>appan</w:t>
      </w:r>
      <w:proofErr w:type="spellEnd"/>
      <w:r>
        <w:rPr>
          <w:rFonts w:ascii="Arial" w:hAnsi="Arial" w:cs="Arial"/>
          <w:sz w:val="24"/>
          <w:szCs w:val="24"/>
        </w:rPr>
        <w:t xml:space="preserve"> offers obeisance with folded hands to him, who is </w:t>
      </w:r>
      <w:proofErr w:type="spellStart"/>
      <w:r>
        <w:rPr>
          <w:rFonts w:ascii="Arial" w:hAnsi="Arial" w:cs="Arial"/>
          <w:sz w:val="24"/>
          <w:szCs w:val="24"/>
        </w:rPr>
        <w:t>parakAla</w:t>
      </w:r>
      <w:proofErr w:type="spellEnd"/>
      <w:r>
        <w:rPr>
          <w:rFonts w:ascii="Arial" w:hAnsi="Arial" w:cs="Arial"/>
          <w:sz w:val="24"/>
          <w:szCs w:val="24"/>
        </w:rPr>
        <w:t xml:space="preserve"> </w:t>
      </w:r>
      <w:proofErr w:type="spellStart"/>
      <w:r>
        <w:rPr>
          <w:rFonts w:ascii="Arial" w:hAnsi="Arial" w:cs="Arial"/>
          <w:sz w:val="24"/>
          <w:szCs w:val="24"/>
        </w:rPr>
        <w:t>nAyaki</w:t>
      </w:r>
      <w:proofErr w:type="spellEnd"/>
      <w:r>
        <w:rPr>
          <w:rFonts w:ascii="Arial" w:hAnsi="Arial" w:cs="Arial"/>
          <w:sz w:val="24"/>
          <w:szCs w:val="24"/>
        </w:rPr>
        <w:t>?</w:t>
      </w:r>
    </w:p>
    <w:p w:rsidR="008006DD" w:rsidRPr="008006DD" w:rsidRDefault="008006DD" w:rsidP="008006DD">
      <w:pPr>
        <w:jc w:val="both"/>
        <w:rPr>
          <w:rFonts w:ascii="URW Palladio ITUeo" w:hAnsi="URW Palladio ITUeo" w:cs="Arial"/>
          <w:sz w:val="28"/>
          <w:szCs w:val="28"/>
        </w:rPr>
      </w:pPr>
      <w:proofErr w:type="spellStart"/>
      <w:proofErr w:type="gramStart"/>
      <w:r w:rsidRPr="008006DD">
        <w:rPr>
          <w:rFonts w:ascii="URW Palladio ITUeo" w:hAnsi="URW Palladio ITUeo" w:cs="Arial"/>
          <w:sz w:val="28"/>
          <w:szCs w:val="28"/>
        </w:rPr>
        <w:t>vañci</w:t>
      </w:r>
      <w:proofErr w:type="spellEnd"/>
      <w:proofErr w:type="gram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maruṅgal</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iḍai</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nva</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maṇandu</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nina</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kanavagattu</w:t>
      </w:r>
      <w:proofErr w:type="spellEnd"/>
      <w:r w:rsidRPr="008006DD">
        <w:rPr>
          <w:rFonts w:ascii="URW Palladio ITUeo" w:hAnsi="URW Palladio ITUeo" w:cs="Arial"/>
          <w:sz w:val="28"/>
          <w:szCs w:val="28"/>
        </w:rPr>
        <w:t xml:space="preserve"> en</w:t>
      </w:r>
    </w:p>
    <w:p w:rsidR="008006DD" w:rsidRPr="008006DD" w:rsidRDefault="008006DD" w:rsidP="008006DD">
      <w:pPr>
        <w:jc w:val="both"/>
        <w:rPr>
          <w:rFonts w:ascii="URW Palladio ITUeo" w:hAnsi="URW Palladio ITUeo" w:cs="Arial"/>
          <w:sz w:val="28"/>
          <w:szCs w:val="28"/>
        </w:rPr>
      </w:pPr>
      <w:proofErr w:type="spellStart"/>
      <w:proofErr w:type="gramStart"/>
      <w:r w:rsidRPr="008006DD">
        <w:rPr>
          <w:rFonts w:ascii="URW Palladio ITUeo" w:hAnsi="URW Palladio ITUeo" w:cs="Arial"/>
          <w:sz w:val="28"/>
          <w:szCs w:val="28"/>
        </w:rPr>
        <w:t>neñcu</w:t>
      </w:r>
      <w:proofErr w:type="spellEnd"/>
      <w:proofErr w:type="gram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niaiyak</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kai</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kūppi</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ninār</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nina</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ūrplum</w:t>
      </w:r>
      <w:proofErr w:type="spellEnd"/>
    </w:p>
    <w:p w:rsidR="008006DD" w:rsidRPr="008006DD" w:rsidRDefault="008006DD" w:rsidP="008006DD">
      <w:pPr>
        <w:jc w:val="both"/>
        <w:rPr>
          <w:rFonts w:ascii="URW Palladio ITUeo" w:hAnsi="URW Palladio ITUeo" w:cs="Arial"/>
          <w:sz w:val="28"/>
          <w:szCs w:val="28"/>
        </w:rPr>
      </w:pPr>
      <w:proofErr w:type="spellStart"/>
      <w:proofErr w:type="gramStart"/>
      <w:r w:rsidRPr="008006DD">
        <w:rPr>
          <w:rFonts w:ascii="URW Palladio ITUeo" w:hAnsi="URW Palladio ITUeo" w:cs="Arial"/>
          <w:sz w:val="28"/>
          <w:szCs w:val="28"/>
        </w:rPr>
        <w:t>pañci</w:t>
      </w:r>
      <w:proofErr w:type="spellEnd"/>
      <w:proofErr w:type="gram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anna</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mellaḍi</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napāvaimārgaḻ</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āḍagattin</w:t>
      </w:r>
      <w:proofErr w:type="spellEnd"/>
      <w:r w:rsidRPr="008006DD">
        <w:rPr>
          <w:rFonts w:ascii="URW Palladio ITUeo" w:hAnsi="URW Palladio ITUeo" w:cs="Arial"/>
          <w:sz w:val="28"/>
          <w:szCs w:val="28"/>
        </w:rPr>
        <w:t xml:space="preserve"> </w:t>
      </w:r>
    </w:p>
    <w:p w:rsidR="008B2CBB" w:rsidRPr="00990372" w:rsidRDefault="008006DD" w:rsidP="008006DD">
      <w:pPr>
        <w:jc w:val="both"/>
        <w:rPr>
          <w:rFonts w:ascii="URW Palladio ITUeo" w:hAnsi="URW Palladio ITUeo" w:cs="Arial"/>
          <w:sz w:val="28"/>
          <w:szCs w:val="28"/>
        </w:rPr>
      </w:pPr>
      <w:proofErr w:type="spellStart"/>
      <w:proofErr w:type="gramStart"/>
      <w:r w:rsidRPr="008006DD">
        <w:rPr>
          <w:rFonts w:ascii="URW Palladio ITUeo" w:hAnsi="URW Palladio ITUeo" w:cs="Arial"/>
          <w:sz w:val="28"/>
          <w:szCs w:val="28"/>
        </w:rPr>
        <w:t>añcilambin</w:t>
      </w:r>
      <w:proofErr w:type="spellEnd"/>
      <w:proofErr w:type="gram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ārppvā</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aṇiyār</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vīdi</w:t>
      </w:r>
      <w:proofErr w:type="spellEnd"/>
      <w:r w:rsidRPr="008006DD">
        <w:rPr>
          <w:rFonts w:ascii="URW Palladio ITUeo" w:hAnsi="URW Palladio ITUeo" w:cs="Arial"/>
          <w:sz w:val="28"/>
          <w:szCs w:val="28"/>
        </w:rPr>
        <w:t xml:space="preserve"> </w:t>
      </w:r>
      <w:proofErr w:type="spellStart"/>
      <w:r w:rsidRPr="008006DD">
        <w:rPr>
          <w:rFonts w:ascii="URW Palladio ITUeo" w:hAnsi="URW Palladio ITUeo" w:cs="Arial"/>
          <w:sz w:val="28"/>
          <w:szCs w:val="28"/>
        </w:rPr>
        <w:t>azundūrġ</w:t>
      </w:r>
      <w:proofErr w:type="spellEnd"/>
      <w:r w:rsidRPr="008006DD">
        <w:rPr>
          <w:rFonts w:ascii="URW Palladio ITUeo" w:hAnsi="URW Palladio ITUeo" w:cs="Arial"/>
          <w:sz w:val="28"/>
          <w:szCs w:val="28"/>
        </w:rPr>
        <w:t xml:space="preserve"> </w:t>
      </w:r>
      <w:r w:rsidR="00990372" w:rsidRPr="00990372">
        <w:rPr>
          <w:rFonts w:ascii="URW Palladio ITUeo" w:hAnsi="URW Palladio ITUeo" w:cs="Arial"/>
          <w:sz w:val="28"/>
          <w:szCs w:val="28"/>
        </w:rPr>
        <w:t xml:space="preserve">  </w:t>
      </w:r>
    </w:p>
    <w:p w:rsidR="00DE179A" w:rsidRDefault="00432328" w:rsidP="009C42D8">
      <w:pPr>
        <w:jc w:val="both"/>
        <w:rPr>
          <w:rFonts w:ascii="Arial" w:hAnsi="Arial" w:cs="Arial"/>
          <w:sz w:val="24"/>
          <w:szCs w:val="24"/>
        </w:rPr>
      </w:pPr>
      <w:r>
        <w:rPr>
          <w:rFonts w:ascii="Arial" w:hAnsi="Arial" w:cs="Arial"/>
          <w:sz w:val="24"/>
          <w:szCs w:val="24"/>
        </w:rPr>
        <w:t xml:space="preserve">In the explanation of this verse, </w:t>
      </w:r>
      <w:proofErr w:type="spellStart"/>
      <w:r>
        <w:rPr>
          <w:rFonts w:ascii="Arial" w:hAnsi="Arial" w:cs="Arial"/>
          <w:sz w:val="24"/>
          <w:szCs w:val="24"/>
        </w:rPr>
        <w:t>PeriyavAccAn</w:t>
      </w:r>
      <w:proofErr w:type="spellEnd"/>
      <w:r>
        <w:rPr>
          <w:rFonts w:ascii="Arial" w:hAnsi="Arial" w:cs="Arial"/>
          <w:sz w:val="24"/>
          <w:szCs w:val="24"/>
        </w:rPr>
        <w:t xml:space="preserve"> </w:t>
      </w:r>
      <w:proofErr w:type="spellStart"/>
      <w:r>
        <w:rPr>
          <w:rFonts w:ascii="Arial" w:hAnsi="Arial" w:cs="Arial"/>
          <w:sz w:val="24"/>
          <w:szCs w:val="24"/>
        </w:rPr>
        <w:t>Pillai</w:t>
      </w:r>
      <w:proofErr w:type="spellEnd"/>
      <w:r>
        <w:rPr>
          <w:rFonts w:ascii="Arial" w:hAnsi="Arial" w:cs="Arial"/>
          <w:sz w:val="24"/>
          <w:szCs w:val="24"/>
        </w:rPr>
        <w:t xml:space="preserve"> doesn’t explain the phrase ‘</w:t>
      </w:r>
      <w:proofErr w:type="spellStart"/>
      <w:r w:rsidR="00DE179A" w:rsidRPr="00990372">
        <w:rPr>
          <w:rFonts w:ascii="URW Palladio ITUeo" w:hAnsi="URW Palladio ITUeo" w:cs="Arial"/>
          <w:sz w:val="28"/>
          <w:szCs w:val="28"/>
        </w:rPr>
        <w:t>kai</w:t>
      </w:r>
      <w:proofErr w:type="spellEnd"/>
      <w:r w:rsidR="00DE179A" w:rsidRPr="00990372">
        <w:rPr>
          <w:rFonts w:ascii="URW Palladio ITUeo" w:hAnsi="URW Palladio ITUeo" w:cs="Arial"/>
          <w:sz w:val="28"/>
          <w:szCs w:val="28"/>
        </w:rPr>
        <w:t xml:space="preserve"> </w:t>
      </w:r>
      <w:proofErr w:type="spellStart"/>
      <w:r w:rsidR="00DE179A" w:rsidRPr="00990372">
        <w:rPr>
          <w:rFonts w:ascii="URW Palladio ITUeo" w:hAnsi="URW Palladio ITUeo" w:cs="Arial"/>
          <w:sz w:val="28"/>
          <w:szCs w:val="28"/>
        </w:rPr>
        <w:t>kūppi</w:t>
      </w:r>
      <w:proofErr w:type="spellEnd"/>
      <w:r>
        <w:rPr>
          <w:rFonts w:ascii="Arial" w:hAnsi="Arial" w:cs="Arial"/>
          <w:sz w:val="24"/>
          <w:szCs w:val="24"/>
        </w:rPr>
        <w:t>’ separately. However, the ‘</w:t>
      </w:r>
      <w:proofErr w:type="spellStart"/>
      <w:r w:rsidRPr="00432328">
        <w:rPr>
          <w:rFonts w:ascii="Arial" w:hAnsi="Arial" w:cs="Arial"/>
          <w:i/>
          <w:iCs/>
          <w:sz w:val="24"/>
          <w:szCs w:val="24"/>
        </w:rPr>
        <w:t>arumpada</w:t>
      </w:r>
      <w:proofErr w:type="spellEnd"/>
      <w:r w:rsidRPr="00432328">
        <w:rPr>
          <w:rFonts w:ascii="Arial" w:hAnsi="Arial" w:cs="Arial"/>
          <w:i/>
          <w:iCs/>
          <w:sz w:val="24"/>
          <w:szCs w:val="24"/>
        </w:rPr>
        <w:t xml:space="preserve"> </w:t>
      </w:r>
      <w:proofErr w:type="spellStart"/>
      <w:r w:rsidRPr="00432328">
        <w:rPr>
          <w:rFonts w:ascii="Arial" w:hAnsi="Arial" w:cs="Arial"/>
          <w:i/>
          <w:iCs/>
          <w:sz w:val="24"/>
          <w:szCs w:val="24"/>
        </w:rPr>
        <w:t>uraikarar</w:t>
      </w:r>
      <w:proofErr w:type="spellEnd"/>
      <w:r>
        <w:rPr>
          <w:rFonts w:ascii="Arial" w:hAnsi="Arial" w:cs="Arial"/>
          <w:sz w:val="24"/>
          <w:szCs w:val="24"/>
        </w:rPr>
        <w:t xml:space="preserve">’ while explaining this phrase mentions it as, ‘He folded his hands to remove the sin of marrying her while causing pain’. In his commentary, </w:t>
      </w:r>
      <w:proofErr w:type="spellStart"/>
      <w:r>
        <w:rPr>
          <w:rFonts w:ascii="Arial" w:hAnsi="Arial" w:cs="Arial"/>
          <w:sz w:val="24"/>
          <w:szCs w:val="24"/>
        </w:rPr>
        <w:t>MahAmahimopAdyAya</w:t>
      </w:r>
      <w:proofErr w:type="spellEnd"/>
      <w:r>
        <w:rPr>
          <w:rFonts w:ascii="Arial" w:hAnsi="Arial" w:cs="Arial"/>
          <w:sz w:val="24"/>
          <w:szCs w:val="24"/>
        </w:rPr>
        <w:t xml:space="preserve"> </w:t>
      </w:r>
      <w:proofErr w:type="spellStart"/>
      <w:r>
        <w:rPr>
          <w:rFonts w:ascii="Arial" w:hAnsi="Arial" w:cs="Arial"/>
          <w:sz w:val="24"/>
          <w:szCs w:val="24"/>
        </w:rPr>
        <w:t>AnnangarAcArya</w:t>
      </w:r>
      <w:proofErr w:type="spellEnd"/>
      <w:r>
        <w:rPr>
          <w:rFonts w:ascii="Arial" w:hAnsi="Arial" w:cs="Arial"/>
          <w:sz w:val="24"/>
          <w:szCs w:val="24"/>
        </w:rPr>
        <w:t xml:space="preserve"> Swami, shows a grammatical rule by name ‘</w:t>
      </w:r>
      <w:proofErr w:type="spellStart"/>
      <w:r w:rsidRPr="00432328">
        <w:rPr>
          <w:rFonts w:ascii="Arial" w:hAnsi="Arial" w:cs="Arial"/>
          <w:i/>
          <w:iCs/>
          <w:sz w:val="24"/>
          <w:szCs w:val="24"/>
        </w:rPr>
        <w:t>eccat</w:t>
      </w:r>
      <w:proofErr w:type="spellEnd"/>
      <w:r w:rsidRPr="00432328">
        <w:rPr>
          <w:rFonts w:ascii="Arial" w:hAnsi="Arial" w:cs="Arial"/>
          <w:i/>
          <w:iCs/>
          <w:sz w:val="24"/>
          <w:szCs w:val="24"/>
        </w:rPr>
        <w:t xml:space="preserve"> </w:t>
      </w:r>
      <w:proofErr w:type="spellStart"/>
      <w:r w:rsidRPr="00432328">
        <w:rPr>
          <w:rFonts w:ascii="Arial" w:hAnsi="Arial" w:cs="Arial"/>
          <w:i/>
          <w:iCs/>
          <w:sz w:val="24"/>
          <w:szCs w:val="24"/>
        </w:rPr>
        <w:t>tiribu</w:t>
      </w:r>
      <w:proofErr w:type="spellEnd"/>
      <w:r>
        <w:rPr>
          <w:rFonts w:ascii="Arial" w:hAnsi="Arial" w:cs="Arial"/>
          <w:sz w:val="24"/>
          <w:szCs w:val="24"/>
        </w:rPr>
        <w:t xml:space="preserve">’. </w:t>
      </w:r>
      <w:r w:rsidR="00DE179A">
        <w:rPr>
          <w:rFonts w:ascii="Arial" w:hAnsi="Arial" w:cs="Arial"/>
          <w:sz w:val="24"/>
          <w:szCs w:val="24"/>
        </w:rPr>
        <w:t xml:space="preserve">By using this he </w:t>
      </w:r>
      <w:r w:rsidR="00DE179A">
        <w:rPr>
          <w:rFonts w:ascii="Arial" w:hAnsi="Arial" w:cs="Arial"/>
          <w:sz w:val="24"/>
          <w:szCs w:val="24"/>
        </w:rPr>
        <w:lastRenderedPageBreak/>
        <w:t>explains that ‘</w:t>
      </w:r>
      <w:proofErr w:type="spellStart"/>
      <w:r w:rsidR="00DE179A" w:rsidRPr="00990372">
        <w:rPr>
          <w:rFonts w:ascii="URW Palladio ITUeo" w:hAnsi="URW Palladio ITUeo" w:cs="Arial"/>
          <w:sz w:val="28"/>
          <w:szCs w:val="28"/>
        </w:rPr>
        <w:t>kai</w:t>
      </w:r>
      <w:proofErr w:type="spellEnd"/>
      <w:r w:rsidR="00DE179A" w:rsidRPr="00990372">
        <w:rPr>
          <w:rFonts w:ascii="URW Palladio ITUeo" w:hAnsi="URW Palladio ITUeo" w:cs="Arial"/>
          <w:sz w:val="28"/>
          <w:szCs w:val="28"/>
        </w:rPr>
        <w:t xml:space="preserve"> </w:t>
      </w:r>
      <w:proofErr w:type="spellStart"/>
      <w:proofErr w:type="gramStart"/>
      <w:r w:rsidR="00DE179A" w:rsidRPr="00990372">
        <w:rPr>
          <w:rFonts w:ascii="URW Palladio ITUeo" w:hAnsi="URW Palladio ITUeo" w:cs="Arial"/>
          <w:sz w:val="28"/>
          <w:szCs w:val="28"/>
        </w:rPr>
        <w:t>kūppi</w:t>
      </w:r>
      <w:proofErr w:type="spellEnd"/>
      <w:r w:rsidR="00DE179A">
        <w:rPr>
          <w:rFonts w:ascii="Arial" w:hAnsi="Arial" w:cs="Arial"/>
          <w:sz w:val="24"/>
          <w:szCs w:val="24"/>
        </w:rPr>
        <w:t>‘ is</w:t>
      </w:r>
      <w:proofErr w:type="gramEnd"/>
      <w:r w:rsidR="00DE179A">
        <w:rPr>
          <w:rFonts w:ascii="Arial" w:hAnsi="Arial" w:cs="Arial"/>
          <w:sz w:val="24"/>
          <w:szCs w:val="24"/>
        </w:rPr>
        <w:t xml:space="preserve"> the modification of ‘</w:t>
      </w:r>
      <w:proofErr w:type="spellStart"/>
      <w:r w:rsidR="00DE179A" w:rsidRPr="00990372">
        <w:rPr>
          <w:rFonts w:ascii="URW Palladio ITUeo" w:hAnsi="URW Palladio ITUeo" w:cs="Arial"/>
          <w:sz w:val="28"/>
          <w:szCs w:val="28"/>
        </w:rPr>
        <w:t>kai</w:t>
      </w:r>
      <w:proofErr w:type="spellEnd"/>
      <w:r w:rsidR="00DE179A" w:rsidRPr="00990372">
        <w:rPr>
          <w:rFonts w:ascii="URW Palladio ITUeo" w:hAnsi="URW Palladio ITUeo" w:cs="Arial"/>
          <w:sz w:val="28"/>
          <w:szCs w:val="28"/>
        </w:rPr>
        <w:t xml:space="preserve"> </w:t>
      </w:r>
      <w:proofErr w:type="spellStart"/>
      <w:r w:rsidR="00DE179A" w:rsidRPr="00990372">
        <w:rPr>
          <w:rFonts w:ascii="URW Palladio ITUeo" w:hAnsi="URW Palladio ITUeo" w:cs="Arial"/>
          <w:sz w:val="28"/>
          <w:szCs w:val="28"/>
        </w:rPr>
        <w:t>kūpp</w:t>
      </w:r>
      <w:r w:rsidR="00DE179A">
        <w:rPr>
          <w:rFonts w:ascii="URW Palladio ITUeo" w:hAnsi="URW Palladio ITUeo" w:cs="Arial"/>
          <w:sz w:val="28"/>
          <w:szCs w:val="28"/>
        </w:rPr>
        <w:t>a</w:t>
      </w:r>
      <w:proofErr w:type="spellEnd"/>
      <w:r w:rsidR="00DE179A">
        <w:rPr>
          <w:rFonts w:ascii="Arial" w:hAnsi="Arial" w:cs="Arial"/>
          <w:sz w:val="24"/>
          <w:szCs w:val="24"/>
        </w:rPr>
        <w:t>‘ and thus the phrase is interpreted as ‘</w:t>
      </w:r>
      <w:proofErr w:type="spellStart"/>
      <w:r w:rsidR="00DE179A">
        <w:rPr>
          <w:rFonts w:ascii="Arial" w:hAnsi="Arial" w:cs="Arial"/>
          <w:sz w:val="24"/>
          <w:szCs w:val="24"/>
        </w:rPr>
        <w:t>Azwar</w:t>
      </w:r>
      <w:proofErr w:type="spellEnd"/>
      <w:r w:rsidR="00DE179A">
        <w:rPr>
          <w:rFonts w:ascii="Arial" w:hAnsi="Arial" w:cs="Arial"/>
          <w:sz w:val="24"/>
          <w:szCs w:val="24"/>
        </w:rPr>
        <w:t xml:space="preserve"> with folded hands while </w:t>
      </w:r>
      <w:proofErr w:type="spellStart"/>
      <w:r w:rsidR="00DE179A">
        <w:rPr>
          <w:rFonts w:ascii="Arial" w:hAnsi="Arial" w:cs="Arial"/>
          <w:sz w:val="24"/>
          <w:szCs w:val="24"/>
        </w:rPr>
        <w:t>Amaruvi</w:t>
      </w:r>
      <w:proofErr w:type="spellEnd"/>
      <w:r w:rsidR="00DE179A">
        <w:rPr>
          <w:rFonts w:ascii="Arial" w:hAnsi="Arial" w:cs="Arial"/>
          <w:sz w:val="24"/>
          <w:szCs w:val="24"/>
        </w:rPr>
        <w:t xml:space="preserve"> </w:t>
      </w:r>
      <w:proofErr w:type="spellStart"/>
      <w:r w:rsidR="00DE179A">
        <w:rPr>
          <w:rFonts w:ascii="Arial" w:hAnsi="Arial" w:cs="Arial"/>
          <w:sz w:val="24"/>
          <w:szCs w:val="24"/>
        </w:rPr>
        <w:t>Appan</w:t>
      </w:r>
      <w:proofErr w:type="spellEnd"/>
      <w:r w:rsidR="00DE179A">
        <w:rPr>
          <w:rFonts w:ascii="Arial" w:hAnsi="Arial" w:cs="Arial"/>
          <w:sz w:val="24"/>
          <w:szCs w:val="24"/>
        </w:rPr>
        <w:t xml:space="preserve"> is standing’. This meaning is shown by </w:t>
      </w:r>
      <w:proofErr w:type="spellStart"/>
      <w:r w:rsidR="00DE179A">
        <w:rPr>
          <w:rFonts w:ascii="Arial" w:hAnsi="Arial" w:cs="Arial"/>
          <w:sz w:val="24"/>
          <w:szCs w:val="24"/>
        </w:rPr>
        <w:t>SrimadannagarAcArya</w:t>
      </w:r>
      <w:proofErr w:type="spellEnd"/>
      <w:r w:rsidR="00DE179A">
        <w:rPr>
          <w:rFonts w:ascii="Arial" w:hAnsi="Arial" w:cs="Arial"/>
          <w:sz w:val="24"/>
          <w:szCs w:val="24"/>
        </w:rPr>
        <w:t xml:space="preserve"> Swami for the people who cannot accept the fact that </w:t>
      </w:r>
      <w:proofErr w:type="spellStart"/>
      <w:r w:rsidR="00DE179A">
        <w:rPr>
          <w:rFonts w:ascii="Arial" w:hAnsi="Arial" w:cs="Arial"/>
          <w:sz w:val="24"/>
          <w:szCs w:val="24"/>
        </w:rPr>
        <w:t>Peruman</w:t>
      </w:r>
      <w:proofErr w:type="spellEnd"/>
      <w:r w:rsidR="00DE179A">
        <w:rPr>
          <w:rFonts w:ascii="Arial" w:hAnsi="Arial" w:cs="Arial"/>
          <w:sz w:val="24"/>
          <w:szCs w:val="24"/>
        </w:rPr>
        <w:t xml:space="preserve"> offered obeisance with folded hands to </w:t>
      </w:r>
      <w:proofErr w:type="spellStart"/>
      <w:r w:rsidR="00DE179A">
        <w:rPr>
          <w:rFonts w:ascii="Arial" w:hAnsi="Arial" w:cs="Arial"/>
          <w:sz w:val="24"/>
          <w:szCs w:val="24"/>
        </w:rPr>
        <w:t>parakAla</w:t>
      </w:r>
      <w:proofErr w:type="spellEnd"/>
      <w:r w:rsidR="00DE179A">
        <w:rPr>
          <w:rFonts w:ascii="Arial" w:hAnsi="Arial" w:cs="Arial"/>
          <w:sz w:val="24"/>
          <w:szCs w:val="24"/>
        </w:rPr>
        <w:t xml:space="preserve"> </w:t>
      </w:r>
      <w:proofErr w:type="spellStart"/>
      <w:r w:rsidR="00DE179A">
        <w:rPr>
          <w:rFonts w:ascii="Arial" w:hAnsi="Arial" w:cs="Arial"/>
          <w:sz w:val="24"/>
          <w:szCs w:val="24"/>
        </w:rPr>
        <w:t>pirAtti</w:t>
      </w:r>
      <w:proofErr w:type="spellEnd"/>
      <w:r w:rsidR="00DE179A">
        <w:rPr>
          <w:rFonts w:ascii="Arial" w:hAnsi="Arial" w:cs="Arial"/>
          <w:sz w:val="24"/>
          <w:szCs w:val="24"/>
        </w:rPr>
        <w:t xml:space="preserve"> by using the grammar rule ‘</w:t>
      </w:r>
      <w:proofErr w:type="spellStart"/>
      <w:r w:rsidR="00DE179A">
        <w:rPr>
          <w:rFonts w:ascii="Arial" w:hAnsi="Arial" w:cs="Arial"/>
          <w:sz w:val="24"/>
          <w:szCs w:val="24"/>
        </w:rPr>
        <w:t>eccat</w:t>
      </w:r>
      <w:proofErr w:type="spellEnd"/>
      <w:r w:rsidR="00DE179A">
        <w:rPr>
          <w:rFonts w:ascii="Arial" w:hAnsi="Arial" w:cs="Arial"/>
          <w:sz w:val="24"/>
          <w:szCs w:val="24"/>
        </w:rPr>
        <w:t xml:space="preserve"> </w:t>
      </w:r>
      <w:proofErr w:type="spellStart"/>
      <w:r w:rsidR="00DE179A">
        <w:rPr>
          <w:rFonts w:ascii="Arial" w:hAnsi="Arial" w:cs="Arial"/>
          <w:sz w:val="24"/>
          <w:szCs w:val="24"/>
        </w:rPr>
        <w:t>tiribu</w:t>
      </w:r>
      <w:proofErr w:type="spellEnd"/>
      <w:r w:rsidR="00DE179A">
        <w:rPr>
          <w:rFonts w:ascii="Arial" w:hAnsi="Arial" w:cs="Arial"/>
          <w:sz w:val="24"/>
          <w:szCs w:val="24"/>
        </w:rPr>
        <w:t>’ in the same way as the commentator of Vedas using the ‘</w:t>
      </w:r>
      <w:proofErr w:type="spellStart"/>
      <w:r w:rsidR="00DE179A">
        <w:rPr>
          <w:rFonts w:ascii="Arial" w:hAnsi="Arial" w:cs="Arial"/>
          <w:sz w:val="24"/>
          <w:szCs w:val="24"/>
        </w:rPr>
        <w:t>kartari</w:t>
      </w:r>
      <w:proofErr w:type="spellEnd"/>
      <w:r w:rsidR="00DE179A">
        <w:rPr>
          <w:rFonts w:ascii="Arial" w:hAnsi="Arial" w:cs="Arial"/>
          <w:sz w:val="24"/>
          <w:szCs w:val="24"/>
        </w:rPr>
        <w:t xml:space="preserve"> </w:t>
      </w:r>
      <w:proofErr w:type="spellStart"/>
      <w:r w:rsidR="00DE179A">
        <w:rPr>
          <w:rFonts w:ascii="Arial" w:hAnsi="Arial" w:cs="Arial"/>
          <w:sz w:val="24"/>
          <w:szCs w:val="24"/>
        </w:rPr>
        <w:t>ktaH</w:t>
      </w:r>
      <w:proofErr w:type="spellEnd"/>
      <w:r w:rsidR="00DE179A">
        <w:rPr>
          <w:rFonts w:ascii="Arial" w:hAnsi="Arial" w:cs="Arial"/>
          <w:sz w:val="24"/>
          <w:szCs w:val="24"/>
        </w:rPr>
        <w:t>’ rule for the term ‘</w:t>
      </w:r>
      <w:proofErr w:type="spellStart"/>
      <w:r w:rsidR="002606F3" w:rsidRPr="006C3CF5">
        <w:rPr>
          <w:rFonts w:ascii="URW Palladio ITUeo" w:hAnsi="URW Palladio ITUeo" w:cs="Arial"/>
          <w:sz w:val="28"/>
          <w:szCs w:val="28"/>
        </w:rPr>
        <w:t>nāthitaḥ</w:t>
      </w:r>
      <w:proofErr w:type="spellEnd"/>
      <w:r w:rsidR="00DE179A">
        <w:rPr>
          <w:rFonts w:ascii="Arial" w:hAnsi="Arial" w:cs="Arial"/>
          <w:sz w:val="24"/>
          <w:szCs w:val="24"/>
        </w:rPr>
        <w:t>’.</w:t>
      </w:r>
    </w:p>
    <w:p w:rsidR="00990372" w:rsidRDefault="009D492C" w:rsidP="009C42D8">
      <w:pPr>
        <w:jc w:val="both"/>
        <w:rPr>
          <w:rFonts w:ascii="Arial" w:hAnsi="Arial" w:cs="Arial"/>
          <w:sz w:val="24"/>
          <w:szCs w:val="24"/>
        </w:rPr>
      </w:pPr>
      <w:r>
        <w:rPr>
          <w:rFonts w:ascii="Arial" w:hAnsi="Arial" w:cs="Arial"/>
          <w:sz w:val="24"/>
          <w:szCs w:val="24"/>
        </w:rPr>
        <w:t xml:space="preserve">Swami </w:t>
      </w:r>
      <w:proofErr w:type="spellStart"/>
      <w:r>
        <w:rPr>
          <w:rFonts w:ascii="Arial" w:hAnsi="Arial" w:cs="Arial"/>
          <w:sz w:val="24"/>
          <w:szCs w:val="24"/>
        </w:rPr>
        <w:t>Desika</w:t>
      </w:r>
      <w:proofErr w:type="spellEnd"/>
      <w:r>
        <w:rPr>
          <w:rFonts w:ascii="Arial" w:hAnsi="Arial" w:cs="Arial"/>
          <w:sz w:val="24"/>
          <w:szCs w:val="24"/>
        </w:rPr>
        <w:t xml:space="preserve"> graces that the Lord solicited obeisance from the </w:t>
      </w:r>
      <w:proofErr w:type="spellStart"/>
      <w:r>
        <w:rPr>
          <w:rFonts w:ascii="Arial" w:hAnsi="Arial" w:cs="Arial"/>
          <w:sz w:val="24"/>
          <w:szCs w:val="24"/>
        </w:rPr>
        <w:t>gopika</w:t>
      </w:r>
      <w:proofErr w:type="spellEnd"/>
      <w:r>
        <w:rPr>
          <w:rFonts w:ascii="Arial" w:hAnsi="Arial" w:cs="Arial"/>
          <w:sz w:val="24"/>
          <w:szCs w:val="24"/>
        </w:rPr>
        <w:t xml:space="preserve"> ladies as ‘</w:t>
      </w:r>
      <w:proofErr w:type="spellStart"/>
      <w:r>
        <w:rPr>
          <w:rFonts w:ascii="Arial" w:hAnsi="Arial" w:cs="Arial"/>
          <w:sz w:val="24"/>
          <w:szCs w:val="24"/>
        </w:rPr>
        <w:t>a~njalim</w:t>
      </w:r>
      <w:proofErr w:type="spellEnd"/>
      <w:r>
        <w:rPr>
          <w:rFonts w:ascii="Arial" w:hAnsi="Arial" w:cs="Arial"/>
          <w:sz w:val="24"/>
          <w:szCs w:val="24"/>
        </w:rPr>
        <w:t xml:space="preserve"> </w:t>
      </w:r>
      <w:proofErr w:type="spellStart"/>
      <w:proofErr w:type="gramStart"/>
      <w:r>
        <w:rPr>
          <w:rFonts w:ascii="Arial" w:hAnsi="Arial" w:cs="Arial"/>
          <w:sz w:val="24"/>
          <w:szCs w:val="24"/>
        </w:rPr>
        <w:t>yAcamAna</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Abhinavadesika</w:t>
      </w:r>
      <w:proofErr w:type="spellEnd"/>
      <w:r>
        <w:rPr>
          <w:rFonts w:ascii="Arial" w:hAnsi="Arial" w:cs="Arial"/>
          <w:sz w:val="24"/>
          <w:szCs w:val="24"/>
        </w:rPr>
        <w:t xml:space="preserve"> </w:t>
      </w:r>
      <w:proofErr w:type="spellStart"/>
      <w:r>
        <w:rPr>
          <w:rFonts w:ascii="Arial" w:hAnsi="Arial" w:cs="Arial"/>
          <w:sz w:val="24"/>
          <w:szCs w:val="24"/>
        </w:rPr>
        <w:t>UttamUr</w:t>
      </w:r>
      <w:proofErr w:type="spellEnd"/>
      <w:r>
        <w:rPr>
          <w:rFonts w:ascii="Arial" w:hAnsi="Arial" w:cs="Arial"/>
          <w:sz w:val="24"/>
          <w:szCs w:val="24"/>
        </w:rPr>
        <w:t xml:space="preserve"> Swami in his book ‘</w:t>
      </w:r>
      <w:proofErr w:type="spellStart"/>
      <w:r>
        <w:rPr>
          <w:rFonts w:ascii="Arial" w:hAnsi="Arial" w:cs="Arial"/>
          <w:sz w:val="24"/>
          <w:szCs w:val="24"/>
        </w:rPr>
        <w:t>prabanda</w:t>
      </w:r>
      <w:proofErr w:type="spellEnd"/>
      <w:r>
        <w:rPr>
          <w:rFonts w:ascii="Arial" w:hAnsi="Arial" w:cs="Arial"/>
          <w:sz w:val="24"/>
          <w:szCs w:val="24"/>
        </w:rPr>
        <w:t xml:space="preserve"> </w:t>
      </w:r>
      <w:proofErr w:type="spellStart"/>
      <w:r>
        <w:rPr>
          <w:rFonts w:ascii="Arial" w:hAnsi="Arial" w:cs="Arial"/>
          <w:sz w:val="24"/>
          <w:szCs w:val="24"/>
        </w:rPr>
        <w:t>rakshai</w:t>
      </w:r>
      <w:proofErr w:type="spellEnd"/>
      <w:r>
        <w:rPr>
          <w:rFonts w:ascii="Arial" w:hAnsi="Arial" w:cs="Arial"/>
          <w:sz w:val="24"/>
          <w:szCs w:val="24"/>
        </w:rPr>
        <w:t>’ agrees with the meaning given in the ‘</w:t>
      </w:r>
      <w:proofErr w:type="spellStart"/>
      <w:r>
        <w:rPr>
          <w:rFonts w:ascii="Arial" w:hAnsi="Arial" w:cs="Arial"/>
          <w:sz w:val="24"/>
          <w:szCs w:val="24"/>
        </w:rPr>
        <w:t>arumpada</w:t>
      </w:r>
      <w:proofErr w:type="spellEnd"/>
      <w:r>
        <w:rPr>
          <w:rFonts w:ascii="Arial" w:hAnsi="Arial" w:cs="Arial"/>
          <w:sz w:val="24"/>
          <w:szCs w:val="24"/>
        </w:rPr>
        <w:t xml:space="preserve"> </w:t>
      </w:r>
      <w:proofErr w:type="spellStart"/>
      <w:r>
        <w:rPr>
          <w:rFonts w:ascii="Arial" w:hAnsi="Arial" w:cs="Arial"/>
          <w:sz w:val="24"/>
          <w:szCs w:val="24"/>
        </w:rPr>
        <w:t>urai</w:t>
      </w:r>
      <w:proofErr w:type="spellEnd"/>
      <w:r>
        <w:rPr>
          <w:rFonts w:ascii="Arial" w:hAnsi="Arial" w:cs="Arial"/>
          <w:sz w:val="24"/>
          <w:szCs w:val="24"/>
        </w:rPr>
        <w:t xml:space="preserve">’ and explains that it is very appropriate that such Lord offered obeisance to </w:t>
      </w:r>
      <w:proofErr w:type="spellStart"/>
      <w:r>
        <w:rPr>
          <w:rFonts w:ascii="Arial" w:hAnsi="Arial" w:cs="Arial"/>
          <w:sz w:val="24"/>
          <w:szCs w:val="24"/>
        </w:rPr>
        <w:t>parakAla</w:t>
      </w:r>
      <w:proofErr w:type="spellEnd"/>
      <w:r>
        <w:rPr>
          <w:rFonts w:ascii="Arial" w:hAnsi="Arial" w:cs="Arial"/>
          <w:sz w:val="24"/>
          <w:szCs w:val="24"/>
        </w:rPr>
        <w:t xml:space="preserve"> </w:t>
      </w:r>
      <w:proofErr w:type="spellStart"/>
      <w:r>
        <w:rPr>
          <w:rFonts w:ascii="Arial" w:hAnsi="Arial" w:cs="Arial"/>
          <w:sz w:val="24"/>
          <w:szCs w:val="24"/>
        </w:rPr>
        <w:t>nAyaki</w:t>
      </w:r>
      <w:proofErr w:type="spellEnd"/>
      <w:r>
        <w:rPr>
          <w:rFonts w:ascii="Arial" w:hAnsi="Arial" w:cs="Arial"/>
          <w:sz w:val="24"/>
          <w:szCs w:val="24"/>
        </w:rPr>
        <w:t xml:space="preserve"> with folded hands.</w:t>
      </w:r>
      <w:r w:rsidR="00DE179A">
        <w:rPr>
          <w:rFonts w:ascii="Arial" w:hAnsi="Arial" w:cs="Arial"/>
          <w:sz w:val="24"/>
          <w:szCs w:val="24"/>
        </w:rPr>
        <w:t xml:space="preserve"> </w:t>
      </w:r>
    </w:p>
    <w:p w:rsidR="009D492C" w:rsidRDefault="009D492C" w:rsidP="009C42D8">
      <w:pPr>
        <w:jc w:val="both"/>
        <w:rPr>
          <w:rFonts w:ascii="Arial" w:hAnsi="Arial" w:cs="Arial"/>
          <w:sz w:val="24"/>
          <w:szCs w:val="24"/>
        </w:rPr>
      </w:pPr>
      <w:r>
        <w:rPr>
          <w:rFonts w:ascii="Arial" w:hAnsi="Arial" w:cs="Arial"/>
          <w:sz w:val="24"/>
          <w:szCs w:val="24"/>
        </w:rPr>
        <w:t>Hence there is nothing wrong to interpret ‘</w:t>
      </w:r>
      <w:proofErr w:type="spellStart"/>
      <w:r w:rsidR="002606F3" w:rsidRPr="006C3CF5">
        <w:rPr>
          <w:rFonts w:ascii="URW Palladio ITUeo" w:hAnsi="URW Palladio ITUeo" w:cs="Arial"/>
          <w:sz w:val="28"/>
          <w:szCs w:val="28"/>
        </w:rPr>
        <w:t>nāthitaḥ</w:t>
      </w:r>
      <w:proofErr w:type="spellEnd"/>
      <w:r>
        <w:rPr>
          <w:rFonts w:ascii="Arial" w:hAnsi="Arial" w:cs="Arial"/>
          <w:sz w:val="24"/>
          <w:szCs w:val="24"/>
        </w:rPr>
        <w:t>’ as</w:t>
      </w:r>
      <w:r w:rsidR="00667485">
        <w:rPr>
          <w:rFonts w:ascii="Arial" w:hAnsi="Arial" w:cs="Arial"/>
          <w:sz w:val="24"/>
          <w:szCs w:val="24"/>
        </w:rPr>
        <w:t xml:space="preserve"> ‘I, who has been requested by the Lord’. It is an appropriate meaning.</w:t>
      </w:r>
    </w:p>
    <w:p w:rsidR="00667485" w:rsidRDefault="00F46AAB" w:rsidP="009C42D8">
      <w:pPr>
        <w:jc w:val="both"/>
        <w:rPr>
          <w:rFonts w:ascii="Arial" w:hAnsi="Arial" w:cs="Arial"/>
          <w:sz w:val="24"/>
          <w:szCs w:val="24"/>
        </w:rPr>
      </w:pPr>
      <w:r>
        <w:rPr>
          <w:rFonts w:ascii="Arial" w:hAnsi="Arial" w:cs="Arial"/>
          <w:sz w:val="24"/>
          <w:szCs w:val="24"/>
        </w:rPr>
        <w:t xml:space="preserve">The English translation of </w:t>
      </w:r>
      <w:r w:rsidRPr="001F799D">
        <w:rPr>
          <w:rFonts w:ascii="Arial" w:hAnsi="Arial" w:cs="Arial"/>
          <w:sz w:val="24"/>
          <w:szCs w:val="24"/>
        </w:rPr>
        <w:t xml:space="preserve">Arthur </w:t>
      </w:r>
      <w:proofErr w:type="spellStart"/>
      <w:r w:rsidRPr="001F799D">
        <w:rPr>
          <w:rFonts w:ascii="Arial" w:hAnsi="Arial" w:cs="Arial"/>
          <w:sz w:val="24"/>
          <w:szCs w:val="24"/>
        </w:rPr>
        <w:t>Berriedale</w:t>
      </w:r>
      <w:proofErr w:type="spellEnd"/>
      <w:r w:rsidRPr="001F799D">
        <w:rPr>
          <w:rFonts w:ascii="Arial" w:hAnsi="Arial" w:cs="Arial"/>
          <w:sz w:val="24"/>
          <w:szCs w:val="24"/>
        </w:rPr>
        <w:t xml:space="preserve"> Keith</w:t>
      </w:r>
      <w:r>
        <w:rPr>
          <w:rFonts w:ascii="Arial" w:hAnsi="Arial" w:cs="Arial"/>
          <w:sz w:val="24"/>
          <w:szCs w:val="24"/>
        </w:rPr>
        <w:t xml:space="preserve"> for this mantra is:</w:t>
      </w:r>
    </w:p>
    <w:p w:rsidR="00F46AAB" w:rsidRDefault="00F46AAB" w:rsidP="009C42D8">
      <w:pPr>
        <w:jc w:val="both"/>
        <w:rPr>
          <w:rFonts w:ascii="Arial" w:hAnsi="Arial" w:cs="Arial"/>
          <w:sz w:val="24"/>
          <w:szCs w:val="24"/>
        </w:rPr>
      </w:pPr>
      <w:r>
        <w:rPr>
          <w:rFonts w:ascii="Arial" w:hAnsi="Arial" w:cs="Arial"/>
          <w:sz w:val="24"/>
          <w:szCs w:val="24"/>
        </w:rPr>
        <w:t xml:space="preserve">‘Him whose is that, which </w:t>
      </w:r>
      <w:proofErr w:type="spellStart"/>
      <w:r>
        <w:rPr>
          <w:rFonts w:ascii="Arial" w:hAnsi="Arial" w:cs="Arial"/>
          <w:sz w:val="24"/>
          <w:szCs w:val="24"/>
        </w:rPr>
        <w:t>breatheth</w:t>
      </w:r>
      <w:proofErr w:type="spellEnd"/>
      <w:r>
        <w:rPr>
          <w:rFonts w:ascii="Arial" w:hAnsi="Arial" w:cs="Arial"/>
          <w:sz w:val="24"/>
          <w:szCs w:val="24"/>
        </w:rPr>
        <w:t xml:space="preserve">, which </w:t>
      </w:r>
      <w:proofErr w:type="spellStart"/>
      <w:r>
        <w:rPr>
          <w:rFonts w:ascii="Arial" w:hAnsi="Arial" w:cs="Arial"/>
          <w:sz w:val="24"/>
          <w:szCs w:val="24"/>
        </w:rPr>
        <w:t>winketh</w:t>
      </w:r>
      <w:proofErr w:type="spellEnd"/>
      <w:r>
        <w:rPr>
          <w:rFonts w:ascii="Arial" w:hAnsi="Arial" w:cs="Arial"/>
          <w:sz w:val="24"/>
          <w:szCs w:val="24"/>
        </w:rPr>
        <w:t xml:space="preserve">, which </w:t>
      </w:r>
      <w:proofErr w:type="spellStart"/>
      <w:r>
        <w:rPr>
          <w:rFonts w:ascii="Arial" w:hAnsi="Arial" w:cs="Arial"/>
          <w:sz w:val="24"/>
          <w:szCs w:val="24"/>
        </w:rPr>
        <w:t>moveth</w:t>
      </w:r>
      <w:proofErr w:type="spellEnd"/>
      <w:r>
        <w:rPr>
          <w:rFonts w:ascii="Arial" w:hAnsi="Arial" w:cs="Arial"/>
          <w:sz w:val="24"/>
          <w:szCs w:val="24"/>
        </w:rPr>
        <w:t xml:space="preserve"> whose alone is that which has been born and being born</w:t>
      </w:r>
    </w:p>
    <w:p w:rsidR="00F46AAB" w:rsidRDefault="00F46AAB" w:rsidP="009C42D8">
      <w:pPr>
        <w:jc w:val="both"/>
        <w:rPr>
          <w:rFonts w:ascii="Arial" w:hAnsi="Arial" w:cs="Arial"/>
          <w:sz w:val="24"/>
          <w:szCs w:val="24"/>
        </w:rPr>
      </w:pPr>
      <w:r>
        <w:rPr>
          <w:rFonts w:ascii="Arial" w:hAnsi="Arial" w:cs="Arial"/>
          <w:sz w:val="24"/>
          <w:szCs w:val="24"/>
        </w:rPr>
        <w:t>Agni I praise; I invoke seeking aid</w:t>
      </w:r>
    </w:p>
    <w:p w:rsidR="00F46AAB" w:rsidRDefault="00F46AAB" w:rsidP="009C42D8">
      <w:pPr>
        <w:jc w:val="both"/>
        <w:rPr>
          <w:rFonts w:ascii="Arial" w:hAnsi="Arial" w:cs="Arial"/>
          <w:sz w:val="24"/>
          <w:szCs w:val="24"/>
        </w:rPr>
      </w:pPr>
      <w:r>
        <w:rPr>
          <w:rFonts w:ascii="Arial" w:hAnsi="Arial" w:cs="Arial"/>
          <w:sz w:val="24"/>
          <w:szCs w:val="24"/>
        </w:rPr>
        <w:t xml:space="preserve">May He relieve us from </w:t>
      </w:r>
      <w:proofErr w:type="gramStart"/>
      <w:r>
        <w:rPr>
          <w:rFonts w:ascii="Arial" w:hAnsi="Arial" w:cs="Arial"/>
          <w:sz w:val="24"/>
          <w:szCs w:val="24"/>
        </w:rPr>
        <w:t>tribulation</w:t>
      </w:r>
      <w:proofErr w:type="gramEnd"/>
      <w:r>
        <w:rPr>
          <w:rFonts w:ascii="Arial" w:hAnsi="Arial" w:cs="Arial"/>
          <w:sz w:val="24"/>
          <w:szCs w:val="24"/>
        </w:rPr>
        <w:t>’</w:t>
      </w:r>
    </w:p>
    <w:p w:rsidR="00F46AAB" w:rsidRDefault="00F46AAB" w:rsidP="009C42D8">
      <w:pPr>
        <w:jc w:val="both"/>
        <w:rPr>
          <w:rFonts w:ascii="Arial" w:hAnsi="Arial" w:cs="Arial"/>
          <w:sz w:val="24"/>
          <w:szCs w:val="24"/>
        </w:rPr>
      </w:pPr>
      <w:r>
        <w:rPr>
          <w:rFonts w:ascii="Arial" w:hAnsi="Arial" w:cs="Arial"/>
          <w:sz w:val="24"/>
          <w:szCs w:val="24"/>
        </w:rPr>
        <w:t>In this</w:t>
      </w:r>
      <w:r w:rsidR="00FD0997">
        <w:rPr>
          <w:rFonts w:ascii="Arial" w:hAnsi="Arial" w:cs="Arial"/>
          <w:sz w:val="24"/>
          <w:szCs w:val="24"/>
        </w:rPr>
        <w:t>,</w:t>
      </w:r>
      <w:r>
        <w:rPr>
          <w:rFonts w:ascii="Arial" w:hAnsi="Arial" w:cs="Arial"/>
          <w:sz w:val="24"/>
          <w:szCs w:val="24"/>
        </w:rPr>
        <w:t xml:space="preserve"> if we change the word ‘Agni’ into ‘Azhagar’ or ‘</w:t>
      </w:r>
      <w:proofErr w:type="spellStart"/>
      <w:r>
        <w:rPr>
          <w:rFonts w:ascii="Arial" w:hAnsi="Arial" w:cs="Arial"/>
          <w:sz w:val="24"/>
          <w:szCs w:val="24"/>
        </w:rPr>
        <w:t>Arangan</w:t>
      </w:r>
      <w:proofErr w:type="spellEnd"/>
      <w:r>
        <w:rPr>
          <w:rFonts w:ascii="Arial" w:hAnsi="Arial" w:cs="Arial"/>
          <w:sz w:val="24"/>
          <w:szCs w:val="24"/>
        </w:rPr>
        <w:t xml:space="preserve">’ and change ‘I invoke seeking aid’ to ‘I invoke as per His wishes’ then we can relish Veda </w:t>
      </w:r>
      <w:r w:rsidR="00352CF4">
        <w:rPr>
          <w:rFonts w:ascii="Arial" w:hAnsi="Arial" w:cs="Arial"/>
          <w:sz w:val="24"/>
          <w:szCs w:val="24"/>
        </w:rPr>
        <w:t>becoming</w:t>
      </w:r>
      <w:r>
        <w:rPr>
          <w:rFonts w:ascii="Arial" w:hAnsi="Arial" w:cs="Arial"/>
          <w:sz w:val="24"/>
          <w:szCs w:val="24"/>
        </w:rPr>
        <w:t xml:space="preserve"> </w:t>
      </w:r>
      <w:r w:rsidR="004445B4" w:rsidRPr="00B00F83">
        <w:rPr>
          <w:rFonts w:ascii="Arial" w:hAnsi="Arial" w:cs="Arial"/>
          <w:i/>
          <w:sz w:val="24"/>
          <w:szCs w:val="24"/>
        </w:rPr>
        <w:t>Vedattāzhwan</w:t>
      </w:r>
      <w:r>
        <w:rPr>
          <w:rFonts w:ascii="Arial" w:hAnsi="Arial" w:cs="Arial"/>
          <w:sz w:val="24"/>
          <w:szCs w:val="24"/>
        </w:rPr>
        <w:t>.</w:t>
      </w:r>
    </w:p>
    <w:p w:rsidR="00F46AAB" w:rsidRPr="00432328" w:rsidRDefault="00F46AAB" w:rsidP="009C42D8">
      <w:pPr>
        <w:jc w:val="both"/>
        <w:rPr>
          <w:rFonts w:ascii="Arial" w:hAnsi="Arial" w:cs="Arial"/>
          <w:sz w:val="24"/>
          <w:szCs w:val="24"/>
        </w:rPr>
      </w:pPr>
    </w:p>
    <w:sectPr w:rsidR="00F46AAB" w:rsidRPr="00432328"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8A6" w:rsidRDefault="000A38A6" w:rsidP="00973AC6">
      <w:pPr>
        <w:spacing w:after="0" w:line="240" w:lineRule="auto"/>
      </w:pPr>
      <w:r>
        <w:separator/>
      </w:r>
    </w:p>
  </w:endnote>
  <w:endnote w:type="continuationSeparator" w:id="0">
    <w:p w:rsidR="000A38A6" w:rsidRDefault="000A38A6"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8A6" w:rsidRDefault="000A38A6" w:rsidP="00973AC6">
      <w:pPr>
        <w:spacing w:after="0" w:line="240" w:lineRule="auto"/>
      </w:pPr>
      <w:r>
        <w:separator/>
      </w:r>
    </w:p>
  </w:footnote>
  <w:footnote w:type="continuationSeparator" w:id="0">
    <w:p w:rsidR="000A38A6" w:rsidRDefault="000A38A6"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DCA"/>
    <w:rsid w:val="00004B25"/>
    <w:rsid w:val="000055DB"/>
    <w:rsid w:val="00006DB5"/>
    <w:rsid w:val="00010E69"/>
    <w:rsid w:val="00011DA3"/>
    <w:rsid w:val="00014874"/>
    <w:rsid w:val="00014C8F"/>
    <w:rsid w:val="00015DDF"/>
    <w:rsid w:val="00022791"/>
    <w:rsid w:val="000244D8"/>
    <w:rsid w:val="0002723D"/>
    <w:rsid w:val="00033DA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0A9"/>
    <w:rsid w:val="00082D1C"/>
    <w:rsid w:val="00083AA3"/>
    <w:rsid w:val="000945BD"/>
    <w:rsid w:val="000964A3"/>
    <w:rsid w:val="000A1EF6"/>
    <w:rsid w:val="000A38A6"/>
    <w:rsid w:val="000A7373"/>
    <w:rsid w:val="000B38AF"/>
    <w:rsid w:val="000B50D1"/>
    <w:rsid w:val="000B5AA4"/>
    <w:rsid w:val="000C0241"/>
    <w:rsid w:val="000C2443"/>
    <w:rsid w:val="000C3367"/>
    <w:rsid w:val="000C35E9"/>
    <w:rsid w:val="000C65AF"/>
    <w:rsid w:val="000C6ABD"/>
    <w:rsid w:val="000D1034"/>
    <w:rsid w:val="000D1E44"/>
    <w:rsid w:val="000D73DA"/>
    <w:rsid w:val="000E64AF"/>
    <w:rsid w:val="000E6FE1"/>
    <w:rsid w:val="000F0BCD"/>
    <w:rsid w:val="00100AB0"/>
    <w:rsid w:val="00100DDF"/>
    <w:rsid w:val="00102640"/>
    <w:rsid w:val="001048E5"/>
    <w:rsid w:val="00111937"/>
    <w:rsid w:val="00112D90"/>
    <w:rsid w:val="0012129C"/>
    <w:rsid w:val="00125AD8"/>
    <w:rsid w:val="0012613E"/>
    <w:rsid w:val="00126347"/>
    <w:rsid w:val="00130EF7"/>
    <w:rsid w:val="0013360E"/>
    <w:rsid w:val="0013670C"/>
    <w:rsid w:val="00137728"/>
    <w:rsid w:val="00140397"/>
    <w:rsid w:val="00141193"/>
    <w:rsid w:val="00145B05"/>
    <w:rsid w:val="00147F16"/>
    <w:rsid w:val="001516CE"/>
    <w:rsid w:val="00152426"/>
    <w:rsid w:val="00157A30"/>
    <w:rsid w:val="00160442"/>
    <w:rsid w:val="00160BDE"/>
    <w:rsid w:val="00164BC9"/>
    <w:rsid w:val="00167F6E"/>
    <w:rsid w:val="00170E96"/>
    <w:rsid w:val="00173C98"/>
    <w:rsid w:val="00176129"/>
    <w:rsid w:val="001761FC"/>
    <w:rsid w:val="00180164"/>
    <w:rsid w:val="00181BC4"/>
    <w:rsid w:val="00181E06"/>
    <w:rsid w:val="00182FFA"/>
    <w:rsid w:val="00183E02"/>
    <w:rsid w:val="00186818"/>
    <w:rsid w:val="0019198E"/>
    <w:rsid w:val="00192134"/>
    <w:rsid w:val="00195CDD"/>
    <w:rsid w:val="001A209B"/>
    <w:rsid w:val="001A2911"/>
    <w:rsid w:val="001A67A1"/>
    <w:rsid w:val="001B0B89"/>
    <w:rsid w:val="001B6CCE"/>
    <w:rsid w:val="001B70ED"/>
    <w:rsid w:val="001B7585"/>
    <w:rsid w:val="001B7E68"/>
    <w:rsid w:val="001C4DB1"/>
    <w:rsid w:val="001C56CD"/>
    <w:rsid w:val="001D087C"/>
    <w:rsid w:val="001D160B"/>
    <w:rsid w:val="001D2E54"/>
    <w:rsid w:val="001D5D45"/>
    <w:rsid w:val="001E06C6"/>
    <w:rsid w:val="001E1AA1"/>
    <w:rsid w:val="001E61EE"/>
    <w:rsid w:val="001E6F6D"/>
    <w:rsid w:val="001E6FCE"/>
    <w:rsid w:val="001E7D3D"/>
    <w:rsid w:val="001F3E9C"/>
    <w:rsid w:val="001F4C28"/>
    <w:rsid w:val="001F6A3B"/>
    <w:rsid w:val="001F6B59"/>
    <w:rsid w:val="001F799D"/>
    <w:rsid w:val="00201FD7"/>
    <w:rsid w:val="00214397"/>
    <w:rsid w:val="002147F4"/>
    <w:rsid w:val="00220EF6"/>
    <w:rsid w:val="002322F6"/>
    <w:rsid w:val="002350CC"/>
    <w:rsid w:val="00240158"/>
    <w:rsid w:val="00241884"/>
    <w:rsid w:val="0024274E"/>
    <w:rsid w:val="002427B8"/>
    <w:rsid w:val="00244B8D"/>
    <w:rsid w:val="00244CB0"/>
    <w:rsid w:val="00246184"/>
    <w:rsid w:val="002466E6"/>
    <w:rsid w:val="002473F8"/>
    <w:rsid w:val="00247A68"/>
    <w:rsid w:val="00250DF6"/>
    <w:rsid w:val="002556BB"/>
    <w:rsid w:val="002606F3"/>
    <w:rsid w:val="00264C34"/>
    <w:rsid w:val="00265062"/>
    <w:rsid w:val="00266FBC"/>
    <w:rsid w:val="00270893"/>
    <w:rsid w:val="00272673"/>
    <w:rsid w:val="00274225"/>
    <w:rsid w:val="00274CBF"/>
    <w:rsid w:val="00277AE9"/>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DA"/>
    <w:rsid w:val="002F2AA2"/>
    <w:rsid w:val="002F315D"/>
    <w:rsid w:val="002F5B2E"/>
    <w:rsid w:val="002F5F40"/>
    <w:rsid w:val="002F6C7B"/>
    <w:rsid w:val="00302298"/>
    <w:rsid w:val="00302A00"/>
    <w:rsid w:val="00307FED"/>
    <w:rsid w:val="00314F66"/>
    <w:rsid w:val="003163B4"/>
    <w:rsid w:val="003239B3"/>
    <w:rsid w:val="003241E7"/>
    <w:rsid w:val="00327DD5"/>
    <w:rsid w:val="00331B30"/>
    <w:rsid w:val="003340CB"/>
    <w:rsid w:val="00336685"/>
    <w:rsid w:val="00342FDE"/>
    <w:rsid w:val="00344B2C"/>
    <w:rsid w:val="003507A3"/>
    <w:rsid w:val="00350FAF"/>
    <w:rsid w:val="00352194"/>
    <w:rsid w:val="003521F6"/>
    <w:rsid w:val="00352CF4"/>
    <w:rsid w:val="00352D31"/>
    <w:rsid w:val="00354548"/>
    <w:rsid w:val="00356A0D"/>
    <w:rsid w:val="00357EE4"/>
    <w:rsid w:val="0036135E"/>
    <w:rsid w:val="00366539"/>
    <w:rsid w:val="003677ED"/>
    <w:rsid w:val="003722B0"/>
    <w:rsid w:val="003753F7"/>
    <w:rsid w:val="00385452"/>
    <w:rsid w:val="003957DC"/>
    <w:rsid w:val="00395C8E"/>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86A"/>
    <w:rsid w:val="00414FD8"/>
    <w:rsid w:val="00417A2A"/>
    <w:rsid w:val="00421791"/>
    <w:rsid w:val="0042252B"/>
    <w:rsid w:val="00423DCE"/>
    <w:rsid w:val="00424069"/>
    <w:rsid w:val="00424DFF"/>
    <w:rsid w:val="00426AB7"/>
    <w:rsid w:val="004315CD"/>
    <w:rsid w:val="00432328"/>
    <w:rsid w:val="00434872"/>
    <w:rsid w:val="00434C8E"/>
    <w:rsid w:val="004352FA"/>
    <w:rsid w:val="00436E9A"/>
    <w:rsid w:val="00437B0C"/>
    <w:rsid w:val="0044224A"/>
    <w:rsid w:val="00442788"/>
    <w:rsid w:val="004445B4"/>
    <w:rsid w:val="00445D12"/>
    <w:rsid w:val="004460BC"/>
    <w:rsid w:val="00447CBD"/>
    <w:rsid w:val="004557DB"/>
    <w:rsid w:val="00455F3D"/>
    <w:rsid w:val="004643A2"/>
    <w:rsid w:val="00471C25"/>
    <w:rsid w:val="00473AC7"/>
    <w:rsid w:val="004743D1"/>
    <w:rsid w:val="00474EC1"/>
    <w:rsid w:val="00481D1A"/>
    <w:rsid w:val="0048214C"/>
    <w:rsid w:val="00483BD9"/>
    <w:rsid w:val="00486020"/>
    <w:rsid w:val="004868FE"/>
    <w:rsid w:val="004877E7"/>
    <w:rsid w:val="00493B57"/>
    <w:rsid w:val="00493BB9"/>
    <w:rsid w:val="004962E9"/>
    <w:rsid w:val="004A4B3A"/>
    <w:rsid w:val="004A7369"/>
    <w:rsid w:val="004B2360"/>
    <w:rsid w:val="004B46CD"/>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2ADC"/>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2349"/>
    <w:rsid w:val="005747CF"/>
    <w:rsid w:val="00575F71"/>
    <w:rsid w:val="005813D7"/>
    <w:rsid w:val="005829B1"/>
    <w:rsid w:val="00584C57"/>
    <w:rsid w:val="00591E2D"/>
    <w:rsid w:val="00592DE1"/>
    <w:rsid w:val="00594938"/>
    <w:rsid w:val="005B2B83"/>
    <w:rsid w:val="005B4BFD"/>
    <w:rsid w:val="005B4F40"/>
    <w:rsid w:val="005B5E39"/>
    <w:rsid w:val="005C5BF7"/>
    <w:rsid w:val="005C655F"/>
    <w:rsid w:val="005D0C65"/>
    <w:rsid w:val="005D0FAD"/>
    <w:rsid w:val="005D1563"/>
    <w:rsid w:val="005D1FBC"/>
    <w:rsid w:val="005D24BE"/>
    <w:rsid w:val="005D4A9D"/>
    <w:rsid w:val="005D76F4"/>
    <w:rsid w:val="005E0A01"/>
    <w:rsid w:val="005E64BC"/>
    <w:rsid w:val="005F44AE"/>
    <w:rsid w:val="005F6E99"/>
    <w:rsid w:val="005F734B"/>
    <w:rsid w:val="005F7C7B"/>
    <w:rsid w:val="00601BE3"/>
    <w:rsid w:val="0060243E"/>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67485"/>
    <w:rsid w:val="0067286E"/>
    <w:rsid w:val="00677C0C"/>
    <w:rsid w:val="0068275D"/>
    <w:rsid w:val="006831A6"/>
    <w:rsid w:val="006833EA"/>
    <w:rsid w:val="006862CE"/>
    <w:rsid w:val="00693139"/>
    <w:rsid w:val="00694BE7"/>
    <w:rsid w:val="00697AA8"/>
    <w:rsid w:val="006A1887"/>
    <w:rsid w:val="006A2E6D"/>
    <w:rsid w:val="006A6646"/>
    <w:rsid w:val="006A66E9"/>
    <w:rsid w:val="006B2874"/>
    <w:rsid w:val="006B391E"/>
    <w:rsid w:val="006C064B"/>
    <w:rsid w:val="006C1C74"/>
    <w:rsid w:val="006C2DEF"/>
    <w:rsid w:val="006C3CF5"/>
    <w:rsid w:val="006C7688"/>
    <w:rsid w:val="006D0551"/>
    <w:rsid w:val="006E0D09"/>
    <w:rsid w:val="006E12D0"/>
    <w:rsid w:val="006E2E53"/>
    <w:rsid w:val="006E767C"/>
    <w:rsid w:val="006F0F1E"/>
    <w:rsid w:val="006F3040"/>
    <w:rsid w:val="006F3F09"/>
    <w:rsid w:val="006F520D"/>
    <w:rsid w:val="006F6BB2"/>
    <w:rsid w:val="006F7EB9"/>
    <w:rsid w:val="00702688"/>
    <w:rsid w:val="00703577"/>
    <w:rsid w:val="00704A9C"/>
    <w:rsid w:val="007063E0"/>
    <w:rsid w:val="007070D8"/>
    <w:rsid w:val="00713055"/>
    <w:rsid w:val="00713BBB"/>
    <w:rsid w:val="00716FD4"/>
    <w:rsid w:val="00721C48"/>
    <w:rsid w:val="00724C3A"/>
    <w:rsid w:val="00735A2C"/>
    <w:rsid w:val="00735B76"/>
    <w:rsid w:val="0073678A"/>
    <w:rsid w:val="00741835"/>
    <w:rsid w:val="007418DD"/>
    <w:rsid w:val="007421FB"/>
    <w:rsid w:val="00746237"/>
    <w:rsid w:val="0075168E"/>
    <w:rsid w:val="0075297E"/>
    <w:rsid w:val="007538A4"/>
    <w:rsid w:val="0075485A"/>
    <w:rsid w:val="00757FC7"/>
    <w:rsid w:val="00762764"/>
    <w:rsid w:val="0076313C"/>
    <w:rsid w:val="00763B95"/>
    <w:rsid w:val="00764E5A"/>
    <w:rsid w:val="00770250"/>
    <w:rsid w:val="0077162E"/>
    <w:rsid w:val="00772D8E"/>
    <w:rsid w:val="007730EF"/>
    <w:rsid w:val="0077571D"/>
    <w:rsid w:val="00777A63"/>
    <w:rsid w:val="00780A57"/>
    <w:rsid w:val="00781C01"/>
    <w:rsid w:val="00782C05"/>
    <w:rsid w:val="0078348F"/>
    <w:rsid w:val="007834E3"/>
    <w:rsid w:val="00794EB9"/>
    <w:rsid w:val="007A030C"/>
    <w:rsid w:val="007A41BB"/>
    <w:rsid w:val="007A5686"/>
    <w:rsid w:val="007B06A5"/>
    <w:rsid w:val="007B2D41"/>
    <w:rsid w:val="007B4D1B"/>
    <w:rsid w:val="007B7C65"/>
    <w:rsid w:val="007C6D77"/>
    <w:rsid w:val="007D0533"/>
    <w:rsid w:val="007D784D"/>
    <w:rsid w:val="007E025A"/>
    <w:rsid w:val="007E44A8"/>
    <w:rsid w:val="007E74D0"/>
    <w:rsid w:val="007F1DDD"/>
    <w:rsid w:val="007F2136"/>
    <w:rsid w:val="008006DD"/>
    <w:rsid w:val="008012DA"/>
    <w:rsid w:val="008014DD"/>
    <w:rsid w:val="00802497"/>
    <w:rsid w:val="00812920"/>
    <w:rsid w:val="008240E7"/>
    <w:rsid w:val="008321D4"/>
    <w:rsid w:val="00832590"/>
    <w:rsid w:val="0083280A"/>
    <w:rsid w:val="008460AC"/>
    <w:rsid w:val="00850EF3"/>
    <w:rsid w:val="008516D5"/>
    <w:rsid w:val="00857677"/>
    <w:rsid w:val="00862AC3"/>
    <w:rsid w:val="00866641"/>
    <w:rsid w:val="008750A6"/>
    <w:rsid w:val="008757C2"/>
    <w:rsid w:val="008764F9"/>
    <w:rsid w:val="0087653C"/>
    <w:rsid w:val="00877C21"/>
    <w:rsid w:val="00880438"/>
    <w:rsid w:val="0088431E"/>
    <w:rsid w:val="00885180"/>
    <w:rsid w:val="00886505"/>
    <w:rsid w:val="00887147"/>
    <w:rsid w:val="00887FC4"/>
    <w:rsid w:val="00894B13"/>
    <w:rsid w:val="008A0908"/>
    <w:rsid w:val="008A3C94"/>
    <w:rsid w:val="008B01F2"/>
    <w:rsid w:val="008B1B83"/>
    <w:rsid w:val="008B2CBB"/>
    <w:rsid w:val="008B41AE"/>
    <w:rsid w:val="008C1295"/>
    <w:rsid w:val="008C23A5"/>
    <w:rsid w:val="008C3E31"/>
    <w:rsid w:val="008D0B50"/>
    <w:rsid w:val="008D1561"/>
    <w:rsid w:val="008D31C7"/>
    <w:rsid w:val="008D7197"/>
    <w:rsid w:val="008D71E1"/>
    <w:rsid w:val="008D74F8"/>
    <w:rsid w:val="008E4BB4"/>
    <w:rsid w:val="008E5D40"/>
    <w:rsid w:val="008F0F73"/>
    <w:rsid w:val="008F15A8"/>
    <w:rsid w:val="008F5EEF"/>
    <w:rsid w:val="00902BE7"/>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71984"/>
    <w:rsid w:val="00972BB2"/>
    <w:rsid w:val="00973AC6"/>
    <w:rsid w:val="00973DE0"/>
    <w:rsid w:val="00981F6D"/>
    <w:rsid w:val="00982516"/>
    <w:rsid w:val="00984826"/>
    <w:rsid w:val="0098518C"/>
    <w:rsid w:val="00986095"/>
    <w:rsid w:val="0098663D"/>
    <w:rsid w:val="00990372"/>
    <w:rsid w:val="00991C44"/>
    <w:rsid w:val="009944AA"/>
    <w:rsid w:val="009946AE"/>
    <w:rsid w:val="009B2957"/>
    <w:rsid w:val="009B2A70"/>
    <w:rsid w:val="009C1A8B"/>
    <w:rsid w:val="009C416F"/>
    <w:rsid w:val="009C42D8"/>
    <w:rsid w:val="009C50C3"/>
    <w:rsid w:val="009C6778"/>
    <w:rsid w:val="009D2FE3"/>
    <w:rsid w:val="009D3657"/>
    <w:rsid w:val="009D3F3A"/>
    <w:rsid w:val="009D492C"/>
    <w:rsid w:val="009D4AB5"/>
    <w:rsid w:val="009E04D6"/>
    <w:rsid w:val="009E67F4"/>
    <w:rsid w:val="009F198C"/>
    <w:rsid w:val="009F7B3C"/>
    <w:rsid w:val="00A007A4"/>
    <w:rsid w:val="00A05288"/>
    <w:rsid w:val="00A055AA"/>
    <w:rsid w:val="00A10694"/>
    <w:rsid w:val="00A11CC7"/>
    <w:rsid w:val="00A12F40"/>
    <w:rsid w:val="00A132DC"/>
    <w:rsid w:val="00A134DB"/>
    <w:rsid w:val="00A13D2B"/>
    <w:rsid w:val="00A15BFA"/>
    <w:rsid w:val="00A164A6"/>
    <w:rsid w:val="00A20943"/>
    <w:rsid w:val="00A21381"/>
    <w:rsid w:val="00A21E05"/>
    <w:rsid w:val="00A2514D"/>
    <w:rsid w:val="00A2734B"/>
    <w:rsid w:val="00A32BC7"/>
    <w:rsid w:val="00A3348B"/>
    <w:rsid w:val="00A33E11"/>
    <w:rsid w:val="00A3605B"/>
    <w:rsid w:val="00A369DA"/>
    <w:rsid w:val="00A41A81"/>
    <w:rsid w:val="00A43B26"/>
    <w:rsid w:val="00A44D33"/>
    <w:rsid w:val="00A45804"/>
    <w:rsid w:val="00A56078"/>
    <w:rsid w:val="00A56E38"/>
    <w:rsid w:val="00A63E22"/>
    <w:rsid w:val="00A67509"/>
    <w:rsid w:val="00A67CA0"/>
    <w:rsid w:val="00A7461D"/>
    <w:rsid w:val="00A76A97"/>
    <w:rsid w:val="00A805BF"/>
    <w:rsid w:val="00A81E3D"/>
    <w:rsid w:val="00A93442"/>
    <w:rsid w:val="00A93EAC"/>
    <w:rsid w:val="00A97BE4"/>
    <w:rsid w:val="00AB0536"/>
    <w:rsid w:val="00AB6BB7"/>
    <w:rsid w:val="00AB78C7"/>
    <w:rsid w:val="00AC0FEC"/>
    <w:rsid w:val="00AC6C5F"/>
    <w:rsid w:val="00AC7D6B"/>
    <w:rsid w:val="00AD13A3"/>
    <w:rsid w:val="00AD7E09"/>
    <w:rsid w:val="00AE1086"/>
    <w:rsid w:val="00AE1D46"/>
    <w:rsid w:val="00AE4CED"/>
    <w:rsid w:val="00AE5047"/>
    <w:rsid w:val="00AE703A"/>
    <w:rsid w:val="00AE79D9"/>
    <w:rsid w:val="00AE79E0"/>
    <w:rsid w:val="00AF0F3F"/>
    <w:rsid w:val="00B00F83"/>
    <w:rsid w:val="00B01888"/>
    <w:rsid w:val="00B01FFB"/>
    <w:rsid w:val="00B129CE"/>
    <w:rsid w:val="00B12BF9"/>
    <w:rsid w:val="00B15A91"/>
    <w:rsid w:val="00B15D47"/>
    <w:rsid w:val="00B15E93"/>
    <w:rsid w:val="00B17F46"/>
    <w:rsid w:val="00B20A0E"/>
    <w:rsid w:val="00B21E7B"/>
    <w:rsid w:val="00B22635"/>
    <w:rsid w:val="00B26A64"/>
    <w:rsid w:val="00B26FD8"/>
    <w:rsid w:val="00B30A4E"/>
    <w:rsid w:val="00B31522"/>
    <w:rsid w:val="00B33176"/>
    <w:rsid w:val="00B373EA"/>
    <w:rsid w:val="00B415D3"/>
    <w:rsid w:val="00B4215E"/>
    <w:rsid w:val="00B42F5D"/>
    <w:rsid w:val="00B45047"/>
    <w:rsid w:val="00B530D5"/>
    <w:rsid w:val="00B53E3E"/>
    <w:rsid w:val="00B635F7"/>
    <w:rsid w:val="00B71290"/>
    <w:rsid w:val="00B74D93"/>
    <w:rsid w:val="00B76AD1"/>
    <w:rsid w:val="00B77E51"/>
    <w:rsid w:val="00B847AD"/>
    <w:rsid w:val="00B84A9F"/>
    <w:rsid w:val="00B871D4"/>
    <w:rsid w:val="00B87434"/>
    <w:rsid w:val="00B906DB"/>
    <w:rsid w:val="00B90CC9"/>
    <w:rsid w:val="00B91CBD"/>
    <w:rsid w:val="00B93106"/>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1CF"/>
    <w:rsid w:val="00BD1DB1"/>
    <w:rsid w:val="00BD7C8A"/>
    <w:rsid w:val="00BE43AC"/>
    <w:rsid w:val="00BE50A7"/>
    <w:rsid w:val="00BE7213"/>
    <w:rsid w:val="00BE7847"/>
    <w:rsid w:val="00BF3AD0"/>
    <w:rsid w:val="00C00AD4"/>
    <w:rsid w:val="00C05429"/>
    <w:rsid w:val="00C070BE"/>
    <w:rsid w:val="00C11428"/>
    <w:rsid w:val="00C11D84"/>
    <w:rsid w:val="00C132AE"/>
    <w:rsid w:val="00C1692E"/>
    <w:rsid w:val="00C24E8F"/>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0E3D"/>
    <w:rsid w:val="00C72ADD"/>
    <w:rsid w:val="00C81BF1"/>
    <w:rsid w:val="00C94906"/>
    <w:rsid w:val="00C960D0"/>
    <w:rsid w:val="00C9745D"/>
    <w:rsid w:val="00CA05EF"/>
    <w:rsid w:val="00CA48C5"/>
    <w:rsid w:val="00CA6D32"/>
    <w:rsid w:val="00CB2880"/>
    <w:rsid w:val="00CB5DD3"/>
    <w:rsid w:val="00CB6A0E"/>
    <w:rsid w:val="00CB78FD"/>
    <w:rsid w:val="00CC07D3"/>
    <w:rsid w:val="00CC08F8"/>
    <w:rsid w:val="00CC6AFD"/>
    <w:rsid w:val="00CD5C23"/>
    <w:rsid w:val="00CD7030"/>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359F"/>
    <w:rsid w:val="00D536BD"/>
    <w:rsid w:val="00D664D0"/>
    <w:rsid w:val="00D7158D"/>
    <w:rsid w:val="00D7459E"/>
    <w:rsid w:val="00D75CA6"/>
    <w:rsid w:val="00D762AD"/>
    <w:rsid w:val="00D77E4C"/>
    <w:rsid w:val="00D86C3B"/>
    <w:rsid w:val="00D86F26"/>
    <w:rsid w:val="00D9300D"/>
    <w:rsid w:val="00D9632B"/>
    <w:rsid w:val="00D965DD"/>
    <w:rsid w:val="00DA1D4B"/>
    <w:rsid w:val="00DA2B5E"/>
    <w:rsid w:val="00DB1A10"/>
    <w:rsid w:val="00DB69CB"/>
    <w:rsid w:val="00DC08BB"/>
    <w:rsid w:val="00DC3879"/>
    <w:rsid w:val="00DC7791"/>
    <w:rsid w:val="00DD00BC"/>
    <w:rsid w:val="00DD1038"/>
    <w:rsid w:val="00DD4C29"/>
    <w:rsid w:val="00DD6E4F"/>
    <w:rsid w:val="00DE179A"/>
    <w:rsid w:val="00DE186C"/>
    <w:rsid w:val="00DE216C"/>
    <w:rsid w:val="00DE2EE7"/>
    <w:rsid w:val="00DE4EC3"/>
    <w:rsid w:val="00DE5567"/>
    <w:rsid w:val="00DF4967"/>
    <w:rsid w:val="00E05549"/>
    <w:rsid w:val="00E058F7"/>
    <w:rsid w:val="00E10773"/>
    <w:rsid w:val="00E12740"/>
    <w:rsid w:val="00E130B0"/>
    <w:rsid w:val="00E13B4C"/>
    <w:rsid w:val="00E1680B"/>
    <w:rsid w:val="00E17541"/>
    <w:rsid w:val="00E20F6F"/>
    <w:rsid w:val="00E238EE"/>
    <w:rsid w:val="00E26414"/>
    <w:rsid w:val="00E32EBF"/>
    <w:rsid w:val="00E352FC"/>
    <w:rsid w:val="00E37E6B"/>
    <w:rsid w:val="00E37FCC"/>
    <w:rsid w:val="00E41890"/>
    <w:rsid w:val="00E42416"/>
    <w:rsid w:val="00E455A5"/>
    <w:rsid w:val="00E462CF"/>
    <w:rsid w:val="00E52846"/>
    <w:rsid w:val="00E532DF"/>
    <w:rsid w:val="00E536E6"/>
    <w:rsid w:val="00E53C03"/>
    <w:rsid w:val="00E620B5"/>
    <w:rsid w:val="00E65269"/>
    <w:rsid w:val="00E700E8"/>
    <w:rsid w:val="00E711C0"/>
    <w:rsid w:val="00E7270A"/>
    <w:rsid w:val="00E73EBC"/>
    <w:rsid w:val="00E837CA"/>
    <w:rsid w:val="00E843FE"/>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66E9"/>
    <w:rsid w:val="00EC74EA"/>
    <w:rsid w:val="00ED0DE8"/>
    <w:rsid w:val="00ED16B4"/>
    <w:rsid w:val="00ED2342"/>
    <w:rsid w:val="00EE08A3"/>
    <w:rsid w:val="00EE294C"/>
    <w:rsid w:val="00EE3081"/>
    <w:rsid w:val="00EF0590"/>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4C37"/>
    <w:rsid w:val="00F45E77"/>
    <w:rsid w:val="00F46AAB"/>
    <w:rsid w:val="00F50893"/>
    <w:rsid w:val="00F53342"/>
    <w:rsid w:val="00F54921"/>
    <w:rsid w:val="00F56065"/>
    <w:rsid w:val="00F6060F"/>
    <w:rsid w:val="00F65ED5"/>
    <w:rsid w:val="00F675B9"/>
    <w:rsid w:val="00F71486"/>
    <w:rsid w:val="00F73BA0"/>
    <w:rsid w:val="00F74198"/>
    <w:rsid w:val="00F805F8"/>
    <w:rsid w:val="00F8303E"/>
    <w:rsid w:val="00F86C94"/>
    <w:rsid w:val="00F93CB6"/>
    <w:rsid w:val="00FA363C"/>
    <w:rsid w:val="00FB33F2"/>
    <w:rsid w:val="00FB6071"/>
    <w:rsid w:val="00FC2269"/>
    <w:rsid w:val="00FC38E6"/>
    <w:rsid w:val="00FC53F9"/>
    <w:rsid w:val="00FD0997"/>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D8479-81BA-4851-9942-8881E768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5</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421</cp:revision>
  <dcterms:created xsi:type="dcterms:W3CDTF">2010-03-02T03:59:00Z</dcterms:created>
  <dcterms:modified xsi:type="dcterms:W3CDTF">2010-10-25T13:38:00Z</dcterms:modified>
</cp:coreProperties>
</file>