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spacing w:before="220" w:after="220" w:line="240" w:lineRule="auto"/>
        <w:ind w:left="0" w:firstLine="0"/>
        <w:jc w:val="center"/>
      </w:pPr>
      <w:bookmarkStart w:id="0" w:name="_ay2i5ogyel4m" w:colFirst="0" w:colLast="0"/>
      <w:bookmarkEnd w:id="0"/>
      <w:r>
        <w:rPr>
          <w:rFonts w:ascii="Roboto" w:hAnsi="Roboto" w:eastAsia="Roboto" w:cs="Roboto"/>
          <w:b/>
          <w:color w:val="212121"/>
          <w:sz w:val="39"/>
          <w:szCs w:val="39"/>
          <w:rtl w:val="0"/>
        </w:rPr>
        <w:t>EXPERIMENT REPORT</w:t>
      </w:r>
      <w:bookmarkStart w:id="1" w:name="_GoBack"/>
      <w:bookmarkEnd w:id="1"/>
    </w:p>
    <w:p>
      <w:pPr>
        <w:pageBreakBefore w:val="0"/>
      </w:pPr>
    </w:p>
    <w:tbl>
      <w:tblPr>
        <w:tblStyle w:val="14"/>
        <w:tblW w:w="7466" w:type="dxa"/>
        <w:tblInd w:w="24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25"/>
        <w:gridCol w:w="514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9CB9C"/>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Student Name</w:t>
            </w:r>
          </w:p>
        </w:tc>
        <w:tc>
          <w:tcPr>
            <w:tcW w:w="5141" w:type="dxa"/>
            <w:shd w:val="clear" w:color="auto" w:fill="auto"/>
            <w:tcMar>
              <w:top w:w="100" w:type="dxa"/>
              <w:left w:w="100" w:type="dxa"/>
              <w:bottom w:w="100" w:type="dxa"/>
              <w:right w:w="100" w:type="dxa"/>
            </w:tcMar>
            <w:vAlign w:val="top"/>
          </w:tcPr>
          <w:p>
            <w:pPr>
              <w:keepNext w:val="0"/>
              <w:keepLines w:val="0"/>
              <w:widowControl/>
              <w:suppressLineNumbers w:val="0"/>
              <w:jc w:val="left"/>
            </w:pPr>
            <w:r>
              <w:rPr>
                <w:rFonts w:ascii="Arial" w:hAnsi="Arial" w:eastAsia="SimSun" w:cs="Arial"/>
                <w:color w:val="000000"/>
                <w:kern w:val="0"/>
                <w:sz w:val="22"/>
                <w:szCs w:val="22"/>
                <w:lang w:val="en-US" w:eastAsia="zh-CN" w:bidi="ar"/>
              </w:rPr>
              <w:t>Sudarat Sukjaroen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9CB9C"/>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Project Name</w:t>
            </w:r>
          </w:p>
        </w:tc>
        <w:tc>
          <w:tcPr>
            <w:tcW w:w="5141"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AU"/>
              </w:rPr>
            </w:pPr>
            <w:r>
              <w:rPr>
                <w:lang w:val="en-AU"/>
              </w:rPr>
              <w:t>Assignment 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9CB9C"/>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Date</w:t>
            </w:r>
          </w:p>
        </w:tc>
        <w:tc>
          <w:tcPr>
            <w:tcW w:w="5141"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AU"/>
              </w:rPr>
            </w:pPr>
            <w:r>
              <w:rPr>
                <w:lang w:val="en-AU"/>
              </w:rPr>
              <w:t>10 October 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9CB9C"/>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Deliverables</w:t>
            </w:r>
          </w:p>
        </w:tc>
        <w:tc>
          <w:tcPr>
            <w:tcW w:w="5141"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tl w:val="0"/>
              </w:rPr>
            </w:pPr>
            <w:r>
              <w:rPr>
                <w:rFonts w:hint="default"/>
                <w:rtl w:val="0"/>
              </w:rPr>
              <w:t>sukjaroen_sudarat-24667255.ipynb</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tl w:val="0"/>
              </w:rPr>
            </w:pPr>
            <w:r>
              <w:rPr>
                <w:rFonts w:hint="default"/>
                <w:rtl w:val="0"/>
              </w:rPr>
              <w:t>https://github.com/sudarat-pom/AdvanceML_AT2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Pr>
        <w:pageBreakBefore w:val="0"/>
      </w:pPr>
    </w:p>
    <w:p>
      <w:pPr>
        <w:pageBreakBefore w:val="0"/>
      </w:pPr>
      <w:r>
        <w:pict>
          <v:rect id="_x0000_i1025" o:spt="1" style="height:1.5pt;width:0pt;" fillcolor="#A0A0A0" filled="t" stroked="f" coordsize="21600,21600" o:hr="t" o:hrstd="t" o:hralign="center">
            <v:path/>
            <v:fill on="t" focussize="0,0"/>
            <v:stroke on="f"/>
            <v:imagedata o:title=""/>
            <o:lock v:ext="edit"/>
            <w10:wrap type="none"/>
            <w10:anchorlock/>
          </v:rect>
        </w:pict>
      </w:r>
    </w:p>
    <w:p>
      <w:pPr>
        <w:pageBreakBefore w:val="0"/>
      </w:pPr>
    </w:p>
    <w:tbl>
      <w:tblPr>
        <w:tblStyle w:val="15"/>
        <w:tblW w:w="112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565"/>
        <w:gridCol w:w="86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4C2F4"/>
            <w:tcMar>
              <w:top w:w="100" w:type="dxa"/>
              <w:left w:w="100" w:type="dxa"/>
              <w:bottom w:w="100" w:type="dxa"/>
              <w:right w:w="100" w:type="dxa"/>
            </w:tcMar>
            <w:vAlign w:val="top"/>
          </w:tcPr>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00" w:leftChars="0" w:right="0" w:hanging="360" w:firstLineChars="0"/>
              <w:jc w:val="center"/>
              <w:rPr>
                <w:b/>
              </w:rPr>
            </w:pPr>
            <w:r>
              <w:rPr>
                <w:b/>
                <w:rtl w:val="0"/>
              </w:rPr>
              <w:t>EXPERIMENT BACKGROUND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EFEFEF"/>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Provide information about the problem/project such as the scope, the overall objective, expectations. Lay down the goal of this experiment and what are the insights, answers you want to gain or level of performance you are expecting to reach.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190" w:hRule="atLeast"/>
        </w:trPr>
        <w:tc>
          <w:tcPr>
            <w:shd w:val="clear" w:color="auto" w:fill="9FC5E8"/>
            <w:tcMar>
              <w:top w:w="100" w:type="dxa"/>
              <w:left w:w="100" w:type="dxa"/>
              <w:bottom w:w="100" w:type="dxa"/>
              <w:right w:w="100" w:type="dxa"/>
            </w:tcMar>
            <w:vAlign w:val="top"/>
          </w:tcPr>
          <w:p>
            <w:pPr>
              <w:keepNext w:val="0"/>
              <w:keepLines w:val="0"/>
              <w:pageBreakBefore w:val="0"/>
              <w:spacing w:before="200" w:after="200" w:line="240" w:lineRule="auto"/>
              <w:rPr>
                <w:b/>
                <w:color w:val="FFFFFF"/>
              </w:rPr>
            </w:pPr>
            <w:r>
              <w:rPr>
                <w:b/>
                <w:color w:val="FFFFFF"/>
                <w:rtl w:val="0"/>
              </w:rPr>
              <w:t>1.a. Business Objective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rtl w:val="0"/>
              </w:rPr>
            </w:pPr>
            <w:r>
              <w:rPr>
                <w:rFonts w:hint="default"/>
                <w:rtl w:val="0"/>
              </w:rPr>
              <w:t>As I am a data scientist. I am assigned to create 2 applications.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rtl w:val="0"/>
              </w:rPr>
            </w:pPr>
            <w:r>
              <w:rPr>
                <w:rFonts w:hint="default"/>
                <w:rtl w:val="0"/>
              </w:rPr>
              <w:t>1. Predictive model using the best machine learning algorithm with the best metrics value and creates an application for user input item, store and date. Then, the application predicts the sales revenue.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rtl w:val="0"/>
              </w:rPr>
            </w:pPr>
            <w:r>
              <w:rPr>
                <w:rFonts w:hint="default"/>
                <w:rtl w:val="0"/>
              </w:rPr>
              <w:t>2. Forecasting model using the best machine learning algorithm with the best metrics value and creating an application for the user to forecast the total by store and item in the next 7 days.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Fonts w:hint="default"/>
                <w:rtl w:val="0"/>
              </w:rPr>
              <w:t>The business objectives are focused on improving decision-making and operational efficiency by leveraging predictive and forecasting models to optimize inventory, pricing, and resource allocation, ultimately leading to improved profitability and customer satisfaction.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385" w:hRule="atLeast"/>
        </w:trPr>
        <w:tc>
          <w:tcPr>
            <w:shd w:val="clear" w:color="auto" w:fill="9FC5E8"/>
            <w:tcMar>
              <w:top w:w="100" w:type="dxa"/>
              <w:left w:w="100" w:type="dxa"/>
              <w:bottom w:w="100" w:type="dxa"/>
              <w:right w:w="100" w:type="dxa"/>
            </w:tcMar>
            <w:vAlign w:val="top"/>
          </w:tcPr>
          <w:p>
            <w:pPr>
              <w:keepNext w:val="0"/>
              <w:keepLines w:val="0"/>
              <w:pageBreakBefore w:val="0"/>
              <w:spacing w:before="200" w:after="200" w:line="240" w:lineRule="auto"/>
              <w:rPr>
                <w:b/>
                <w:color w:val="FFFFFF"/>
              </w:rPr>
            </w:pPr>
            <w:r>
              <w:rPr>
                <w:b/>
                <w:color w:val="FFFFFF"/>
                <w:rtl w:val="0"/>
              </w:rPr>
              <w:t>1.b. Hypothesis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rtl w:val="0"/>
              </w:rPr>
            </w:pPr>
            <w:r>
              <w:rPr>
                <w:rFonts w:hint="default"/>
                <w:rtl w:val="0"/>
              </w:rPr>
              <w:t>Predictive Model Hypothesis: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rtl w:val="0"/>
              </w:rPr>
            </w:pPr>
            <w:r>
              <w:rPr>
                <w:rFonts w:hint="default"/>
                <w:rtl w:val="0"/>
              </w:rPr>
              <w:t>H0: No significant relationship between features and sales revenue.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rtl w:val="0"/>
              </w:rPr>
            </w:pPr>
            <w:r>
              <w:rPr>
                <w:rFonts w:hint="default"/>
                <w:rtl w:val="0"/>
              </w:rPr>
              <w:t>H1: Significant relationship; ML predicts sales revenue accurately.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rtl w:val="0"/>
              </w:rPr>
            </w:pPr>
            <w:r>
              <w:rPr>
                <w:rFonts w:hint="default"/>
                <w:rtl w:val="0"/>
              </w:rPr>
              <w:t>Forecasting Model Hypothesis: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rtl w:val="0"/>
              </w:rPr>
            </w:pPr>
            <w:r>
              <w:rPr>
                <w:rFonts w:hint="default"/>
                <w:rtl w:val="0"/>
              </w:rPr>
              <w:t>H0: Inaccurate total revenue forecasts using time-series analysis.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Fonts w:hint="default"/>
                <w:rtl w:val="0"/>
              </w:rPr>
              <w:t>H1: Accurate forecasts using time-series analysis.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55" w:hRule="atLeast"/>
        </w:trPr>
        <w:tc>
          <w:tcPr>
            <w:shd w:val="clear" w:color="auto" w:fill="9FC5E8"/>
            <w:tcMar>
              <w:top w:w="100" w:type="dxa"/>
              <w:left w:w="100" w:type="dxa"/>
              <w:bottom w:w="100" w:type="dxa"/>
              <w:right w:w="100" w:type="dxa"/>
            </w:tcMar>
            <w:vAlign w:val="top"/>
          </w:tcPr>
          <w:p>
            <w:pPr>
              <w:keepNext w:val="0"/>
              <w:keepLines w:val="0"/>
              <w:pageBreakBefore w:val="0"/>
              <w:spacing w:before="200" w:after="200" w:line="240" w:lineRule="auto"/>
              <w:rPr>
                <w:b/>
                <w:color w:val="FFFFFF"/>
              </w:rPr>
            </w:pPr>
            <w:r>
              <w:rPr>
                <w:b/>
                <w:color w:val="FFFFFF"/>
                <w:rtl w:val="0"/>
              </w:rPr>
              <w:t>1.c. Experiment Objective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rtl w:val="0"/>
              </w:rPr>
            </w:pPr>
            <w:r>
              <w:rPr>
                <w:rFonts w:hint="default"/>
                <w:rtl w:val="0"/>
              </w:rPr>
              <w:t>Experiment Objective: Assess two ML models' performance (predictive and forecasting) with the expectation of high prediction accuracy.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rtl w:val="0"/>
              </w:rPr>
            </w:pPr>
            <w:r>
              <w:rPr>
                <w:rFonts w:hint="default"/>
                <w:rtl w:val="0"/>
              </w:rPr>
              <w:t>Expected Outcome: Accurate models deployable as production APIs for optimized business decisions.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rtl w:val="0"/>
              </w:rPr>
            </w:pPr>
            <w:r>
              <w:rPr>
                <w:rFonts w:hint="default"/>
                <w:rtl w:val="0"/>
              </w:rPr>
              <w:t>Possible Scenarios: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rtl w:val="0"/>
              </w:rPr>
            </w:pPr>
            <w:r>
              <w:rPr>
                <w:rFonts w:hint="default"/>
                <w:rtl w:val="0"/>
                <w:lang w:val="en-AU"/>
              </w:rPr>
              <w:t xml:space="preserve">- </w:t>
            </w:r>
            <w:r>
              <w:rPr>
                <w:rFonts w:hint="default"/>
                <w:rtl w:val="0"/>
              </w:rPr>
              <w:t>Both models succeed (high accuracy).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rtl w:val="0"/>
              </w:rPr>
            </w:pPr>
            <w:r>
              <w:rPr>
                <w:rFonts w:hint="default"/>
                <w:rtl w:val="0"/>
                <w:lang w:val="en-AU"/>
              </w:rPr>
              <w:t xml:space="preserve">- </w:t>
            </w:r>
            <w:r>
              <w:rPr>
                <w:rFonts w:hint="default"/>
                <w:rtl w:val="0"/>
              </w:rPr>
              <w:t>One model succeeds; the other may need improvements.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Fonts w:hint="default"/>
                <w:rtl w:val="0"/>
                <w:lang w:val="en-AU"/>
              </w:rPr>
              <w:t xml:space="preserve">- </w:t>
            </w:r>
            <w:r>
              <w:rPr>
                <w:rFonts w:hint="default"/>
                <w:rtl w:val="0"/>
              </w:rPr>
              <w:t>Neither model meets expectations, requiring further refinement.</w:t>
            </w:r>
          </w:p>
        </w:tc>
      </w:tr>
    </w:tbl>
    <w:p>
      <w:pPr>
        <w:pageBreakBefore w:val="0"/>
      </w:pPr>
    </w:p>
    <w:p>
      <w:pPr>
        <w:pageBreakBefore w:val="0"/>
      </w:pPr>
      <w:r>
        <w:pict>
          <v:rect id="_x0000_i1026" o:spt="1" style="height:1.5pt;width:0pt;" fillcolor="#A0A0A0" filled="t" stroked="f" coordsize="21600,21600" o:hr="t" o:hrstd="t" o:hralign="center">
            <v:path/>
            <v:fill on="t" focussize="0,0"/>
            <v:stroke on="f"/>
            <v:imagedata o:title=""/>
            <o:lock v:ext="edit"/>
            <w10:wrap type="none"/>
            <w10:anchorlock/>
          </v:rect>
        </w:pict>
      </w:r>
    </w:p>
    <w:p>
      <w:pPr>
        <w:pageBreakBefore w:val="0"/>
      </w:pPr>
      <w:r>
        <w:br w:type="page"/>
      </w:r>
    </w:p>
    <w:p>
      <w:pPr>
        <w:pageBreakBefore w:val="0"/>
      </w:pPr>
    </w:p>
    <w:tbl>
      <w:tblPr>
        <w:tblStyle w:val="16"/>
        <w:tblW w:w="11431"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565"/>
        <w:gridCol w:w="886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11431" w:type="dxa"/>
            <w:gridSpan w:val="2"/>
            <w:shd w:val="clear" w:color="auto" w:fill="A4C2F4"/>
            <w:tcMar>
              <w:top w:w="100" w:type="dxa"/>
              <w:left w:w="100" w:type="dxa"/>
              <w:bottom w:w="100" w:type="dxa"/>
              <w:right w:w="100" w:type="dxa"/>
            </w:tcMar>
            <w:vAlign w:val="top"/>
          </w:tcPr>
          <w:p>
            <w:pPr>
              <w:pageBreakBefore w:val="0"/>
              <w:widowControl w:val="0"/>
              <w:numPr>
                <w:ilvl w:val="0"/>
                <w:numId w:val="1"/>
              </w:numPr>
              <w:spacing w:line="240" w:lineRule="auto"/>
              <w:ind w:left="800" w:leftChars="0" w:hanging="360" w:firstLineChars="0"/>
              <w:jc w:val="center"/>
              <w:rPr>
                <w:b/>
              </w:rPr>
            </w:pPr>
            <w:r>
              <w:rPr>
                <w:b/>
                <w:rtl w:val="0"/>
              </w:rPr>
              <w:t>EXPERIMENT DETAILS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11431" w:type="dxa"/>
            <w:gridSpan w:val="2"/>
            <w:shd w:val="clear" w:color="auto" w:fill="EFEFEF"/>
            <w:tcMar>
              <w:top w:w="100" w:type="dxa"/>
              <w:left w:w="100" w:type="dxa"/>
              <w:bottom w:w="100" w:type="dxa"/>
              <w:right w:w="100" w:type="dxa"/>
            </w:tcMar>
            <w:vAlign w:val="top"/>
          </w:tcPr>
          <w:p>
            <w:pPr>
              <w:pageBreakBefore w:val="0"/>
              <w:widowControl w:val="0"/>
              <w:spacing w:line="240" w:lineRule="auto"/>
            </w:pPr>
            <w:r>
              <w:rPr>
                <w:rtl w:val="0"/>
              </w:rPr>
              <w:t xml:space="preserve">Elaborate on the approach taken for this experiment. List the different steps/techniques used and explain the rationale for choosing them.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65" w:hRule="atLeast"/>
        </w:trPr>
        <w:tc>
          <w:tcPr>
            <w:tcW w:w="2565" w:type="dxa"/>
            <w:shd w:val="clear" w:color="auto" w:fill="9FC5E8"/>
            <w:tcMar>
              <w:top w:w="100" w:type="dxa"/>
              <w:left w:w="100" w:type="dxa"/>
              <w:bottom w:w="100" w:type="dxa"/>
              <w:right w:w="100" w:type="dxa"/>
            </w:tcMar>
            <w:vAlign w:val="top"/>
          </w:tcPr>
          <w:p>
            <w:pPr>
              <w:pageBreakBefore w:val="0"/>
              <w:spacing w:before="200" w:after="200" w:line="240" w:lineRule="auto"/>
              <w:rPr>
                <w:b/>
                <w:color w:val="FFFFFF"/>
              </w:rPr>
            </w:pPr>
            <w:r>
              <w:rPr>
                <w:b/>
                <w:color w:val="FFFFFF"/>
                <w:rtl w:val="0"/>
              </w:rPr>
              <w:t>2.a. Data Preparation</w:t>
            </w:r>
          </w:p>
        </w:tc>
        <w:tc>
          <w:tcPr>
            <w:tcW w:w="8866" w:type="dxa"/>
            <w:shd w:val="clear" w:color="auto" w:fill="auto"/>
            <w:tcMar>
              <w:top w:w="100" w:type="dxa"/>
              <w:left w:w="100" w:type="dxa"/>
              <w:bottom w:w="100" w:type="dxa"/>
              <w:right w:w="100" w:type="dxa"/>
            </w:tcMar>
            <w:vAlign w:val="top"/>
          </w:tcPr>
          <w:p>
            <w:pPr>
              <w:pageBreakBefore w:val="0"/>
              <w:widowControl w:val="0"/>
              <w:spacing w:line="240" w:lineRule="auto"/>
              <w:rPr>
                <w:rFonts w:hint="default"/>
                <w:u w:val="single"/>
                <w:rtl w:val="0"/>
                <w:lang w:val="en-AU"/>
              </w:rPr>
            </w:pPr>
            <w:r>
              <w:rPr>
                <w:rFonts w:hint="default"/>
                <w:u w:val="single"/>
                <w:rtl w:val="0"/>
                <w:lang w:val="en-AU"/>
              </w:rPr>
              <w:t>Data exploration</w:t>
            </w:r>
          </w:p>
          <w:p>
            <w:pPr>
              <w:pageBreakBefore w:val="0"/>
              <w:widowControl w:val="0"/>
              <w:spacing w:line="240" w:lineRule="auto"/>
              <w:rPr>
                <w:rFonts w:hint="default"/>
                <w:rtl w:val="0"/>
                <w:lang w:val="en-AU"/>
              </w:rPr>
            </w:pPr>
            <w:r>
              <w:rPr>
                <w:rFonts w:hint="default"/>
                <w:rtl w:val="0"/>
                <w:lang w:val="en-AU"/>
              </w:rPr>
              <w:t>1.Number of sales_train data set = 30,490 (total 1,547 columns) Total = 47,168,030</w:t>
            </w:r>
          </w:p>
          <w:p>
            <w:pPr>
              <w:pageBreakBefore w:val="0"/>
              <w:widowControl w:val="0"/>
              <w:spacing w:line="240" w:lineRule="auto"/>
              <w:rPr>
                <w:rFonts w:hint="default"/>
                <w:rtl w:val="0"/>
                <w:lang w:val="en-AU"/>
              </w:rPr>
            </w:pPr>
            <w:r>
              <w:rPr>
                <w:rFonts w:hint="default"/>
                <w:rtl w:val="0"/>
                <w:lang w:val="en-AU"/>
              </w:rPr>
              <w:t>2.Number of sales_test data set = 30,490 (total 400 columns) Total = 12,196,000</w:t>
            </w:r>
          </w:p>
          <w:p>
            <w:pPr>
              <w:pageBreakBefore w:val="0"/>
              <w:widowControl w:val="0"/>
              <w:spacing w:line="240" w:lineRule="auto"/>
              <w:rPr>
                <w:rFonts w:hint="default"/>
                <w:rtl w:val="0"/>
                <w:lang w:val="en-AU"/>
              </w:rPr>
            </w:pPr>
            <w:r>
              <w:rPr>
                <w:rFonts w:hint="default"/>
                <w:rtl w:val="0"/>
                <w:lang w:val="en-AU"/>
              </w:rPr>
              <w:t>3.Number of sell_prices data set = 6,841,121 (total 4 columns) Total = 27,264,484</w:t>
            </w:r>
          </w:p>
          <w:p>
            <w:pPr>
              <w:pageBreakBefore w:val="0"/>
              <w:widowControl w:val="0"/>
              <w:spacing w:line="240" w:lineRule="auto"/>
              <w:rPr>
                <w:rFonts w:hint="default"/>
                <w:rtl w:val="0"/>
                <w:lang w:val="en-AU"/>
              </w:rPr>
            </w:pPr>
            <w:r>
              <w:rPr>
                <w:rFonts w:hint="default"/>
                <w:rtl w:val="0"/>
                <w:lang w:val="en-AU"/>
              </w:rPr>
              <w:t>4. Number of calendar data set = 1,969 (total 3 columns)</w:t>
            </w:r>
          </w:p>
          <w:p>
            <w:pPr>
              <w:pageBreakBefore w:val="0"/>
              <w:widowControl w:val="0"/>
              <w:spacing w:line="240" w:lineRule="auto"/>
              <w:rPr>
                <w:rFonts w:hint="default"/>
                <w:rtl w:val="0"/>
                <w:lang w:val="en-AU"/>
              </w:rPr>
            </w:pPr>
            <w:r>
              <w:rPr>
                <w:rFonts w:hint="default"/>
                <w:rtl w:val="0"/>
                <w:lang w:val="en-AU"/>
              </w:rPr>
              <w:t>5.Number of calendar_events data set = 167 (total 3 columns)</w:t>
            </w:r>
          </w:p>
          <w:p>
            <w:pPr>
              <w:pageBreakBefore w:val="0"/>
              <w:widowControl w:val="0"/>
              <w:spacing w:line="240" w:lineRule="auto"/>
              <w:rPr>
                <w:rFonts w:hint="default"/>
                <w:rtl w:val="0"/>
                <w:lang w:val="en-AU"/>
              </w:rPr>
            </w:pPr>
          </w:p>
          <w:p>
            <w:pPr>
              <w:pageBreakBefore w:val="0"/>
              <w:widowControl w:val="0"/>
              <w:spacing w:line="240" w:lineRule="auto"/>
              <w:rPr>
                <w:rFonts w:hint="default"/>
                <w:u w:val="single"/>
                <w:rtl w:val="0"/>
                <w:lang w:val="en-AU"/>
              </w:rPr>
            </w:pPr>
            <w:r>
              <w:rPr>
                <w:rFonts w:hint="default"/>
                <w:u w:val="single"/>
                <w:rtl w:val="0"/>
                <w:lang w:val="en-AU"/>
              </w:rPr>
              <w:t>Data preparation</w:t>
            </w:r>
          </w:p>
          <w:p>
            <w:pPr>
              <w:pageBreakBefore w:val="0"/>
              <w:widowControl w:val="0"/>
              <w:spacing w:line="240" w:lineRule="auto"/>
              <w:rPr>
                <w:rFonts w:hint="default"/>
                <w:rtl w:val="0"/>
                <w:lang w:val="en-AU"/>
              </w:rPr>
            </w:pPr>
            <w:r>
              <w:rPr>
                <w:rFonts w:hint="default"/>
                <w:rtl w:val="0"/>
                <w:lang w:val="en-AU"/>
              </w:rPr>
              <w:t>- No Null value</w:t>
            </w:r>
          </w:p>
          <w:p>
            <w:pPr>
              <w:pageBreakBefore w:val="0"/>
              <w:widowControl w:val="0"/>
              <w:spacing w:line="240" w:lineRule="auto"/>
              <w:rPr>
                <w:rFonts w:hint="default"/>
                <w:rtl w:val="0"/>
                <w:lang w:val="en-AU"/>
              </w:rPr>
            </w:pPr>
            <w:r>
              <w:rPr>
                <w:rFonts w:hint="default"/>
                <w:rtl w:val="0"/>
                <w:lang w:val="en-AU"/>
              </w:rPr>
              <w:t>- Check duplicate record</w:t>
            </w:r>
          </w:p>
          <w:p>
            <w:pPr>
              <w:pageBreakBefore w:val="0"/>
              <w:widowControl w:val="0"/>
              <w:spacing w:line="240" w:lineRule="auto"/>
            </w:pPr>
            <w:r>
              <w:rPr>
                <w:rFonts w:hint="default"/>
                <w:rtl w:val="0"/>
                <w:lang w:val="en-AU"/>
              </w:rPr>
              <w:t>- Display the top 5/10 for each dataframe to check how data is stored.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930" w:hRule="atLeast"/>
        </w:trPr>
        <w:tc>
          <w:tcPr>
            <w:tcW w:w="2565" w:type="dxa"/>
            <w:shd w:val="clear" w:color="auto" w:fill="9FC5E8"/>
            <w:tcMar>
              <w:top w:w="100" w:type="dxa"/>
              <w:left w:w="100" w:type="dxa"/>
              <w:bottom w:w="100" w:type="dxa"/>
              <w:right w:w="100" w:type="dxa"/>
            </w:tcMar>
            <w:vAlign w:val="top"/>
          </w:tcPr>
          <w:p>
            <w:pPr>
              <w:pageBreakBefore w:val="0"/>
              <w:spacing w:before="200" w:after="200" w:line="240" w:lineRule="auto"/>
              <w:rPr>
                <w:b/>
                <w:color w:val="FFFFFF"/>
              </w:rPr>
            </w:pPr>
            <w:r>
              <w:rPr>
                <w:b/>
                <w:color w:val="FFFFFF"/>
                <w:rtl w:val="0"/>
              </w:rPr>
              <w:t>2.b. Feature Engineering</w:t>
            </w:r>
          </w:p>
        </w:tc>
        <w:tc>
          <w:tcPr>
            <w:tcW w:w="8866" w:type="dxa"/>
            <w:shd w:val="clear" w:color="auto" w:fill="auto"/>
            <w:tcMar>
              <w:top w:w="100" w:type="dxa"/>
              <w:left w:w="100" w:type="dxa"/>
              <w:bottom w:w="100" w:type="dxa"/>
              <w:right w:w="100" w:type="dxa"/>
            </w:tcMar>
            <w:vAlign w:val="top"/>
          </w:tcPr>
          <w:p>
            <w:pPr>
              <w:pageBreakBefore w:val="0"/>
              <w:widowControl w:val="0"/>
              <w:numPr>
                <w:numId w:val="0"/>
              </w:numPr>
              <w:spacing w:line="240" w:lineRule="auto"/>
              <w:ind w:leftChars="0"/>
              <w:rPr>
                <w:rFonts w:hint="default"/>
                <w:lang w:val="en-AU"/>
              </w:rPr>
            </w:pPr>
            <w:r>
              <w:rPr>
                <w:rFonts w:hint="default"/>
                <w:lang w:val="en-AU"/>
              </w:rPr>
              <w:t>1. Create store_item_id dataframe to map store and item from text to number. (Total 30,490 records)</w:t>
            </w:r>
          </w:p>
          <w:p>
            <w:pPr>
              <w:pageBreakBefore w:val="0"/>
              <w:widowControl w:val="0"/>
              <w:numPr>
                <w:numId w:val="0"/>
              </w:numPr>
              <w:spacing w:line="240" w:lineRule="auto"/>
              <w:ind w:leftChars="0"/>
              <w:rPr>
                <w:rFonts w:hint="default"/>
                <w:lang w:val="en-AU"/>
              </w:rPr>
            </w:pPr>
          </w:p>
          <w:p>
            <w:pPr>
              <w:pageBreakBefore w:val="0"/>
              <w:widowControl w:val="0"/>
              <w:spacing w:line="240" w:lineRule="auto"/>
              <w:jc w:val="center"/>
            </w:pPr>
            <w:r>
              <w:drawing>
                <wp:inline distT="0" distB="0" distL="114300" distR="114300">
                  <wp:extent cx="3398520" cy="807720"/>
                  <wp:effectExtent l="9525" t="9525" r="20955" b="2095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6"/>
                          <a:stretch>
                            <a:fillRect/>
                          </a:stretch>
                        </pic:blipFill>
                        <pic:spPr>
                          <a:xfrm>
                            <a:off x="0" y="0"/>
                            <a:ext cx="3398520" cy="807720"/>
                          </a:xfrm>
                          <a:prstGeom prst="rect">
                            <a:avLst/>
                          </a:prstGeom>
                          <a:noFill/>
                          <a:ln>
                            <a:solidFill>
                              <a:schemeClr val="accent1"/>
                            </a:solidFill>
                          </a:ln>
                        </pic:spPr>
                      </pic:pic>
                    </a:graphicData>
                  </a:graphic>
                </wp:inline>
              </w:drawing>
            </w:r>
          </w:p>
          <w:p>
            <w:pPr>
              <w:pageBreakBefore w:val="0"/>
              <w:widowControl w:val="0"/>
              <w:spacing w:line="240" w:lineRule="auto"/>
            </w:pPr>
          </w:p>
          <w:p>
            <w:pPr>
              <w:pageBreakBefore w:val="0"/>
              <w:widowControl w:val="0"/>
              <w:spacing w:line="240" w:lineRule="auto"/>
            </w:pPr>
          </w:p>
          <w:p>
            <w:pPr>
              <w:pageBreakBefore w:val="0"/>
              <w:widowControl w:val="0"/>
              <w:spacing w:line="240" w:lineRule="auto"/>
              <w:rPr>
                <w:rFonts w:hint="default"/>
                <w:lang w:val="en-AU"/>
              </w:rPr>
            </w:pPr>
            <w:r>
              <w:rPr>
                <w:rFonts w:hint="default"/>
                <w:lang w:val="en-AU"/>
              </w:rPr>
              <w:t>2. Add event_name_num and event_type_num for map data from text to number in calendar_events dataframe.</w:t>
            </w:r>
          </w:p>
          <w:p>
            <w:pPr>
              <w:pageBreakBefore w:val="0"/>
              <w:widowControl w:val="0"/>
              <w:spacing w:line="240" w:lineRule="auto"/>
              <w:rPr>
                <w:rFonts w:hint="default"/>
                <w:lang w:val="en-AU"/>
              </w:rPr>
            </w:pPr>
          </w:p>
          <w:p>
            <w:pPr>
              <w:pageBreakBefore w:val="0"/>
              <w:widowControl w:val="0"/>
              <w:spacing w:line="240" w:lineRule="auto"/>
              <w:jc w:val="center"/>
            </w:pPr>
            <w:r>
              <w:drawing>
                <wp:inline distT="0" distB="0" distL="114300" distR="114300">
                  <wp:extent cx="4290060" cy="1874520"/>
                  <wp:effectExtent l="9525" t="9525" r="13335" b="2095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pic:cNvPicPr>
                        </pic:nvPicPr>
                        <pic:blipFill>
                          <a:blip r:embed="rId7"/>
                          <a:stretch>
                            <a:fillRect/>
                          </a:stretch>
                        </pic:blipFill>
                        <pic:spPr>
                          <a:xfrm>
                            <a:off x="0" y="0"/>
                            <a:ext cx="4290060" cy="1874520"/>
                          </a:xfrm>
                          <a:prstGeom prst="rect">
                            <a:avLst/>
                          </a:prstGeom>
                          <a:noFill/>
                          <a:ln>
                            <a:solidFill>
                              <a:schemeClr val="accent1"/>
                            </a:solidFill>
                          </a:ln>
                        </pic:spPr>
                      </pic:pic>
                    </a:graphicData>
                  </a:graphic>
                </wp:inline>
              </w:drawing>
            </w:r>
          </w:p>
          <w:p>
            <w:pPr>
              <w:pageBreakBefore w:val="0"/>
              <w:widowControl w:val="0"/>
              <w:spacing w:line="240" w:lineRule="auto"/>
            </w:pPr>
          </w:p>
          <w:p>
            <w:pPr>
              <w:pageBreakBefore w:val="0"/>
              <w:widowControl w:val="0"/>
              <w:spacing w:line="240" w:lineRule="auto"/>
            </w:pPr>
          </w:p>
          <w:p>
            <w:pPr>
              <w:pageBreakBefore w:val="0"/>
              <w:widowControl w:val="0"/>
              <w:spacing w:line="240" w:lineRule="auto"/>
              <w:rPr>
                <w:rFonts w:hint="default"/>
                <w:lang w:val="en-AU"/>
              </w:rPr>
            </w:pPr>
            <w:r>
              <w:rPr>
                <w:rFonts w:hint="default"/>
                <w:lang w:val="en-AU"/>
              </w:rPr>
              <w:t>3. Concat sales_train and sales_test together (do in the first time, but remove this step later).</w:t>
            </w:r>
          </w:p>
          <w:p>
            <w:pPr>
              <w:pageBreakBefore w:val="0"/>
              <w:widowControl w:val="0"/>
              <w:spacing w:line="240" w:lineRule="auto"/>
              <w:rPr>
                <w:rFonts w:hint="default"/>
                <w:lang w:val="en-AU"/>
              </w:rPr>
            </w:pPr>
          </w:p>
          <w:p>
            <w:pPr>
              <w:pageBreakBefore w:val="0"/>
              <w:widowControl w:val="0"/>
              <w:spacing w:line="240" w:lineRule="auto"/>
              <w:rPr>
                <w:rFonts w:hint="default"/>
                <w:lang w:val="en-AU"/>
              </w:rPr>
            </w:pPr>
          </w:p>
          <w:p>
            <w:pPr>
              <w:pageBreakBefore w:val="0"/>
              <w:widowControl w:val="0"/>
              <w:spacing w:line="240" w:lineRule="auto"/>
              <w:rPr>
                <w:rFonts w:hint="default"/>
                <w:lang w:val="en-AU"/>
              </w:rPr>
            </w:pPr>
            <w:r>
              <w:rPr>
                <w:rFonts w:hint="default"/>
                <w:lang w:val="en-AU"/>
              </w:rPr>
              <w:t xml:space="preserve">4. Transposed data from </w:t>
            </w:r>
            <w:r>
              <w:rPr>
                <w:rFonts w:hint="default"/>
                <w:lang w:val="en-US"/>
              </w:rPr>
              <w:t>vertical to hori</w:t>
            </w:r>
            <w:r>
              <w:rPr>
                <w:rFonts w:hint="default"/>
                <w:lang w:val="en-AU"/>
              </w:rPr>
              <w:t>zontal.</w:t>
            </w:r>
          </w:p>
          <w:p>
            <w:pPr>
              <w:pageBreakBefore w:val="0"/>
              <w:widowControl w:val="0"/>
              <w:spacing w:line="240" w:lineRule="auto"/>
              <w:rPr>
                <w:rFonts w:hint="default"/>
                <w:lang w:val="en-AU"/>
              </w:rPr>
            </w:pPr>
          </w:p>
          <w:p>
            <w:pPr>
              <w:pageBreakBefore w:val="0"/>
              <w:widowControl w:val="0"/>
              <w:spacing w:line="240" w:lineRule="auto"/>
              <w:rPr>
                <w:rFonts w:hint="default"/>
                <w:lang w:val="en-AU"/>
              </w:rPr>
            </w:pPr>
          </w:p>
          <w:p>
            <w:pPr>
              <w:pageBreakBefore w:val="0"/>
              <w:widowControl w:val="0"/>
              <w:spacing w:line="240" w:lineRule="auto"/>
              <w:rPr>
                <w:rFonts w:hint="default"/>
                <w:lang w:val="en-AU"/>
              </w:rPr>
            </w:pPr>
          </w:p>
          <w:p>
            <w:pPr>
              <w:pageBreakBefore w:val="0"/>
              <w:widowControl w:val="0"/>
              <w:spacing w:line="240" w:lineRule="auto"/>
              <w:rPr>
                <w:rFonts w:hint="default"/>
                <w:lang w:val="en-AU"/>
              </w:rPr>
            </w:pPr>
          </w:p>
          <w:p>
            <w:pPr>
              <w:pageBreakBefore w:val="0"/>
              <w:widowControl w:val="0"/>
              <w:spacing w:line="240" w:lineRule="auto"/>
              <w:rPr>
                <w:rFonts w:hint="default"/>
                <w:lang w:val="en-AU"/>
              </w:rPr>
            </w:pPr>
          </w:p>
          <w:p>
            <w:pPr>
              <w:pageBreakBefore w:val="0"/>
              <w:widowControl w:val="0"/>
              <w:spacing w:line="240" w:lineRule="auto"/>
              <w:rPr>
                <w:rFonts w:hint="default"/>
                <w:lang w:val="en-AU"/>
              </w:rPr>
            </w:pPr>
          </w:p>
          <w:p>
            <w:pPr>
              <w:pageBreakBefore w:val="0"/>
              <w:widowControl w:val="0"/>
              <w:spacing w:line="240" w:lineRule="auto"/>
              <w:rPr>
                <w:rFonts w:hint="default"/>
                <w:lang w:val="en-AU"/>
              </w:rPr>
            </w:pPr>
          </w:p>
          <w:p>
            <w:pPr>
              <w:pageBreakBefore w:val="0"/>
              <w:widowControl w:val="0"/>
              <w:spacing w:line="240" w:lineRule="auto"/>
              <w:rPr>
                <w:rFonts w:hint="default"/>
                <w:lang w:val="en-AU"/>
              </w:rPr>
            </w:pPr>
            <w:r>
              <w:rPr>
                <w:rFonts w:hint="default"/>
                <w:lang w:val="en-AU"/>
              </w:rPr>
              <w:t xml:space="preserve">Data was stored in Vertical </w:t>
            </w:r>
          </w:p>
          <w:p>
            <w:pPr>
              <w:pageBreakBefore w:val="0"/>
              <w:widowControl w:val="0"/>
              <w:spacing w:line="240" w:lineRule="auto"/>
              <w:rPr>
                <w:rFonts w:hint="default"/>
                <w:cs/>
                <w:lang w:val="en-AU"/>
              </w:rPr>
            </w:pPr>
          </w:p>
          <w:p>
            <w:pPr>
              <w:pageBreakBefore w:val="0"/>
              <w:widowControl w:val="0"/>
              <w:spacing w:line="240" w:lineRule="auto"/>
            </w:pPr>
            <w:r>
              <w:drawing>
                <wp:inline distT="0" distB="0" distL="114300" distR="114300">
                  <wp:extent cx="5383530" cy="1861820"/>
                  <wp:effectExtent l="9525" t="9525" r="17145" b="1841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8"/>
                          <a:stretch>
                            <a:fillRect/>
                          </a:stretch>
                        </pic:blipFill>
                        <pic:spPr>
                          <a:xfrm>
                            <a:off x="0" y="0"/>
                            <a:ext cx="5383530" cy="1861820"/>
                          </a:xfrm>
                          <a:prstGeom prst="rect">
                            <a:avLst/>
                          </a:prstGeom>
                          <a:noFill/>
                          <a:ln>
                            <a:solidFill>
                              <a:schemeClr val="accent1"/>
                            </a:solidFill>
                          </a:ln>
                        </pic:spPr>
                      </pic:pic>
                    </a:graphicData>
                  </a:graphic>
                </wp:inline>
              </w:drawing>
            </w:r>
          </w:p>
          <w:p>
            <w:pPr>
              <w:pageBreakBefore w:val="0"/>
              <w:widowControl w:val="0"/>
              <w:spacing w:line="240" w:lineRule="auto"/>
              <w:jc w:val="center"/>
            </w:pPr>
          </w:p>
          <w:p>
            <w:pPr>
              <w:pageBreakBefore w:val="0"/>
              <w:widowControl w:val="0"/>
              <w:spacing w:line="240" w:lineRule="auto"/>
            </w:pPr>
            <w:r>
              <w:rPr>
                <w:rFonts w:hint="default"/>
                <w:lang w:val="en-AU"/>
              </w:rPr>
              <w:t>Data is stored in Horizontal</w:t>
            </w:r>
          </w:p>
          <w:p>
            <w:pPr>
              <w:pageBreakBefore w:val="0"/>
              <w:widowControl w:val="0"/>
              <w:spacing w:line="240" w:lineRule="auto"/>
              <w:jc w:val="center"/>
            </w:pPr>
          </w:p>
          <w:p>
            <w:pPr>
              <w:pageBreakBefore w:val="0"/>
              <w:widowControl w:val="0"/>
              <w:spacing w:line="240" w:lineRule="auto"/>
              <w:jc w:val="center"/>
            </w:pPr>
            <w:r>
              <w:drawing>
                <wp:inline distT="0" distB="0" distL="114300" distR="114300">
                  <wp:extent cx="4861560" cy="2148840"/>
                  <wp:effectExtent l="9525" t="9525" r="20955" b="2095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pic:cNvPicPr>
                        </pic:nvPicPr>
                        <pic:blipFill>
                          <a:blip r:embed="rId9"/>
                          <a:stretch>
                            <a:fillRect/>
                          </a:stretch>
                        </pic:blipFill>
                        <pic:spPr>
                          <a:xfrm>
                            <a:off x="0" y="0"/>
                            <a:ext cx="4861560" cy="2148840"/>
                          </a:xfrm>
                          <a:prstGeom prst="rect">
                            <a:avLst/>
                          </a:prstGeom>
                          <a:noFill/>
                          <a:ln>
                            <a:solidFill>
                              <a:schemeClr val="accent1"/>
                            </a:solidFill>
                          </a:ln>
                        </pic:spPr>
                      </pic:pic>
                    </a:graphicData>
                  </a:graphic>
                </wp:inline>
              </w:drawing>
            </w:r>
          </w:p>
          <w:p>
            <w:pPr>
              <w:pageBreakBefore w:val="0"/>
              <w:widowControl w:val="0"/>
              <w:numPr>
                <w:numId w:val="0"/>
              </w:numPr>
              <w:spacing w:line="240" w:lineRule="auto"/>
              <w:ind w:leftChars="0"/>
              <w:rPr>
                <w:rFonts w:hint="default"/>
                <w:lang w:val="en-US"/>
              </w:rPr>
            </w:pPr>
          </w:p>
          <w:p>
            <w:pPr>
              <w:pageBreakBefore w:val="0"/>
              <w:widowControl w:val="0"/>
              <w:numPr>
                <w:numId w:val="0"/>
              </w:numPr>
              <w:spacing w:line="240" w:lineRule="auto"/>
              <w:ind w:leftChars="0"/>
              <w:rPr>
                <w:rFonts w:hint="default"/>
                <w:lang w:val="en-US"/>
              </w:rPr>
            </w:pPr>
          </w:p>
          <w:p>
            <w:pPr>
              <w:pageBreakBefore w:val="0"/>
              <w:widowControl w:val="0"/>
              <w:numPr>
                <w:ilvl w:val="0"/>
                <w:numId w:val="2"/>
              </w:numPr>
              <w:spacing w:line="240" w:lineRule="auto"/>
              <w:rPr>
                <w:rFonts w:hint="default"/>
                <w:lang w:val="en-AU"/>
              </w:rPr>
            </w:pPr>
            <w:r>
              <w:rPr>
                <w:rFonts w:hint="default"/>
                <w:lang w:val="en-US"/>
              </w:rPr>
              <w:t>Merge with calendar dataframe to get date and wm_yr_wk</w:t>
            </w:r>
            <w:r>
              <w:rPr>
                <w:rFonts w:hint="default"/>
                <w:lang w:val="en-AU"/>
              </w:rPr>
              <w:t>.</w:t>
            </w:r>
          </w:p>
          <w:p>
            <w:pPr>
              <w:pageBreakBefore w:val="0"/>
              <w:widowControl w:val="0"/>
              <w:numPr>
                <w:numId w:val="0"/>
              </w:numPr>
              <w:spacing w:line="240" w:lineRule="auto"/>
              <w:rPr>
                <w:rFonts w:hint="default"/>
                <w:lang w:val="en-AU"/>
              </w:rPr>
            </w:pPr>
          </w:p>
          <w:p>
            <w:pPr>
              <w:pageBreakBefore w:val="0"/>
              <w:widowControl w:val="0"/>
              <w:spacing w:line="240" w:lineRule="auto"/>
              <w:jc w:val="center"/>
            </w:pPr>
            <w:r>
              <w:drawing>
                <wp:inline distT="0" distB="0" distL="114300" distR="114300">
                  <wp:extent cx="5387975" cy="1929765"/>
                  <wp:effectExtent l="9525" t="9525" r="12700" b="1143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10"/>
                          <a:stretch>
                            <a:fillRect/>
                          </a:stretch>
                        </pic:blipFill>
                        <pic:spPr>
                          <a:xfrm>
                            <a:off x="0" y="0"/>
                            <a:ext cx="5387975" cy="1929765"/>
                          </a:xfrm>
                          <a:prstGeom prst="rect">
                            <a:avLst/>
                          </a:prstGeom>
                          <a:noFill/>
                          <a:ln>
                            <a:solidFill>
                              <a:schemeClr val="accent1"/>
                            </a:solidFill>
                          </a:ln>
                        </pic:spPr>
                      </pic:pic>
                    </a:graphicData>
                  </a:graphic>
                </wp:inline>
              </w:drawing>
            </w:r>
          </w:p>
          <w:p>
            <w:pPr>
              <w:pageBreakBefore w:val="0"/>
              <w:widowControl w:val="0"/>
              <w:spacing w:line="240" w:lineRule="auto"/>
            </w:pPr>
          </w:p>
          <w:p>
            <w:pPr>
              <w:pageBreakBefore w:val="0"/>
              <w:widowControl w:val="0"/>
              <w:spacing w:line="240" w:lineRule="auto"/>
            </w:pPr>
          </w:p>
          <w:p>
            <w:pPr>
              <w:pageBreakBefore w:val="0"/>
              <w:widowControl w:val="0"/>
              <w:spacing w:line="240" w:lineRule="auto"/>
            </w:pPr>
          </w:p>
          <w:p>
            <w:pPr>
              <w:pageBreakBefore w:val="0"/>
              <w:widowControl w:val="0"/>
              <w:spacing w:line="240" w:lineRule="auto"/>
            </w:pPr>
          </w:p>
          <w:p>
            <w:pPr>
              <w:pageBreakBefore w:val="0"/>
              <w:widowControl w:val="0"/>
              <w:spacing w:line="240" w:lineRule="auto"/>
            </w:pPr>
          </w:p>
          <w:p>
            <w:pPr>
              <w:pageBreakBefore w:val="0"/>
              <w:widowControl w:val="0"/>
              <w:spacing w:line="240" w:lineRule="auto"/>
            </w:pPr>
          </w:p>
          <w:p>
            <w:pPr>
              <w:pageBreakBefore w:val="0"/>
              <w:widowControl w:val="0"/>
              <w:spacing w:line="240" w:lineRule="auto"/>
            </w:pPr>
          </w:p>
          <w:p>
            <w:pPr>
              <w:pageBreakBefore w:val="0"/>
              <w:widowControl w:val="0"/>
              <w:spacing w:line="240" w:lineRule="auto"/>
            </w:pPr>
          </w:p>
          <w:p>
            <w:pPr>
              <w:pageBreakBefore w:val="0"/>
              <w:widowControl w:val="0"/>
              <w:spacing w:line="240" w:lineRule="auto"/>
            </w:pPr>
          </w:p>
          <w:p>
            <w:pPr>
              <w:pageBreakBefore w:val="0"/>
              <w:widowControl w:val="0"/>
              <w:spacing w:line="240" w:lineRule="auto"/>
            </w:pPr>
          </w:p>
          <w:p>
            <w:pPr>
              <w:pageBreakBefore w:val="0"/>
              <w:widowControl w:val="0"/>
              <w:spacing w:line="240" w:lineRule="auto"/>
            </w:pPr>
          </w:p>
          <w:p>
            <w:pPr>
              <w:pageBreakBefore w:val="0"/>
              <w:widowControl w:val="0"/>
              <w:numPr>
                <w:ilvl w:val="0"/>
                <w:numId w:val="3"/>
              </w:numPr>
              <w:spacing w:line="240" w:lineRule="auto"/>
              <w:ind w:leftChars="0"/>
              <w:rPr>
                <w:rFonts w:hint="default"/>
                <w:lang w:val="en-US"/>
              </w:rPr>
            </w:pPr>
            <w:r>
              <w:rPr>
                <w:rFonts w:hint="default"/>
                <w:lang w:val="en-US"/>
              </w:rPr>
              <w:t>Merge with sell_prices dataframe to get sell_price and calculate sales_revenue.</w:t>
            </w:r>
          </w:p>
          <w:p>
            <w:pPr>
              <w:pageBreakBefore w:val="0"/>
              <w:widowControl w:val="0"/>
              <w:numPr>
                <w:numId w:val="0"/>
              </w:numPr>
              <w:spacing w:line="240" w:lineRule="auto"/>
              <w:rPr>
                <w:rFonts w:hint="default"/>
                <w:lang w:val="en-US"/>
              </w:rPr>
            </w:pPr>
          </w:p>
          <w:p>
            <w:pPr>
              <w:pageBreakBefore w:val="0"/>
              <w:widowControl w:val="0"/>
              <w:numPr>
                <w:numId w:val="0"/>
              </w:numPr>
              <w:spacing w:line="240" w:lineRule="auto"/>
              <w:ind w:leftChars="0"/>
              <w:jc w:val="center"/>
              <w:rPr>
                <w:rFonts w:hint="default"/>
                <w:lang w:val="en-US"/>
              </w:rPr>
            </w:pPr>
            <w:r>
              <w:drawing>
                <wp:inline distT="0" distB="0" distL="114300" distR="114300">
                  <wp:extent cx="5381625" cy="1580515"/>
                  <wp:effectExtent l="9525" t="9525" r="19050" b="1016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pic:cNvPicPr>
                        </pic:nvPicPr>
                        <pic:blipFill>
                          <a:blip r:embed="rId11"/>
                          <a:stretch>
                            <a:fillRect/>
                          </a:stretch>
                        </pic:blipFill>
                        <pic:spPr>
                          <a:xfrm>
                            <a:off x="0" y="0"/>
                            <a:ext cx="5381625" cy="1580515"/>
                          </a:xfrm>
                          <a:prstGeom prst="rect">
                            <a:avLst/>
                          </a:prstGeom>
                          <a:noFill/>
                          <a:ln>
                            <a:solidFill>
                              <a:schemeClr val="accent1"/>
                            </a:solidFill>
                          </a:ln>
                        </pic:spPr>
                      </pic:pic>
                    </a:graphicData>
                  </a:graphic>
                </wp:inline>
              </w:drawing>
            </w:r>
          </w:p>
          <w:p>
            <w:pPr>
              <w:pageBreakBefore w:val="0"/>
              <w:widowControl w:val="0"/>
              <w:spacing w:line="240" w:lineRule="auto"/>
              <w:rPr>
                <w:rFonts w:hint="default"/>
                <w:cs/>
                <w:lang w:val="en-US"/>
              </w:rPr>
            </w:pPr>
          </w:p>
          <w:p>
            <w:pPr>
              <w:pageBreakBefore w:val="0"/>
              <w:widowControl w:val="0"/>
              <w:spacing w:line="240" w:lineRule="auto"/>
              <w:rPr>
                <w:rFonts w:hint="default"/>
                <w:cs/>
                <w:lang w:val="en-US"/>
              </w:rPr>
            </w:pPr>
          </w:p>
          <w:p>
            <w:pPr>
              <w:pageBreakBefore w:val="0"/>
              <w:widowControl w:val="0"/>
              <w:numPr>
                <w:ilvl w:val="0"/>
                <w:numId w:val="3"/>
              </w:numPr>
              <w:spacing w:line="240" w:lineRule="auto"/>
              <w:ind w:left="0" w:leftChars="0" w:firstLine="0" w:firstLineChars="0"/>
              <w:rPr>
                <w:rFonts w:hint="default"/>
                <w:lang w:val="en-US"/>
              </w:rPr>
            </w:pPr>
            <w:r>
              <w:rPr>
                <w:rFonts w:hint="default"/>
                <w:lang w:val="en-US"/>
              </w:rPr>
              <w:t>Merge with store_item_id dataframe to get store_id_num and item_id_num</w:t>
            </w:r>
            <w:r>
              <w:rPr>
                <w:rFonts w:hint="default"/>
                <w:lang w:val="en-AU"/>
              </w:rPr>
              <w:t>.</w:t>
            </w:r>
          </w:p>
          <w:p>
            <w:pPr>
              <w:pageBreakBefore w:val="0"/>
              <w:widowControl w:val="0"/>
              <w:numPr>
                <w:numId w:val="0"/>
              </w:numPr>
              <w:spacing w:line="240" w:lineRule="auto"/>
              <w:ind w:leftChars="0"/>
              <w:rPr>
                <w:rFonts w:hint="default"/>
                <w:lang w:val="en-US"/>
              </w:rPr>
            </w:pPr>
          </w:p>
          <w:p>
            <w:pPr>
              <w:pageBreakBefore w:val="0"/>
              <w:widowControl w:val="0"/>
              <w:numPr>
                <w:numId w:val="0"/>
              </w:numPr>
              <w:spacing w:line="240" w:lineRule="auto"/>
              <w:ind w:leftChars="0"/>
            </w:pPr>
            <w:r>
              <w:drawing>
                <wp:inline distT="0" distB="0" distL="114300" distR="114300">
                  <wp:extent cx="5383530" cy="1217930"/>
                  <wp:effectExtent l="9525" t="9525" r="17145" b="22225"/>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12"/>
                          <a:stretch>
                            <a:fillRect/>
                          </a:stretch>
                        </pic:blipFill>
                        <pic:spPr>
                          <a:xfrm>
                            <a:off x="0" y="0"/>
                            <a:ext cx="5383530" cy="1217930"/>
                          </a:xfrm>
                          <a:prstGeom prst="rect">
                            <a:avLst/>
                          </a:prstGeom>
                          <a:noFill/>
                          <a:ln>
                            <a:solidFill>
                              <a:schemeClr val="accent1"/>
                            </a:solidFill>
                          </a:ln>
                        </pic:spPr>
                      </pic:pic>
                    </a:graphicData>
                  </a:graphic>
                </wp:inline>
              </w:drawing>
            </w:r>
          </w:p>
          <w:p>
            <w:pPr>
              <w:pageBreakBefore w:val="0"/>
              <w:widowControl w:val="0"/>
              <w:numPr>
                <w:numId w:val="0"/>
              </w:numPr>
              <w:spacing w:line="240" w:lineRule="auto"/>
              <w:ind w:leftChars="0"/>
              <w:rPr>
                <w:rFonts w:hint="default"/>
                <w:lang w:val="en-US"/>
              </w:rPr>
            </w:pPr>
          </w:p>
          <w:p>
            <w:pPr>
              <w:pageBreakBefore w:val="0"/>
              <w:widowControl w:val="0"/>
              <w:numPr>
                <w:numId w:val="0"/>
              </w:numPr>
              <w:spacing w:line="240" w:lineRule="auto"/>
              <w:ind w:leftChars="0"/>
              <w:rPr>
                <w:rFonts w:hint="default"/>
                <w:lang w:val="en-US"/>
              </w:rPr>
            </w:pPr>
          </w:p>
          <w:p>
            <w:pPr>
              <w:pageBreakBefore w:val="0"/>
              <w:widowControl w:val="0"/>
              <w:numPr>
                <w:ilvl w:val="0"/>
                <w:numId w:val="3"/>
              </w:numPr>
              <w:spacing w:line="240" w:lineRule="auto"/>
              <w:ind w:left="0" w:leftChars="0" w:firstLine="0" w:firstLineChars="0"/>
              <w:rPr>
                <w:rFonts w:hint="default"/>
                <w:lang w:val="en-US"/>
              </w:rPr>
            </w:pPr>
            <w:r>
              <w:rPr>
                <w:rFonts w:hint="default"/>
                <w:lang w:val="en-US"/>
              </w:rPr>
              <w:t>Merge with calendar_event to get event_name, event_name_id, event_type and event_type_id and replace Null value that can not merge by ‘None’ and 999.</w:t>
            </w:r>
          </w:p>
          <w:p>
            <w:pPr>
              <w:pageBreakBefore w:val="0"/>
              <w:widowControl w:val="0"/>
              <w:numPr>
                <w:numId w:val="0"/>
              </w:numPr>
              <w:spacing w:line="240" w:lineRule="auto"/>
              <w:ind w:leftChars="0"/>
              <w:rPr>
                <w:rFonts w:hint="default"/>
                <w:lang w:val="en-US"/>
              </w:rPr>
            </w:pPr>
          </w:p>
          <w:p>
            <w:pPr>
              <w:pageBreakBefore w:val="0"/>
              <w:widowControl w:val="0"/>
              <w:numPr>
                <w:numId w:val="0"/>
              </w:numPr>
              <w:spacing w:line="240" w:lineRule="auto"/>
              <w:ind w:leftChars="0"/>
            </w:pPr>
            <w:r>
              <w:drawing>
                <wp:inline distT="0" distB="0" distL="114300" distR="114300">
                  <wp:extent cx="5381625" cy="2760345"/>
                  <wp:effectExtent l="0" t="0" r="13335" b="13335"/>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pic:cNvPicPr>
                        </pic:nvPicPr>
                        <pic:blipFill>
                          <a:blip r:embed="rId13"/>
                          <a:stretch>
                            <a:fillRect/>
                          </a:stretch>
                        </pic:blipFill>
                        <pic:spPr>
                          <a:xfrm>
                            <a:off x="0" y="0"/>
                            <a:ext cx="5381625" cy="2760345"/>
                          </a:xfrm>
                          <a:prstGeom prst="rect">
                            <a:avLst/>
                          </a:prstGeom>
                          <a:noFill/>
                          <a:ln>
                            <a:solidFill>
                              <a:schemeClr val="accent1"/>
                            </a:solidFill>
                          </a:ln>
                        </pic:spPr>
                      </pic:pic>
                    </a:graphicData>
                  </a:graphic>
                </wp:inline>
              </w:drawing>
            </w:r>
          </w:p>
          <w:p>
            <w:pPr>
              <w:pageBreakBefore w:val="0"/>
              <w:widowControl w:val="0"/>
              <w:numPr>
                <w:numId w:val="0"/>
              </w:numPr>
              <w:spacing w:line="240" w:lineRule="auto"/>
              <w:ind w:leftChars="0"/>
            </w:pPr>
          </w:p>
          <w:p>
            <w:pPr>
              <w:pageBreakBefore w:val="0"/>
              <w:widowControl w:val="0"/>
              <w:numPr>
                <w:numId w:val="0"/>
              </w:numPr>
              <w:spacing w:line="240" w:lineRule="auto"/>
              <w:ind w:leftChars="0"/>
              <w:rPr>
                <w:rFonts w:hint="default"/>
                <w:lang w:val="en-US"/>
              </w:rPr>
            </w:pPr>
            <w:r>
              <w:rPr>
                <w:rFonts w:hint="default"/>
                <w:lang w:val="en-US"/>
              </w:rPr>
              <w:t>Number of Records: 46,976,160</w:t>
            </w:r>
          </w:p>
          <w:p>
            <w:pPr>
              <w:pageBreakBefore w:val="0"/>
              <w:widowControl w:val="0"/>
              <w:numPr>
                <w:numId w:val="0"/>
              </w:numPr>
              <w:spacing w:line="240" w:lineRule="auto"/>
              <w:ind w:leftChars="0"/>
              <w:rPr>
                <w:rFonts w:hint="default"/>
                <w:lang w:val="en-US"/>
              </w:rPr>
            </w:pPr>
            <w:r>
              <w:rPr>
                <w:rFonts w:hint="default"/>
                <w:lang w:val="en-US"/>
              </w:rPr>
              <w:t>Number of columns: 18</w:t>
            </w:r>
          </w:p>
          <w:p>
            <w:pPr>
              <w:pageBreakBefore w:val="0"/>
              <w:widowControl w:val="0"/>
              <w:numPr>
                <w:numId w:val="0"/>
              </w:numPr>
              <w:spacing w:line="240" w:lineRule="auto"/>
              <w:ind w:leftChars="0"/>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40" w:hRule="atLeast"/>
        </w:trPr>
        <w:tc>
          <w:tcPr>
            <w:tcW w:w="2565" w:type="dxa"/>
            <w:shd w:val="clear" w:color="auto" w:fill="9FC5E8"/>
            <w:tcMar>
              <w:top w:w="100" w:type="dxa"/>
              <w:left w:w="100" w:type="dxa"/>
              <w:bottom w:w="100" w:type="dxa"/>
              <w:right w:w="100" w:type="dxa"/>
            </w:tcMar>
            <w:vAlign w:val="top"/>
          </w:tcPr>
          <w:p>
            <w:pPr>
              <w:pageBreakBefore w:val="0"/>
              <w:spacing w:before="200" w:after="200" w:line="240" w:lineRule="auto"/>
              <w:rPr>
                <w:b/>
                <w:color w:val="FFFFFF"/>
              </w:rPr>
            </w:pPr>
            <w:r>
              <w:rPr>
                <w:b/>
                <w:color w:val="FFFFFF"/>
                <w:rtl w:val="0"/>
              </w:rPr>
              <w:t>2.c. Modelling</w:t>
            </w:r>
          </w:p>
        </w:tc>
        <w:tc>
          <w:tcPr>
            <w:tcW w:w="8866" w:type="dxa"/>
            <w:shd w:val="clear" w:color="auto" w:fill="auto"/>
            <w:tcMar>
              <w:top w:w="100" w:type="dxa"/>
              <w:left w:w="100" w:type="dxa"/>
              <w:bottom w:w="100" w:type="dxa"/>
              <w:right w:w="100" w:type="dxa"/>
            </w:tcMar>
            <w:vAlign w:val="top"/>
          </w:tcPr>
          <w:p>
            <w:pPr>
              <w:pageBreakBefore w:val="0"/>
              <w:widowControl w:val="0"/>
              <w:spacing w:line="240" w:lineRule="auto"/>
              <w:rPr>
                <w:rFonts w:hint="default" w:ascii="Arial" w:hAnsi="Arial" w:cs="Arial"/>
                <w:b/>
                <w:bCs/>
                <w:sz w:val="22"/>
                <w:szCs w:val="22"/>
                <w:lang w:val="en-AU"/>
              </w:rPr>
            </w:pPr>
            <w:r>
              <w:rPr>
                <w:rFonts w:hint="default"/>
                <w:b/>
                <w:bCs/>
                <w:lang w:val="en-AU"/>
              </w:rPr>
              <w:t>Prediction model</w:t>
            </w:r>
          </w:p>
          <w:p>
            <w:pPr>
              <w:pageBreakBefore w:val="0"/>
              <w:widowControl w:val="0"/>
              <w:spacing w:line="240" w:lineRule="auto"/>
              <w:rPr>
                <w:rFonts w:hint="default" w:ascii="Arial" w:hAnsi="Arial" w:cs="Arial"/>
                <w:b/>
                <w:bCs/>
                <w:sz w:val="22"/>
                <w:szCs w:val="22"/>
                <w:lang w:val="en-AU"/>
              </w:rPr>
            </w:pPr>
          </w:p>
          <w:p>
            <w:pPr>
              <w:pageBreakBefore w:val="0"/>
              <w:widowControl w:val="0"/>
              <w:numPr>
                <w:ilvl w:val="0"/>
                <w:numId w:val="4"/>
              </w:numPr>
              <w:spacing w:line="240" w:lineRule="auto"/>
              <w:rPr>
                <w:rFonts w:hint="default" w:ascii="Arial" w:hAnsi="Arial"/>
                <w:sz w:val="22"/>
                <w:szCs w:val="22"/>
                <w:lang w:val="en-US"/>
              </w:rPr>
            </w:pPr>
            <w:r>
              <w:rPr>
                <w:rFonts w:hint="default" w:ascii="Arial" w:hAnsi="Arial"/>
                <w:sz w:val="22"/>
                <w:szCs w:val="22"/>
                <w:lang w:val="en-US"/>
              </w:rPr>
              <w:t>Calculate MAE (Mean Absolute Error) and MSE (Mean Squared Error) for a baseline that uses all sales_train dataframe.</w:t>
            </w:r>
          </w:p>
          <w:p>
            <w:pPr>
              <w:pageBreakBefore w:val="0"/>
              <w:widowControl w:val="0"/>
              <w:numPr>
                <w:numId w:val="0"/>
              </w:numPr>
              <w:spacing w:line="240" w:lineRule="auto"/>
              <w:rPr>
                <w:rFonts w:hint="default" w:ascii="Arial" w:hAnsi="Arial"/>
                <w:sz w:val="22"/>
                <w:szCs w:val="22"/>
                <w:lang w:val="en-AU"/>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bdr w:val="none" w:color="auto" w:sz="0" w:space="0"/>
                <w:shd w:val="clear" w:fill="FFFFFF"/>
                <w:vertAlign w:val="baseline"/>
              </w:rPr>
            </w:pPr>
            <w:r>
              <w:rPr>
                <w:rFonts w:hint="default" w:ascii="Arial" w:hAnsi="Arial" w:eastAsia="monospace" w:cs="Arial"/>
                <w:i w:val="0"/>
                <w:iCs w:val="0"/>
                <w:caps w:val="0"/>
                <w:color w:val="000000"/>
                <w:spacing w:val="0"/>
                <w:sz w:val="22"/>
                <w:szCs w:val="22"/>
                <w:bdr w:val="none" w:color="auto" w:sz="0" w:space="0"/>
                <w:shd w:val="clear" w:fill="FFFFFF"/>
                <w:vertAlign w:val="baseline"/>
              </w:rPr>
              <w:t>Baseline MAE: 4.4718985282519395</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rPr>
            </w:pPr>
            <w:r>
              <w:rPr>
                <w:rFonts w:hint="default" w:ascii="Arial" w:hAnsi="Arial" w:eastAsia="monospace" w:cs="Arial"/>
                <w:i w:val="0"/>
                <w:iCs w:val="0"/>
                <w:caps w:val="0"/>
                <w:color w:val="000000"/>
                <w:spacing w:val="0"/>
                <w:sz w:val="22"/>
                <w:szCs w:val="22"/>
                <w:bdr w:val="none" w:color="auto" w:sz="0" w:space="0"/>
                <w:shd w:val="clear" w:fill="FFFFFF"/>
                <w:vertAlign w:val="baseline"/>
              </w:rPr>
              <w:t>Baseline MSE: 69.34113576036032</w:t>
            </w:r>
          </w:p>
          <w:p>
            <w:pPr>
              <w:pageBreakBefore w:val="0"/>
              <w:widowControl w:val="0"/>
              <w:spacing w:line="240" w:lineRule="auto"/>
              <w:rPr>
                <w:rFonts w:hint="default" w:ascii="Arial" w:hAnsi="Arial" w:cs="Arial"/>
                <w:sz w:val="22"/>
                <w:szCs w:val="22"/>
                <w:lang w:val="en-AU"/>
              </w:rPr>
            </w:pPr>
          </w:p>
          <w:p>
            <w:pPr>
              <w:pageBreakBefore w:val="0"/>
              <w:widowControl w:val="0"/>
              <w:spacing w:line="240" w:lineRule="auto"/>
              <w:rPr>
                <w:rFonts w:hint="default" w:ascii="Arial" w:hAnsi="Arial" w:cs="Arial"/>
                <w:sz w:val="22"/>
                <w:szCs w:val="22"/>
                <w:lang w:val="en-AU"/>
              </w:rPr>
            </w:pPr>
          </w:p>
          <w:p>
            <w:pPr>
              <w:pageBreakBefore w:val="0"/>
              <w:widowControl w:val="0"/>
              <w:numPr>
                <w:numId w:val="0"/>
              </w:numPr>
              <w:spacing w:line="240" w:lineRule="auto"/>
              <w:rPr>
                <w:rFonts w:hint="default" w:ascii="Arial" w:hAnsi="Arial" w:cs="Arial"/>
                <w:sz w:val="22"/>
                <w:szCs w:val="22"/>
                <w:lang w:val="en-AU"/>
              </w:rPr>
            </w:pPr>
            <w:r>
              <w:rPr>
                <w:rFonts w:hint="default" w:ascii="Arial" w:hAnsi="Arial" w:cs="Arial"/>
                <w:sz w:val="22"/>
                <w:szCs w:val="22"/>
                <w:lang w:val="en-AU"/>
              </w:rPr>
              <w:t>2</w:t>
            </w:r>
            <w:r>
              <w:rPr>
                <w:rFonts w:hint="default" w:ascii="Arial" w:hAnsi="Arial" w:cs="Arial"/>
                <w:sz w:val="22"/>
                <w:szCs w:val="22"/>
                <w:lang w:val="en-US"/>
              </w:rPr>
              <w:t xml:space="preserve">. </w:t>
            </w:r>
            <w:r>
              <w:rPr>
                <w:rFonts w:hint="default" w:ascii="Arial" w:hAnsi="Arial" w:cs="Arial"/>
                <w:sz w:val="22"/>
                <w:szCs w:val="22"/>
                <w:lang w:val="en-AU"/>
              </w:rPr>
              <w:t>Run Linear Regression model with sales_train and c</w:t>
            </w:r>
            <w:r>
              <w:rPr>
                <w:rFonts w:hint="default" w:ascii="Arial" w:hAnsi="Arial" w:cs="Arial"/>
                <w:sz w:val="22"/>
                <w:szCs w:val="22"/>
                <w:lang w:val="en-US"/>
              </w:rPr>
              <w:t>alculate MAE (Mean Absolute Error) and MSE (Mean Squared Error)</w:t>
            </w:r>
            <w:r>
              <w:rPr>
                <w:rFonts w:hint="default" w:ascii="Arial" w:hAnsi="Arial" w:cs="Arial"/>
                <w:sz w:val="22"/>
                <w:szCs w:val="22"/>
                <w:lang w:val="en-AU"/>
              </w:rPr>
              <w:t>.</w:t>
            </w:r>
          </w:p>
          <w:p>
            <w:pPr>
              <w:pageBreakBefore w:val="0"/>
              <w:widowControl w:val="0"/>
              <w:numPr>
                <w:numId w:val="0"/>
              </w:numPr>
              <w:spacing w:line="240" w:lineRule="auto"/>
              <w:rPr>
                <w:rFonts w:hint="default" w:ascii="Arial" w:hAnsi="Arial" w:cs="Arial"/>
                <w:sz w:val="22"/>
                <w:szCs w:val="22"/>
                <w:lang w:val="en-AU"/>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bdr w:val="none" w:color="auto" w:sz="0" w:space="0"/>
                <w:shd w:val="clear" w:fill="FFFFFF"/>
                <w:vertAlign w:val="baseline"/>
              </w:rPr>
            </w:pPr>
            <w:r>
              <w:rPr>
                <w:rFonts w:hint="default" w:ascii="Arial" w:hAnsi="Arial" w:eastAsia="monospace" w:cs="Arial"/>
                <w:i w:val="0"/>
                <w:iCs w:val="0"/>
                <w:caps w:val="0"/>
                <w:color w:val="000000"/>
                <w:spacing w:val="0"/>
                <w:sz w:val="22"/>
                <w:szCs w:val="22"/>
                <w:bdr w:val="none" w:color="auto" w:sz="0" w:space="0"/>
                <w:shd w:val="clear" w:fill="FFFFFF"/>
                <w:vertAlign w:val="baseline"/>
              </w:rPr>
              <w:t>Linear Regression Training MAE: 4.4731755981207195</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bdr w:val="none" w:color="auto" w:sz="0" w:space="0"/>
                <w:shd w:val="clear" w:fill="FFFFFF"/>
                <w:vertAlign w:val="baseline"/>
              </w:rPr>
            </w:pPr>
            <w:r>
              <w:rPr>
                <w:rFonts w:hint="default" w:ascii="Arial" w:hAnsi="Arial" w:eastAsia="monospace" w:cs="Arial"/>
                <w:i w:val="0"/>
                <w:iCs w:val="0"/>
                <w:caps w:val="0"/>
                <w:color w:val="000000"/>
                <w:spacing w:val="0"/>
                <w:sz w:val="22"/>
                <w:szCs w:val="22"/>
                <w:bdr w:val="none" w:color="auto" w:sz="0" w:space="0"/>
                <w:shd w:val="clear" w:fill="FFFFFF"/>
                <w:vertAlign w:val="baseline"/>
              </w:rPr>
              <w:t>Linear Regression Training MSE: 68.39213463021729</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bdr w:val="none" w:color="auto" w:sz="0" w:space="0"/>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bdr w:val="none" w:color="auto" w:sz="0" w:space="0"/>
                <w:shd w:val="clear" w:fill="FFFFFF"/>
                <w:vertAlign w:val="baseline"/>
              </w:rPr>
            </w:pPr>
          </w:p>
          <w:p>
            <w:pPr>
              <w:pageBreakBefore w:val="0"/>
              <w:widowControl w:val="0"/>
              <w:numPr>
                <w:ilvl w:val="0"/>
                <w:numId w:val="0"/>
              </w:numPr>
              <w:spacing w:line="240" w:lineRule="auto"/>
              <w:rPr>
                <w:rFonts w:hint="default" w:ascii="Arial" w:hAnsi="Arial" w:cs="Arial"/>
                <w:sz w:val="22"/>
                <w:szCs w:val="22"/>
                <w:lang w:val="en-AU"/>
              </w:rPr>
            </w:pPr>
            <w:r>
              <w:rPr>
                <w:rFonts w:hint="default" w:ascii="Arial" w:hAnsi="Arial" w:cs="Arial"/>
                <w:sz w:val="22"/>
                <w:szCs w:val="22"/>
                <w:lang w:val="en-AU"/>
              </w:rPr>
              <w:t>3</w:t>
            </w:r>
            <w:r>
              <w:rPr>
                <w:rFonts w:hint="default" w:ascii="Arial" w:hAnsi="Arial" w:cs="Arial"/>
                <w:sz w:val="22"/>
                <w:szCs w:val="22"/>
                <w:lang w:val="en-US"/>
              </w:rPr>
              <w:t xml:space="preserve">. </w:t>
            </w:r>
            <w:r>
              <w:rPr>
                <w:rFonts w:hint="default" w:ascii="Arial" w:hAnsi="Arial" w:cs="Arial"/>
                <w:sz w:val="22"/>
                <w:szCs w:val="22"/>
                <w:lang w:val="en-AU"/>
              </w:rPr>
              <w:t>Run Random Forest model with sales_train dataframe and c</w:t>
            </w:r>
            <w:r>
              <w:rPr>
                <w:rFonts w:hint="default" w:ascii="Arial" w:hAnsi="Arial" w:cs="Arial"/>
                <w:sz w:val="22"/>
                <w:szCs w:val="22"/>
                <w:lang w:val="en-US"/>
              </w:rPr>
              <w:t>alculate MAE (Mean Absolute Error) and MSE (Mean Squared Error)</w:t>
            </w:r>
            <w:r>
              <w:rPr>
                <w:rFonts w:hint="default" w:ascii="Arial" w:hAnsi="Arial" w:cs="Arial"/>
                <w:sz w:val="22"/>
                <w:szCs w:val="22"/>
                <w:lang w:val="en-AU"/>
              </w:rPr>
              <w:t>.</w:t>
            </w:r>
          </w:p>
          <w:p>
            <w:pPr>
              <w:pageBreakBefore w:val="0"/>
              <w:widowControl w:val="0"/>
              <w:numPr>
                <w:ilvl w:val="0"/>
                <w:numId w:val="0"/>
              </w:numPr>
              <w:spacing w:line="240" w:lineRule="auto"/>
              <w:rPr>
                <w:rFonts w:hint="default" w:ascii="Arial" w:hAnsi="Arial" w:cs="Arial"/>
                <w:sz w:val="22"/>
                <w:szCs w:val="22"/>
                <w:lang w:val="en-AU"/>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bdr w:val="none" w:color="auto" w:sz="0" w:space="0"/>
                <w:shd w:val="clear" w:fill="FFFFFF"/>
                <w:vertAlign w:val="baseline"/>
              </w:rPr>
            </w:pPr>
            <w:r>
              <w:rPr>
                <w:rFonts w:hint="default" w:ascii="Arial" w:hAnsi="Arial" w:eastAsia="monospace" w:cs="Arial"/>
                <w:i w:val="0"/>
                <w:iCs w:val="0"/>
                <w:caps w:val="0"/>
                <w:color w:val="000000"/>
                <w:spacing w:val="0"/>
                <w:sz w:val="22"/>
                <w:szCs w:val="22"/>
                <w:bdr w:val="none" w:color="auto" w:sz="0" w:space="0"/>
                <w:shd w:val="clear" w:fill="FFFFFF"/>
                <w:vertAlign w:val="baseline"/>
              </w:rPr>
              <w:t>Random Forest Training MAE: 3.590928695305071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rPr>
            </w:pPr>
            <w:r>
              <w:rPr>
                <w:rFonts w:hint="default" w:ascii="Arial" w:hAnsi="Arial" w:eastAsia="monospace" w:cs="Arial"/>
                <w:i w:val="0"/>
                <w:iCs w:val="0"/>
                <w:caps w:val="0"/>
                <w:color w:val="000000"/>
                <w:spacing w:val="0"/>
                <w:sz w:val="22"/>
                <w:szCs w:val="22"/>
                <w:bdr w:val="none" w:color="auto" w:sz="0" w:space="0"/>
                <w:shd w:val="clear" w:fill="FFFFFF"/>
                <w:vertAlign w:val="baseline"/>
              </w:rPr>
              <w:t>Random Forest Training MSE: 47.64180952426532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bdr w:val="none" w:color="auto" w:sz="0" w:space="0"/>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bdr w:val="none" w:color="auto" w:sz="0" w:space="0"/>
                <w:shd w:val="clear" w:fill="FFFFFF"/>
                <w:vertAlign w:val="baseline"/>
              </w:rPr>
            </w:pPr>
          </w:p>
          <w:p>
            <w:pPr>
              <w:pageBreakBefore w:val="0"/>
              <w:widowControl w:val="0"/>
              <w:numPr>
                <w:ilvl w:val="0"/>
                <w:numId w:val="0"/>
              </w:numPr>
              <w:spacing w:line="240" w:lineRule="auto"/>
              <w:rPr>
                <w:rFonts w:hint="default" w:ascii="Arial" w:hAnsi="Arial" w:cs="Arial"/>
                <w:sz w:val="22"/>
                <w:szCs w:val="22"/>
                <w:lang w:val="en-AU"/>
              </w:rPr>
            </w:pPr>
            <w:r>
              <w:rPr>
                <w:rFonts w:hint="default" w:ascii="Arial" w:hAnsi="Arial" w:cs="Arial"/>
                <w:sz w:val="22"/>
                <w:szCs w:val="22"/>
                <w:lang w:val="en-AU"/>
              </w:rPr>
              <w:t>4</w:t>
            </w:r>
            <w:r>
              <w:rPr>
                <w:rFonts w:hint="default" w:ascii="Arial" w:hAnsi="Arial" w:cs="Arial"/>
                <w:sz w:val="22"/>
                <w:szCs w:val="22"/>
                <w:lang w:val="en-US"/>
              </w:rPr>
              <w:t xml:space="preserve">. </w:t>
            </w:r>
            <w:r>
              <w:rPr>
                <w:rFonts w:hint="default" w:ascii="Arial" w:hAnsi="Arial" w:cs="Arial"/>
                <w:sz w:val="22"/>
                <w:szCs w:val="22"/>
                <w:lang w:val="en-AU"/>
              </w:rPr>
              <w:t>Run Decision Tree model with sales_train dataframe and c</w:t>
            </w:r>
            <w:r>
              <w:rPr>
                <w:rFonts w:hint="default" w:ascii="Arial" w:hAnsi="Arial" w:cs="Arial"/>
                <w:sz w:val="22"/>
                <w:szCs w:val="22"/>
                <w:lang w:val="en-US"/>
              </w:rPr>
              <w:t>alculate MAE (Mean Absolute Error) and MSE (Mean Squared Error)</w:t>
            </w:r>
            <w:r>
              <w:rPr>
                <w:rFonts w:hint="default" w:ascii="Arial" w:hAnsi="Arial" w:cs="Arial"/>
                <w:sz w:val="22"/>
                <w:szCs w:val="22"/>
                <w:lang w:val="en-AU"/>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bdr w:val="none" w:color="auto" w:sz="0" w:space="0"/>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bdr w:val="none" w:color="auto" w:sz="0" w:space="0"/>
                <w:shd w:val="clear" w:fill="FFFFFF"/>
                <w:vertAlign w:val="baseline"/>
              </w:rPr>
            </w:pPr>
            <w:r>
              <w:rPr>
                <w:rFonts w:hint="default" w:ascii="Arial" w:hAnsi="Arial" w:eastAsia="monospace" w:cs="Arial"/>
                <w:i w:val="0"/>
                <w:iCs w:val="0"/>
                <w:caps w:val="0"/>
                <w:color w:val="000000"/>
                <w:spacing w:val="0"/>
                <w:sz w:val="22"/>
                <w:szCs w:val="22"/>
                <w:bdr w:val="none" w:color="auto" w:sz="0" w:space="0"/>
                <w:shd w:val="clear" w:fill="FFFFFF"/>
                <w:vertAlign w:val="baseline"/>
              </w:rPr>
              <w:t>Decision Tree Training MAE: 3.6000990680736082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rPr>
            </w:pPr>
            <w:r>
              <w:rPr>
                <w:rFonts w:hint="default" w:ascii="Arial" w:hAnsi="Arial" w:eastAsia="monospace" w:cs="Arial"/>
                <w:i w:val="0"/>
                <w:iCs w:val="0"/>
                <w:caps w:val="0"/>
                <w:color w:val="000000"/>
                <w:spacing w:val="0"/>
                <w:sz w:val="22"/>
                <w:szCs w:val="22"/>
                <w:bdr w:val="none" w:color="auto" w:sz="0" w:space="0"/>
                <w:shd w:val="clear" w:fill="FFFFFF"/>
                <w:vertAlign w:val="baseline"/>
              </w:rPr>
              <w:t>Decision Tree Training MSE: 48.039007642660216</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bdr w:val="none" w:color="auto" w:sz="0" w:space="0"/>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bdr w:val="none" w:color="auto" w:sz="0" w:space="0"/>
                <w:shd w:val="clear" w:fill="FFFFFF"/>
                <w:vertAlign w:val="baseline"/>
              </w:rPr>
            </w:pPr>
          </w:p>
          <w:p>
            <w:pPr>
              <w:pageBreakBefore w:val="0"/>
              <w:widowControl w:val="0"/>
              <w:numPr>
                <w:ilvl w:val="0"/>
                <w:numId w:val="0"/>
              </w:numPr>
              <w:spacing w:line="240" w:lineRule="auto"/>
              <w:rPr>
                <w:rFonts w:hint="default" w:ascii="Arial" w:hAnsi="Arial" w:cs="Arial"/>
                <w:sz w:val="22"/>
                <w:szCs w:val="22"/>
                <w:lang w:val="en-AU"/>
              </w:rPr>
            </w:pPr>
            <w:r>
              <w:rPr>
                <w:rFonts w:hint="default" w:ascii="Arial" w:hAnsi="Arial" w:cs="Arial"/>
                <w:sz w:val="22"/>
                <w:szCs w:val="22"/>
                <w:lang w:val="en-AU"/>
              </w:rPr>
              <w:t>5</w:t>
            </w:r>
            <w:r>
              <w:rPr>
                <w:rFonts w:hint="default" w:ascii="Arial" w:hAnsi="Arial" w:cs="Arial"/>
                <w:sz w:val="22"/>
                <w:szCs w:val="22"/>
                <w:lang w:val="en-US"/>
              </w:rPr>
              <w:t xml:space="preserve">. </w:t>
            </w:r>
            <w:r>
              <w:rPr>
                <w:rFonts w:hint="default" w:ascii="Arial" w:hAnsi="Arial" w:cs="Arial"/>
                <w:sz w:val="22"/>
                <w:szCs w:val="22"/>
                <w:lang w:val="en-AU"/>
              </w:rPr>
              <w:t>Run Gradient Boosting model with sales_train dataframe and c</w:t>
            </w:r>
            <w:r>
              <w:rPr>
                <w:rFonts w:hint="default" w:ascii="Arial" w:hAnsi="Arial" w:cs="Arial"/>
                <w:sz w:val="22"/>
                <w:szCs w:val="22"/>
                <w:lang w:val="en-US"/>
              </w:rPr>
              <w:t>alculate MAE (Mean Absolute Error) and MSE (Mean Squared Error)</w:t>
            </w:r>
            <w:r>
              <w:rPr>
                <w:rFonts w:hint="default" w:ascii="Arial" w:hAnsi="Arial" w:cs="Arial"/>
                <w:sz w:val="22"/>
                <w:szCs w:val="22"/>
                <w:lang w:val="en-AU"/>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bdr w:val="none" w:color="auto" w:sz="0" w:space="0"/>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bdr w:val="none" w:color="auto" w:sz="0" w:space="0"/>
                <w:shd w:val="clear" w:fill="FFFFFF"/>
                <w:vertAlign w:val="baseline"/>
              </w:rPr>
            </w:pPr>
            <w:r>
              <w:rPr>
                <w:rFonts w:hint="default" w:ascii="Arial" w:hAnsi="Arial" w:eastAsia="monospace" w:cs="Arial"/>
                <w:i w:val="0"/>
                <w:iCs w:val="0"/>
                <w:caps w:val="0"/>
                <w:color w:val="000000"/>
                <w:spacing w:val="0"/>
                <w:sz w:val="22"/>
                <w:szCs w:val="22"/>
                <w:bdr w:val="none" w:color="auto" w:sz="0" w:space="0"/>
                <w:shd w:val="clear" w:fill="FFFFFF"/>
                <w:vertAlign w:val="baseline"/>
              </w:rPr>
              <w:t>Gradient Boosting Training MAE: 4.044916029251678</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rPr>
            </w:pPr>
            <w:r>
              <w:rPr>
                <w:rFonts w:hint="default" w:ascii="Arial" w:hAnsi="Arial" w:eastAsia="monospace" w:cs="Arial"/>
                <w:i w:val="0"/>
                <w:iCs w:val="0"/>
                <w:caps w:val="0"/>
                <w:color w:val="000000"/>
                <w:spacing w:val="0"/>
                <w:sz w:val="22"/>
                <w:szCs w:val="22"/>
                <w:bdr w:val="none" w:color="auto" w:sz="0" w:space="0"/>
                <w:shd w:val="clear" w:fill="FFFFFF"/>
                <w:vertAlign w:val="baseline"/>
              </w:rPr>
              <w:t>Gradient Boosting Training MSE: 55.37447005080774</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bdr w:val="none" w:color="auto" w:sz="0" w:space="0"/>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bdr w:val="none" w:color="auto" w:sz="0" w:space="0"/>
                <w:shd w:val="clear" w:fill="FFFFFF"/>
                <w:vertAlign w:val="baseline"/>
              </w:rPr>
            </w:pPr>
          </w:p>
          <w:p>
            <w:pPr>
              <w:pageBreakBefore w:val="0"/>
              <w:widowControl w:val="0"/>
              <w:numPr>
                <w:ilvl w:val="0"/>
                <w:numId w:val="0"/>
              </w:numPr>
              <w:spacing w:line="240" w:lineRule="auto"/>
              <w:rPr>
                <w:rFonts w:hint="default" w:ascii="Arial" w:hAnsi="Arial" w:cs="Arial"/>
                <w:sz w:val="22"/>
                <w:szCs w:val="22"/>
                <w:lang w:val="en-AU"/>
              </w:rPr>
            </w:pPr>
            <w:r>
              <w:rPr>
                <w:rFonts w:hint="default" w:ascii="Arial" w:hAnsi="Arial" w:cs="Arial"/>
                <w:sz w:val="22"/>
                <w:szCs w:val="22"/>
                <w:lang w:val="en-AU"/>
              </w:rPr>
              <w:t>6</w:t>
            </w:r>
            <w:r>
              <w:rPr>
                <w:rFonts w:hint="default" w:ascii="Arial" w:hAnsi="Arial" w:cs="Arial"/>
                <w:sz w:val="22"/>
                <w:szCs w:val="22"/>
                <w:lang w:val="en-US"/>
              </w:rPr>
              <w:t xml:space="preserve">. </w:t>
            </w:r>
            <w:r>
              <w:rPr>
                <w:rFonts w:hint="default" w:ascii="Arial" w:hAnsi="Arial" w:cs="Arial"/>
                <w:sz w:val="22"/>
                <w:szCs w:val="22"/>
                <w:lang w:val="en-AU"/>
              </w:rPr>
              <w:t>Run XGBoost model with sales_train dataframe and c</w:t>
            </w:r>
            <w:r>
              <w:rPr>
                <w:rFonts w:hint="default" w:ascii="Arial" w:hAnsi="Arial" w:cs="Arial"/>
                <w:sz w:val="22"/>
                <w:szCs w:val="22"/>
                <w:lang w:val="en-US"/>
              </w:rPr>
              <w:t>alculate MAE (Mean Absolute Error) and MSE (Mean Squared Error)</w:t>
            </w:r>
            <w:r>
              <w:rPr>
                <w:rFonts w:hint="default" w:ascii="Arial" w:hAnsi="Arial" w:cs="Arial"/>
                <w:sz w:val="22"/>
                <w:szCs w:val="22"/>
                <w:lang w:val="en-AU"/>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bdr w:val="none" w:color="auto" w:sz="0" w:space="0"/>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bdr w:val="none" w:color="auto" w:sz="0" w:space="0"/>
                <w:shd w:val="clear" w:fill="FFFFFF"/>
                <w:vertAlign w:val="baseline"/>
              </w:rPr>
            </w:pPr>
            <w:r>
              <w:rPr>
                <w:rFonts w:hint="default" w:ascii="Arial" w:hAnsi="Arial" w:eastAsia="monospace" w:cs="Arial"/>
                <w:i w:val="0"/>
                <w:iCs w:val="0"/>
                <w:caps w:val="0"/>
                <w:color w:val="000000"/>
                <w:spacing w:val="0"/>
                <w:sz w:val="22"/>
                <w:szCs w:val="22"/>
                <w:bdr w:val="none" w:color="auto" w:sz="0" w:space="0"/>
                <w:shd w:val="clear" w:fill="FFFFFF"/>
                <w:vertAlign w:val="baseline"/>
              </w:rPr>
              <w:t>XGBoost Training MAE: 3.6271729932970085</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22"/>
                <w:szCs w:val="22"/>
              </w:rPr>
            </w:pPr>
            <w:r>
              <w:rPr>
                <w:rFonts w:hint="default" w:ascii="Arial" w:hAnsi="Arial" w:eastAsia="monospace" w:cs="Arial"/>
                <w:i w:val="0"/>
                <w:iCs w:val="0"/>
                <w:caps w:val="0"/>
                <w:color w:val="000000"/>
                <w:spacing w:val="0"/>
                <w:sz w:val="22"/>
                <w:szCs w:val="22"/>
                <w:bdr w:val="none" w:color="auto" w:sz="0" w:space="0"/>
                <w:shd w:val="clear" w:fill="FFFFFF"/>
                <w:vertAlign w:val="baseline"/>
              </w:rPr>
              <w:t>XGBoost Training MSE: 46.870818579955085</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16"/>
                <w:szCs w:val="16"/>
                <w:bdr w:val="none" w:color="auto" w:sz="0" w:space="0"/>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16"/>
                <w:szCs w:val="16"/>
                <w:bdr w:val="none" w:color="auto" w:sz="0" w:space="0"/>
                <w:shd w:val="clear" w:fill="FFFFFF"/>
                <w:vertAlign w:val="baseline"/>
              </w:rPr>
            </w:pPr>
          </w:p>
          <w:p>
            <w:pPr>
              <w:pageBreakBefore w:val="0"/>
              <w:widowControl w:val="0"/>
              <w:spacing w:line="240" w:lineRule="auto"/>
              <w:rPr>
                <w:rFonts w:hint="default"/>
                <w:lang w:val="en-AU"/>
              </w:rPr>
            </w:pPr>
            <w:r>
              <w:rPr>
                <w:rFonts w:hint="default"/>
                <w:u w:val="single"/>
                <w:lang w:val="en-AU"/>
              </w:rPr>
              <w:t>Note</w:t>
            </w:r>
            <w:r>
              <w:rPr>
                <w:rFonts w:hint="default"/>
                <w:lang w:val="en-AU"/>
              </w:rPr>
              <w:t xml:space="preserve"> </w:t>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Arial" w:hAnsi="Arial" w:eastAsia="monospace" w:cs="Arial"/>
                <w:i w:val="0"/>
                <w:iCs w:val="0"/>
                <w:caps w:val="0"/>
                <w:color w:val="000000"/>
                <w:spacing w:val="0"/>
                <w:sz w:val="22"/>
                <w:szCs w:val="22"/>
                <w:shd w:val="clear" w:fill="FFFFFF"/>
                <w:vertAlign w:val="baseline"/>
                <w:lang w:val="en-AU"/>
              </w:rPr>
            </w:pPr>
            <w:r>
              <w:rPr>
                <w:rFonts w:hint="default" w:ascii="Arial" w:hAnsi="Arial" w:eastAsia="monospace" w:cs="Arial"/>
                <w:i w:val="0"/>
                <w:iCs w:val="0"/>
                <w:caps w:val="0"/>
                <w:color w:val="000000"/>
                <w:spacing w:val="0"/>
                <w:sz w:val="22"/>
                <w:szCs w:val="22"/>
                <w:shd w:val="clear" w:fill="FFFFFF"/>
                <w:vertAlign w:val="baseline"/>
                <w:lang w:val="en-AU"/>
              </w:rPr>
              <w:t>To compare MAE and MSE for each model. Filter data dept=’FOODS_1’ then Number of Records: 2,734,536 and Number of columns: 18.</w:t>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left"/>
              <w:textAlignment w:val="baseline"/>
              <w:rPr>
                <w:rFonts w:hint="default" w:ascii="Arial" w:hAnsi="Arial" w:eastAsia="monospace" w:cs="Arial"/>
                <w:i w:val="0"/>
                <w:iCs w:val="0"/>
                <w:caps w:val="0"/>
                <w:color w:val="000000"/>
                <w:spacing w:val="0"/>
                <w:sz w:val="22"/>
                <w:szCs w:val="22"/>
                <w:shd w:val="clear" w:fill="FFFFFF"/>
                <w:vertAlign w:val="baseline"/>
                <w:lang w:val="en-AU"/>
              </w:rPr>
            </w:pPr>
            <w:r>
              <w:rPr>
                <w:rFonts w:hint="default" w:ascii="Arial" w:hAnsi="Arial" w:eastAsia="monospace" w:cs="Arial"/>
                <w:i w:val="0"/>
                <w:iCs w:val="0"/>
                <w:caps w:val="0"/>
                <w:color w:val="000000"/>
                <w:spacing w:val="0"/>
                <w:sz w:val="22"/>
                <w:szCs w:val="22"/>
                <w:shd w:val="clear" w:fill="FFFFFF"/>
                <w:vertAlign w:val="baseline"/>
                <w:lang w:val="en-AU"/>
              </w:rPr>
              <w:t>Selected features are store_id_num, item_id_num, event_name_id and event_type_id.</w:t>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left"/>
              <w:textAlignment w:val="baseline"/>
              <w:rPr>
                <w:rFonts w:hint="default" w:ascii="Arial" w:hAnsi="Arial" w:eastAsia="monospace" w:cs="Arial"/>
                <w:i w:val="0"/>
                <w:iCs w:val="0"/>
                <w:caps w:val="0"/>
                <w:color w:val="000000"/>
                <w:spacing w:val="0"/>
                <w:sz w:val="22"/>
                <w:szCs w:val="22"/>
                <w:shd w:val="clear" w:fill="FFFFFF"/>
                <w:vertAlign w:val="baseline"/>
              </w:rPr>
            </w:pPr>
            <w:r>
              <w:rPr>
                <w:rFonts w:hint="default" w:ascii="Arial" w:hAnsi="Arial" w:eastAsia="monospace" w:cs="Arial"/>
                <w:i w:val="0"/>
                <w:iCs w:val="0"/>
                <w:caps w:val="0"/>
                <w:color w:val="000000"/>
                <w:spacing w:val="0"/>
                <w:sz w:val="22"/>
                <w:szCs w:val="22"/>
                <w:shd w:val="clear" w:fill="FFFFFF"/>
                <w:vertAlign w:val="baseline"/>
                <w:lang w:val="en-AU"/>
              </w:rPr>
              <w:t>Run experiments with train test split 80%, 20% and random state = 42</w:t>
            </w:r>
          </w:p>
          <w:p>
            <w:pPr>
              <w:pageBreakBefore w:val="0"/>
              <w:widowControl w:val="0"/>
              <w:numPr>
                <w:numId w:val="0"/>
              </w:numPr>
              <w:spacing w:line="240" w:lineRule="auto"/>
              <w:rPr>
                <w:rFonts w:hint="default"/>
                <w:lang w:val="en-AU"/>
              </w:rPr>
            </w:pPr>
          </w:p>
          <w:p>
            <w:pPr>
              <w:pageBreakBefore w:val="0"/>
              <w:widowControl w:val="0"/>
              <w:numPr>
                <w:numId w:val="0"/>
              </w:numPr>
              <w:spacing w:line="240" w:lineRule="auto"/>
              <w:rPr>
                <w:rFonts w:hint="default"/>
                <w:lang w:val="en-AU"/>
              </w:rPr>
            </w:pPr>
          </w:p>
          <w:p>
            <w:pPr>
              <w:pageBreakBefore w:val="0"/>
              <w:widowControl w:val="0"/>
              <w:numPr>
                <w:numId w:val="0"/>
              </w:numPr>
              <w:spacing w:line="240" w:lineRule="auto"/>
              <w:rPr>
                <w:rFonts w:hint="default"/>
                <w:lang w:val="en-AU"/>
              </w:rPr>
            </w:pPr>
          </w:p>
          <w:p>
            <w:pPr>
              <w:pageBreakBefore w:val="0"/>
              <w:widowControl w:val="0"/>
              <w:numPr>
                <w:numId w:val="0"/>
              </w:numPr>
              <w:spacing w:line="240" w:lineRule="auto"/>
              <w:rPr>
                <w:rFonts w:hint="default"/>
                <w:lang w:val="en-AU"/>
              </w:rPr>
            </w:pPr>
          </w:p>
          <w:p>
            <w:pPr>
              <w:pageBreakBefore w:val="0"/>
              <w:widowControl w:val="0"/>
              <w:numPr>
                <w:numId w:val="0"/>
              </w:numPr>
              <w:spacing w:line="240" w:lineRule="auto"/>
              <w:rPr>
                <w:rFonts w:hint="default"/>
                <w:lang w:val="en-AU"/>
              </w:rPr>
            </w:pPr>
          </w:p>
          <w:p>
            <w:pPr>
              <w:pageBreakBefore w:val="0"/>
              <w:widowControl w:val="0"/>
              <w:numPr>
                <w:numId w:val="0"/>
              </w:numPr>
              <w:spacing w:line="240" w:lineRule="auto"/>
              <w:rPr>
                <w:rFonts w:hint="default"/>
                <w:lang w:val="en-AU"/>
              </w:rPr>
            </w:pPr>
          </w:p>
          <w:p>
            <w:pPr>
              <w:pageBreakBefore w:val="0"/>
              <w:widowControl w:val="0"/>
              <w:numPr>
                <w:numId w:val="0"/>
              </w:numPr>
              <w:spacing w:line="240" w:lineRule="auto"/>
              <w:rPr>
                <w:rFonts w:hint="default"/>
                <w:lang w:val="en-AU"/>
              </w:rPr>
            </w:pPr>
          </w:p>
          <w:p>
            <w:pPr>
              <w:pageBreakBefore w:val="0"/>
              <w:widowControl w:val="0"/>
              <w:numPr>
                <w:numId w:val="0"/>
              </w:numPr>
              <w:spacing w:line="240" w:lineRule="auto"/>
              <w:rPr>
                <w:rFonts w:hint="default"/>
                <w:lang w:val="en-AU"/>
              </w:rPr>
            </w:pPr>
          </w:p>
          <w:p>
            <w:pPr>
              <w:pageBreakBefore w:val="0"/>
              <w:widowControl w:val="0"/>
              <w:numPr>
                <w:numId w:val="0"/>
              </w:numPr>
              <w:spacing w:line="240" w:lineRule="auto"/>
              <w:rPr>
                <w:rFonts w:hint="default"/>
                <w:lang w:val="en-AU"/>
              </w:rPr>
            </w:pPr>
          </w:p>
          <w:p>
            <w:pPr>
              <w:pageBreakBefore w:val="0"/>
              <w:widowControl w:val="0"/>
              <w:numPr>
                <w:numId w:val="0"/>
              </w:numPr>
              <w:spacing w:line="240" w:lineRule="auto"/>
              <w:rPr>
                <w:rFonts w:hint="default"/>
                <w:lang w:val="en-AU"/>
              </w:rPr>
            </w:pPr>
          </w:p>
          <w:p>
            <w:pPr>
              <w:pageBreakBefore w:val="0"/>
              <w:widowControl w:val="0"/>
              <w:spacing w:line="240" w:lineRule="auto"/>
              <w:rPr>
                <w:rFonts w:hint="default"/>
                <w:b/>
                <w:bCs/>
                <w:lang w:val="en-AU"/>
              </w:rPr>
            </w:pPr>
            <w:r>
              <w:rPr>
                <w:rFonts w:hint="default"/>
                <w:b/>
                <w:bCs/>
                <w:lang w:val="en-AU"/>
              </w:rPr>
              <w:t>Forecasting model</w:t>
            </w:r>
          </w:p>
          <w:p>
            <w:pPr>
              <w:pageBreakBefore w:val="0"/>
              <w:widowControl w:val="0"/>
              <w:numPr>
                <w:numId w:val="0"/>
              </w:numPr>
              <w:spacing w:line="240" w:lineRule="auto"/>
              <w:rPr>
                <w:rFonts w:hint="default"/>
                <w:lang w:val="en-AU"/>
              </w:rPr>
            </w:pPr>
          </w:p>
          <w:p>
            <w:pPr>
              <w:pageBreakBefore w:val="0"/>
              <w:widowControl w:val="0"/>
              <w:numPr>
                <w:ilvl w:val="0"/>
                <w:numId w:val="6"/>
              </w:numPr>
              <w:spacing w:line="240" w:lineRule="auto"/>
              <w:rPr>
                <w:rFonts w:hint="default"/>
                <w:lang w:val="en-AU"/>
              </w:rPr>
            </w:pPr>
            <w:r>
              <w:rPr>
                <w:rFonts w:hint="default"/>
                <w:lang w:val="en-AU"/>
              </w:rPr>
              <w:t>SARIMA model</w:t>
            </w:r>
          </w:p>
          <w:p>
            <w:pPr>
              <w:pageBreakBefore w:val="0"/>
              <w:widowControl w:val="0"/>
              <w:numPr>
                <w:numId w:val="0"/>
              </w:numPr>
              <w:spacing w:line="240" w:lineRule="auto"/>
              <w:rPr>
                <w:rFonts w:hint="default"/>
                <w:lang w:val="en-AU"/>
              </w:rPr>
            </w:pPr>
            <w:r>
              <w:rPr>
                <w:rFonts w:hint="default"/>
                <w:lang w:val="en-AU"/>
              </w:rPr>
              <w:t>From the maximum date in sales_train dataframe, 18/04/2015, run the SARIMA model to forecast sales revenue in the next 7 days by store_id and item_id. Run experiment on store_id = 'CA_1' and item_id = 'FOODS_1_001'.</w:t>
            </w:r>
          </w:p>
          <w:p>
            <w:pPr>
              <w:pageBreakBefore w:val="0"/>
              <w:widowControl w:val="0"/>
              <w:numPr>
                <w:numId w:val="0"/>
              </w:numPr>
              <w:spacing w:line="240" w:lineRule="auto"/>
              <w:rPr>
                <w:rFonts w:hint="default"/>
                <w:lang w:val="en-AU"/>
              </w:rPr>
            </w:pPr>
          </w:p>
          <w:p>
            <w:pPr>
              <w:pageBreakBefore w:val="0"/>
              <w:widowControl w:val="0"/>
              <w:numPr>
                <w:numId w:val="0"/>
              </w:numPr>
              <w:spacing w:line="240" w:lineRule="auto"/>
              <w:jc w:val="center"/>
            </w:pPr>
            <w:r>
              <w:drawing>
                <wp:inline distT="0" distB="0" distL="114300" distR="114300">
                  <wp:extent cx="4015740" cy="1539240"/>
                  <wp:effectExtent l="9525" t="9525" r="13335" b="20955"/>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pic:cNvPicPr>
                            <a:picLocks noChangeAspect="1"/>
                          </pic:cNvPicPr>
                        </pic:nvPicPr>
                        <pic:blipFill>
                          <a:blip r:embed="rId14"/>
                          <a:stretch>
                            <a:fillRect/>
                          </a:stretch>
                        </pic:blipFill>
                        <pic:spPr>
                          <a:xfrm>
                            <a:off x="0" y="0"/>
                            <a:ext cx="4015740" cy="1539240"/>
                          </a:xfrm>
                          <a:prstGeom prst="rect">
                            <a:avLst/>
                          </a:prstGeom>
                          <a:noFill/>
                          <a:ln>
                            <a:solidFill>
                              <a:schemeClr val="accent1"/>
                            </a:solidFill>
                          </a:ln>
                        </pic:spPr>
                      </pic:pic>
                    </a:graphicData>
                  </a:graphic>
                </wp:inline>
              </w:drawing>
            </w:r>
          </w:p>
          <w:p>
            <w:pPr>
              <w:pageBreakBefore w:val="0"/>
              <w:widowControl w:val="0"/>
              <w:numPr>
                <w:numId w:val="0"/>
              </w:numPr>
              <w:spacing w:line="240" w:lineRule="auto"/>
            </w:pPr>
          </w:p>
          <w:p>
            <w:pPr>
              <w:pageBreakBefore w:val="0"/>
              <w:widowControl w:val="0"/>
              <w:numPr>
                <w:numId w:val="0"/>
              </w:numPr>
              <w:spacing w:line="240" w:lineRule="auto"/>
            </w:pPr>
          </w:p>
          <w:p>
            <w:pPr>
              <w:pageBreakBefore w:val="0"/>
              <w:widowControl w:val="0"/>
              <w:numPr>
                <w:numId w:val="0"/>
              </w:numPr>
              <w:spacing w:line="240" w:lineRule="auto"/>
              <w:rPr>
                <w:rFonts w:hint="default"/>
                <w:lang w:val="en-AU"/>
              </w:rPr>
            </w:pPr>
            <w:r>
              <w:drawing>
                <wp:inline distT="0" distB="0" distL="114300" distR="114300">
                  <wp:extent cx="5386705" cy="2876550"/>
                  <wp:effectExtent l="9525" t="9525" r="13970" b="9525"/>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pic:cNvPicPr>
                            <a:picLocks noChangeAspect="1"/>
                          </pic:cNvPicPr>
                        </pic:nvPicPr>
                        <pic:blipFill>
                          <a:blip r:embed="rId15"/>
                          <a:stretch>
                            <a:fillRect/>
                          </a:stretch>
                        </pic:blipFill>
                        <pic:spPr>
                          <a:xfrm>
                            <a:off x="0" y="0"/>
                            <a:ext cx="5386705" cy="2876550"/>
                          </a:xfrm>
                          <a:prstGeom prst="rect">
                            <a:avLst/>
                          </a:prstGeom>
                          <a:noFill/>
                          <a:ln>
                            <a:solidFill>
                              <a:schemeClr val="accent1"/>
                            </a:solidFill>
                          </a:ln>
                        </pic:spPr>
                      </pic:pic>
                    </a:graphicData>
                  </a:graphic>
                </wp:inline>
              </w:drawing>
            </w:r>
          </w:p>
          <w:p>
            <w:pPr>
              <w:pageBreakBefore w:val="0"/>
              <w:widowControl w:val="0"/>
              <w:spacing w:line="240" w:lineRule="auto"/>
              <w:rPr>
                <w:rFonts w:hint="default"/>
                <w:lang w:val="en-US"/>
              </w:rPr>
            </w:pPr>
          </w:p>
        </w:tc>
      </w:tr>
    </w:tbl>
    <w:p>
      <w:pPr>
        <w:pageBreakBefore w:val="0"/>
      </w:pPr>
    </w:p>
    <w:p>
      <w:pPr>
        <w:pageBreakBefore w:val="0"/>
      </w:pPr>
      <w:r>
        <w:pict>
          <v:rect id="_x0000_i1027" o:spt="1" style="height:1.5pt;width:0pt;" fillcolor="#A0A0A0" filled="t" stroked="f" coordsize="21600,21600" o:hr="t" o:hrstd="t" o:hralign="center">
            <v:path/>
            <v:fill on="t" focussize="0,0"/>
            <v:stroke on="f"/>
            <v:imagedata o:title=""/>
            <o:lock v:ext="edit"/>
            <w10:wrap type="none"/>
            <w10:anchorlock/>
          </v:rect>
        </w:pict>
      </w:r>
    </w:p>
    <w:p>
      <w:pPr>
        <w:pageBreakBefore w:val="0"/>
      </w:pPr>
      <w:r>
        <w:br w:type="page"/>
      </w:r>
    </w:p>
    <w:p>
      <w:pPr>
        <w:pageBreakBefore w:val="0"/>
      </w:pPr>
    </w:p>
    <w:tbl>
      <w:tblPr>
        <w:tblStyle w:val="17"/>
        <w:tblW w:w="112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550"/>
        <w:gridCol w:w="87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4C2F4"/>
            <w:tcMar>
              <w:top w:w="100" w:type="dxa"/>
              <w:left w:w="100" w:type="dxa"/>
              <w:bottom w:w="100" w:type="dxa"/>
              <w:right w:w="100" w:type="dxa"/>
            </w:tcMar>
            <w:vAlign w:val="top"/>
          </w:tcPr>
          <w:p>
            <w:pPr>
              <w:pageBreakBefore w:val="0"/>
              <w:widowControl w:val="0"/>
              <w:numPr>
                <w:ilvl w:val="0"/>
                <w:numId w:val="1"/>
              </w:numPr>
              <w:spacing w:line="240" w:lineRule="auto"/>
              <w:ind w:left="800" w:leftChars="0" w:hanging="360" w:firstLineChars="0"/>
              <w:jc w:val="center"/>
              <w:rPr>
                <w:b/>
              </w:rPr>
            </w:pPr>
            <w:r>
              <w:rPr>
                <w:b/>
                <w:rtl w:val="0"/>
              </w:rPr>
              <w:t>EXPERIMENT RESULTS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EFEFEF"/>
            <w:tcMar>
              <w:top w:w="100" w:type="dxa"/>
              <w:left w:w="100" w:type="dxa"/>
              <w:bottom w:w="100" w:type="dxa"/>
              <w:right w:w="100" w:type="dxa"/>
            </w:tcMar>
            <w:vAlign w:val="top"/>
          </w:tcPr>
          <w:p>
            <w:pPr>
              <w:pageBreakBefore w:val="0"/>
              <w:widowControl w:val="0"/>
              <w:spacing w:line="240" w:lineRule="auto"/>
            </w:pPr>
            <w:r>
              <w:rPr>
                <w:rtl w:val="0"/>
              </w:rPr>
              <w:t>Analyse in detail the results achieved from this experiment from a technical and business perspective. Not only report performance metrics results but also any interpretation on model features, incorrect results, risks identified.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725" w:hRule="atLeast"/>
        </w:trPr>
        <w:tc>
          <w:tcPr>
            <w:shd w:val="clear" w:color="auto" w:fill="9FC5E8"/>
            <w:tcMar>
              <w:top w:w="100" w:type="dxa"/>
              <w:left w:w="100" w:type="dxa"/>
              <w:bottom w:w="100" w:type="dxa"/>
              <w:right w:w="100" w:type="dxa"/>
            </w:tcMar>
            <w:vAlign w:val="top"/>
          </w:tcPr>
          <w:p>
            <w:pPr>
              <w:pageBreakBefore w:val="0"/>
              <w:spacing w:before="200" w:after="200" w:line="240" w:lineRule="auto"/>
              <w:rPr>
                <w:b/>
                <w:color w:val="FFFFFF"/>
              </w:rPr>
            </w:pPr>
            <w:r>
              <w:rPr>
                <w:b/>
                <w:color w:val="FFFFFF"/>
                <w:rtl w:val="0"/>
              </w:rPr>
              <w:t>3.a. Technical Performance</w:t>
            </w:r>
          </w:p>
        </w:tc>
        <w:tc>
          <w:tcPr>
            <w:shd w:val="clear" w:color="auto" w:fill="auto"/>
            <w:tcMar>
              <w:top w:w="100" w:type="dxa"/>
              <w:left w:w="100" w:type="dxa"/>
              <w:bottom w:w="100" w:type="dxa"/>
              <w:right w:w="100" w:type="dxa"/>
            </w:tcMar>
            <w:vAlign w:val="top"/>
          </w:tcPr>
          <w:p>
            <w:pPr>
              <w:pageBreakBefore w:val="0"/>
              <w:widowControl w:val="0"/>
              <w:spacing w:line="240" w:lineRule="auto"/>
              <w:rPr>
                <w:rFonts w:hint="default"/>
                <w:rtl w:val="0"/>
              </w:rPr>
            </w:pPr>
            <w:r>
              <w:rPr>
                <w:rFonts w:hint="default"/>
                <w:rtl w:val="0"/>
              </w:rPr>
              <w:t>Summarise the metrics from 6 prediction models; the best metric came from the XGBoost model.</w:t>
            </w:r>
          </w:p>
          <w:p>
            <w:pPr>
              <w:pageBreakBefore w:val="0"/>
              <w:widowControl w:val="0"/>
              <w:spacing w:line="240" w:lineRule="auto"/>
              <w:rPr>
                <w:rFonts w:hint="default"/>
                <w:rtl w:val="0"/>
              </w:rPr>
            </w:pPr>
          </w:p>
          <w:p>
            <w:pPr>
              <w:pageBreakBefore w:val="0"/>
              <w:widowControl w:val="0"/>
              <w:spacing w:line="240" w:lineRule="auto"/>
              <w:jc w:val="center"/>
            </w:pPr>
            <w:r>
              <w:drawing>
                <wp:inline distT="0" distB="0" distL="114300" distR="114300">
                  <wp:extent cx="4785360" cy="1272540"/>
                  <wp:effectExtent l="9525" t="9525" r="20955" b="13335"/>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pic:cNvPicPr>
                        </pic:nvPicPr>
                        <pic:blipFill>
                          <a:blip r:embed="rId16"/>
                          <a:stretch>
                            <a:fillRect/>
                          </a:stretch>
                        </pic:blipFill>
                        <pic:spPr>
                          <a:xfrm>
                            <a:off x="0" y="0"/>
                            <a:ext cx="4785360" cy="1272540"/>
                          </a:xfrm>
                          <a:prstGeom prst="rect">
                            <a:avLst/>
                          </a:prstGeom>
                          <a:noFill/>
                          <a:ln>
                            <a:solidFill>
                              <a:schemeClr val="accent1"/>
                            </a:solidFill>
                          </a:ln>
                        </pic:spPr>
                      </pic:pic>
                    </a:graphicData>
                  </a:graphic>
                </wp:inline>
              </w:drawing>
            </w:r>
          </w:p>
          <w:p>
            <w:pPr>
              <w:pageBreakBefore w:val="0"/>
              <w:widowControl w:val="0"/>
              <w:spacing w:line="240" w:lineRule="auto"/>
            </w:pPr>
          </w:p>
          <w:p>
            <w:pPr>
              <w:pageBreakBefore w:val="0"/>
              <w:widowControl w:val="0"/>
              <w:spacing w:line="240" w:lineRule="auto"/>
            </w:pPr>
            <w:r>
              <w:drawing>
                <wp:inline distT="0" distB="0" distL="114300" distR="114300">
                  <wp:extent cx="5396865" cy="2834005"/>
                  <wp:effectExtent l="9525" t="9525" r="19050" b="21590"/>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pic:cNvPicPr>
                        </pic:nvPicPr>
                        <pic:blipFill>
                          <a:blip r:embed="rId17"/>
                          <a:stretch>
                            <a:fillRect/>
                          </a:stretch>
                        </pic:blipFill>
                        <pic:spPr>
                          <a:xfrm>
                            <a:off x="0" y="0"/>
                            <a:ext cx="5396865" cy="2834005"/>
                          </a:xfrm>
                          <a:prstGeom prst="rect">
                            <a:avLst/>
                          </a:prstGeom>
                          <a:noFill/>
                          <a:ln>
                            <a:solidFill>
                              <a:schemeClr val="accent1"/>
                            </a:solidFill>
                          </a:ln>
                        </pic:spPr>
                      </pic:pic>
                    </a:graphicData>
                  </a:graphic>
                </wp:inline>
              </w:drawing>
            </w:r>
          </w:p>
          <w:p>
            <w:pPr>
              <w:pageBreakBefore w:val="0"/>
              <w:widowControl w:val="0"/>
              <w:spacing w:line="240" w:lineRule="auto"/>
              <w:rPr>
                <w:rtl w:val="0"/>
              </w:rPr>
            </w:pPr>
          </w:p>
          <w:p>
            <w:pPr>
              <w:pageBreakBefore w:val="0"/>
              <w:widowControl w:val="0"/>
              <w:spacing w:line="240" w:lineRule="auto"/>
              <w:rPr>
                <w:rFonts w:hint="default"/>
                <w:rtl w:val="0"/>
                <w:lang w:val="en-AU"/>
              </w:rPr>
            </w:pPr>
            <w:r>
              <w:rPr>
                <w:rFonts w:hint="default"/>
                <w:rtl w:val="0"/>
                <w:lang w:val="en-AU"/>
              </w:rPr>
              <w:t>The final XGBoost model runs from all data in the sales_train dataframe.</w:t>
            </w:r>
          </w:p>
          <w:p>
            <w:pPr>
              <w:pageBreakBefore w:val="0"/>
              <w:widowControl w:val="0"/>
              <w:spacing w:line="240" w:lineRule="auto"/>
              <w:rPr>
                <w:rFonts w:hint="default"/>
                <w:rtl w:val="0"/>
                <w:lang w:val="en-AU"/>
              </w:rPr>
            </w:pPr>
            <w:r>
              <w:rPr>
                <w:rFonts w:hint="default"/>
                <w:rtl w:val="0"/>
                <w:lang w:val="en-AU"/>
              </w:rPr>
              <w:t>Number of Records: 34,815,174</w:t>
            </w:r>
          </w:p>
          <w:p>
            <w:pPr>
              <w:pageBreakBefore w:val="0"/>
              <w:widowControl w:val="0"/>
              <w:spacing w:line="240" w:lineRule="auto"/>
              <w:rPr>
                <w:rtl w:val="0"/>
              </w:rPr>
            </w:pPr>
            <w:r>
              <w:rPr>
                <w:rFonts w:hint="default"/>
                <w:rtl w:val="0"/>
                <w:lang w:val="en-AU"/>
              </w:rPr>
              <w:t>Number of columns: 18</w:t>
            </w:r>
          </w:p>
          <w:p>
            <w:pPr>
              <w:pageBreakBefore w:val="0"/>
              <w:widowControl w:val="0"/>
              <w:spacing w:line="240" w:lineRule="auto"/>
              <w:rPr>
                <w:rtl w:val="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20" w:hRule="atLeast"/>
        </w:trPr>
        <w:tc>
          <w:tcPr>
            <w:shd w:val="clear" w:color="auto" w:fill="9FC5E8"/>
            <w:tcMar>
              <w:top w:w="100" w:type="dxa"/>
              <w:left w:w="100" w:type="dxa"/>
              <w:bottom w:w="100" w:type="dxa"/>
              <w:right w:w="100" w:type="dxa"/>
            </w:tcMar>
            <w:vAlign w:val="top"/>
          </w:tcPr>
          <w:p>
            <w:pPr>
              <w:pageBreakBefore w:val="0"/>
              <w:spacing w:before="200" w:after="200" w:line="240" w:lineRule="auto"/>
              <w:rPr>
                <w:b/>
                <w:color w:val="FFFFFF"/>
              </w:rPr>
            </w:pPr>
            <w:r>
              <w:rPr>
                <w:b/>
                <w:color w:val="FFFFFF"/>
                <w:rtl w:val="0"/>
              </w:rPr>
              <w:t>3.b. Business Impact</w:t>
            </w:r>
          </w:p>
        </w:tc>
        <w:tc>
          <w:tcPr>
            <w:shd w:val="clear" w:color="auto" w:fill="auto"/>
            <w:tcMar>
              <w:top w:w="100" w:type="dxa"/>
              <w:left w:w="100" w:type="dxa"/>
              <w:bottom w:w="100" w:type="dxa"/>
              <w:right w:w="100" w:type="dxa"/>
            </w:tcMar>
            <w:vAlign w:val="top"/>
          </w:tcPr>
          <w:p>
            <w:pPr>
              <w:pageBreakBefore w:val="0"/>
              <w:widowControl w:val="0"/>
              <w:spacing w:line="240" w:lineRule="auto"/>
              <w:rPr>
                <w:rFonts w:hint="default"/>
                <w:u w:val="single"/>
                <w:rtl w:val="0"/>
              </w:rPr>
            </w:pPr>
            <w:r>
              <w:rPr>
                <w:rFonts w:hint="default"/>
                <w:u w:val="single"/>
                <w:rtl w:val="0"/>
              </w:rPr>
              <w:t>Predictive Model:</w:t>
            </w:r>
          </w:p>
          <w:p>
            <w:pPr>
              <w:pageBreakBefore w:val="0"/>
              <w:widowControl w:val="0"/>
              <w:spacing w:line="240" w:lineRule="auto"/>
              <w:rPr>
                <w:rFonts w:hint="default"/>
                <w:u w:val="single"/>
                <w:rtl w:val="0"/>
              </w:rPr>
            </w:pPr>
          </w:p>
          <w:p>
            <w:pPr>
              <w:pageBreakBefore w:val="0"/>
              <w:widowControl w:val="0"/>
              <w:numPr>
                <w:ilvl w:val="0"/>
                <w:numId w:val="7"/>
              </w:numPr>
              <w:spacing w:line="240" w:lineRule="auto"/>
              <w:ind w:left="420" w:leftChars="0" w:hanging="420" w:firstLineChars="0"/>
              <w:rPr>
                <w:rFonts w:hint="default"/>
                <w:rtl w:val="0"/>
              </w:rPr>
            </w:pPr>
            <w:r>
              <w:rPr>
                <w:rFonts w:hint="default"/>
                <w:u w:val="single"/>
                <w:rtl w:val="0"/>
              </w:rPr>
              <w:t>Positive Impact:</w:t>
            </w:r>
            <w:r>
              <w:rPr>
                <w:rFonts w:hint="default"/>
                <w:rtl w:val="0"/>
              </w:rPr>
              <w:t xml:space="preserve"> Accurate predictions enable better inventory management, reducing overstock or understock situations. This can result in cost savings and improved customer satisfaction.</w:t>
            </w:r>
          </w:p>
          <w:p>
            <w:pPr>
              <w:pageBreakBefore w:val="0"/>
              <w:widowControl w:val="0"/>
              <w:numPr>
                <w:ilvl w:val="0"/>
                <w:numId w:val="7"/>
              </w:numPr>
              <w:spacing w:line="240" w:lineRule="auto"/>
              <w:ind w:left="420" w:leftChars="0" w:hanging="420" w:firstLineChars="0"/>
              <w:rPr>
                <w:rFonts w:hint="default"/>
                <w:rtl w:val="0"/>
              </w:rPr>
            </w:pPr>
            <w:r>
              <w:rPr>
                <w:rFonts w:hint="default"/>
                <w:u w:val="single"/>
                <w:rtl w:val="0"/>
              </w:rPr>
              <w:t xml:space="preserve">Negative Impact: </w:t>
            </w:r>
            <w:r>
              <w:rPr>
                <w:rFonts w:hint="default"/>
                <w:rtl w:val="0"/>
              </w:rPr>
              <w:t>Incorrect predictions may lead to stockouts or excess inventory, resulting in financial losses and customer dissatisfaction.</w:t>
            </w:r>
          </w:p>
          <w:p>
            <w:pPr>
              <w:pageBreakBefore w:val="0"/>
              <w:widowControl w:val="0"/>
              <w:spacing w:line="240" w:lineRule="auto"/>
              <w:rPr>
                <w:rFonts w:hint="default"/>
                <w:rtl w:val="0"/>
              </w:rPr>
            </w:pPr>
          </w:p>
          <w:p>
            <w:pPr>
              <w:pageBreakBefore w:val="0"/>
              <w:widowControl w:val="0"/>
              <w:spacing w:line="240" w:lineRule="auto"/>
              <w:rPr>
                <w:rFonts w:hint="default"/>
                <w:u w:val="single"/>
                <w:rtl w:val="0"/>
              </w:rPr>
            </w:pPr>
            <w:r>
              <w:rPr>
                <w:rFonts w:hint="default"/>
                <w:u w:val="single"/>
                <w:rtl w:val="0"/>
              </w:rPr>
              <w:t>Forecasting Model:</w:t>
            </w:r>
          </w:p>
          <w:p>
            <w:pPr>
              <w:pageBreakBefore w:val="0"/>
              <w:widowControl w:val="0"/>
              <w:spacing w:line="240" w:lineRule="auto"/>
              <w:rPr>
                <w:rFonts w:hint="default"/>
                <w:u w:val="single"/>
                <w:rtl w:val="0"/>
              </w:rPr>
            </w:pPr>
          </w:p>
          <w:p>
            <w:pPr>
              <w:pageBreakBefore w:val="0"/>
              <w:widowControl w:val="0"/>
              <w:numPr>
                <w:ilvl w:val="0"/>
                <w:numId w:val="7"/>
              </w:numPr>
              <w:spacing w:line="240" w:lineRule="auto"/>
              <w:ind w:left="420" w:leftChars="0" w:hanging="420" w:firstLineChars="0"/>
              <w:rPr>
                <w:rFonts w:hint="default"/>
                <w:rtl w:val="0"/>
              </w:rPr>
            </w:pPr>
            <w:r>
              <w:rPr>
                <w:rFonts w:hint="default"/>
                <w:u w:val="single"/>
                <w:rtl w:val="0"/>
              </w:rPr>
              <w:t>Positive Impact:</w:t>
            </w:r>
            <w:r>
              <w:rPr>
                <w:rFonts w:hint="default"/>
                <w:rtl w:val="0"/>
              </w:rPr>
              <w:t xml:space="preserve"> Accurate forecasts aid in demand planning, helping the business allocate resources efficiently. It allows for timely adjustments to production, staffing, and inventory levels.</w:t>
            </w:r>
          </w:p>
          <w:p>
            <w:pPr>
              <w:pageBreakBefore w:val="0"/>
              <w:widowControl w:val="0"/>
              <w:numPr>
                <w:ilvl w:val="0"/>
                <w:numId w:val="7"/>
              </w:numPr>
              <w:spacing w:line="240" w:lineRule="auto"/>
              <w:ind w:left="420" w:leftChars="0" w:hanging="420" w:firstLineChars="0"/>
            </w:pPr>
            <w:r>
              <w:rPr>
                <w:rFonts w:hint="default"/>
                <w:u w:val="single"/>
                <w:rtl w:val="0"/>
              </w:rPr>
              <w:t>Negative Impact:</w:t>
            </w:r>
            <w:r>
              <w:rPr>
                <w:rFonts w:hint="default"/>
                <w:rtl w:val="0"/>
              </w:rPr>
              <w:t xml:space="preserve"> Inaccurate forecasts can lead to overproduction, underutilized resources, or stockouts, affecting profitability and operational efficiency.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025" w:hRule="atLeast"/>
        </w:trPr>
        <w:tc>
          <w:tcPr>
            <w:shd w:val="clear" w:color="auto" w:fill="9FC5E8"/>
            <w:tcMar>
              <w:top w:w="100" w:type="dxa"/>
              <w:left w:w="100" w:type="dxa"/>
              <w:bottom w:w="100" w:type="dxa"/>
              <w:right w:w="100" w:type="dxa"/>
            </w:tcMar>
            <w:vAlign w:val="top"/>
          </w:tcPr>
          <w:p>
            <w:pPr>
              <w:pageBreakBefore w:val="0"/>
              <w:spacing w:before="200" w:after="200" w:line="240" w:lineRule="auto"/>
              <w:rPr>
                <w:b/>
                <w:color w:val="FFFFFF"/>
              </w:rPr>
            </w:pPr>
            <w:r>
              <w:rPr>
                <w:b/>
                <w:color w:val="FFFFFF"/>
                <w:rtl w:val="0"/>
              </w:rPr>
              <w:t>3.c. Encountered Issues</w:t>
            </w:r>
          </w:p>
        </w:tc>
        <w:tc>
          <w:tcPr>
            <w:shd w:val="clear" w:color="auto" w:fill="auto"/>
            <w:tcMar>
              <w:top w:w="100" w:type="dxa"/>
              <w:left w:w="100" w:type="dxa"/>
              <w:bottom w:w="100" w:type="dxa"/>
              <w:right w:w="100" w:type="dxa"/>
            </w:tcMar>
            <w:vAlign w:val="top"/>
          </w:tcPr>
          <w:p>
            <w:pPr>
              <w:pageBreakBefore w:val="0"/>
              <w:widowControl w:val="0"/>
              <w:spacing w:line="240" w:lineRule="auto"/>
              <w:rPr>
                <w:rFonts w:hint="default"/>
                <w:rtl w:val="0"/>
                <w:lang w:val="en-AU"/>
              </w:rPr>
            </w:pPr>
            <w:r>
              <w:rPr>
                <w:rFonts w:hint="default"/>
                <w:rtl w:val="0"/>
                <w:lang w:val="en-AU"/>
              </w:rPr>
              <w:t>Can not concat sales_train and sales_test</w:t>
            </w:r>
          </w:p>
          <w:p>
            <w:pPr>
              <w:pageBreakBefore w:val="0"/>
              <w:widowControl w:val="0"/>
              <w:spacing w:line="240" w:lineRule="auto"/>
              <w:rPr>
                <w:rFonts w:hint="default"/>
                <w:rtl w:val="0"/>
                <w:lang w:val="en-AU"/>
              </w:rPr>
            </w:pPr>
          </w:p>
          <w:p>
            <w:pPr>
              <w:pageBreakBefore w:val="0"/>
              <w:widowControl w:val="0"/>
              <w:spacing w:line="240" w:lineRule="auto"/>
              <w:rPr>
                <w:rFonts w:hint="default"/>
                <w:rtl w:val="0"/>
                <w:lang w:val="en-AU"/>
              </w:rPr>
            </w:pPr>
            <w:r>
              <w:rPr>
                <w:rFonts w:hint="default"/>
                <w:rtl w:val="0"/>
                <w:lang w:val="en-AU"/>
              </w:rPr>
              <w:t>Firstly, I concat them together, transposed and used data in sales_test to calculate the baseline. After running the forecasting model, the results were negative amounts that are abnormal. Then I investigated and found data in the sales column (Number of sales items) were missing or incomplete. It made all calculations inaccurate.</w:t>
            </w:r>
          </w:p>
          <w:p>
            <w:pPr>
              <w:pageBreakBefore w:val="0"/>
              <w:widowControl w:val="0"/>
              <w:spacing w:line="240" w:lineRule="auto"/>
              <w:rPr>
                <w:rFonts w:hint="default"/>
                <w:rtl w:val="0"/>
                <w:lang w:val="en-AU"/>
              </w:rPr>
            </w:pPr>
          </w:p>
          <w:p>
            <w:pPr>
              <w:pageBreakBefore w:val="0"/>
              <w:widowControl w:val="0"/>
              <w:spacing w:line="240" w:lineRule="auto"/>
              <w:rPr>
                <w:rFonts w:hint="default"/>
                <w:rtl w:val="0"/>
                <w:cs/>
                <w:lang w:val="en-AU"/>
              </w:rPr>
            </w:pPr>
            <w:r>
              <w:rPr>
                <w:rFonts w:hint="default"/>
                <w:rtl w:val="0"/>
                <w:lang w:val="en-AU"/>
              </w:rPr>
              <w:t>Then I do not concat them and rerun all models.</w:t>
            </w:r>
          </w:p>
        </w:tc>
      </w:tr>
    </w:tbl>
    <w:p>
      <w:pPr>
        <w:pageBreakBefore w:val="0"/>
      </w:pPr>
    </w:p>
    <w:p>
      <w:pPr>
        <w:pageBreakBefore w:val="0"/>
      </w:pPr>
      <w:r>
        <w:pict>
          <v:rect id="_x0000_i1028" o:spt="1" style="height:1.5pt;width:0pt;" fillcolor="#A0A0A0" filled="t" stroked="f" coordsize="21600,21600" o:hr="t" o:hrstd="t" o:hralign="center">
            <v:path/>
            <v:fill on="t" focussize="0,0"/>
            <v:stroke on="f"/>
            <v:imagedata o:title=""/>
            <o:lock v:ext="edit"/>
            <w10:wrap type="none"/>
            <w10:anchorlock/>
          </v:rect>
        </w:pict>
      </w:r>
    </w:p>
    <w:p>
      <w:pPr>
        <w:pageBreakBefore w:val="0"/>
      </w:pPr>
    </w:p>
    <w:tbl>
      <w:tblPr>
        <w:tblStyle w:val="18"/>
        <w:tblW w:w="112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535"/>
        <w:gridCol w:w="87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4C2F4"/>
            <w:tcMar>
              <w:top w:w="100" w:type="dxa"/>
              <w:left w:w="100" w:type="dxa"/>
              <w:bottom w:w="100" w:type="dxa"/>
              <w:right w:w="100" w:type="dxa"/>
            </w:tcMar>
            <w:vAlign w:val="top"/>
          </w:tcPr>
          <w:p>
            <w:pPr>
              <w:pageBreakBefore w:val="0"/>
              <w:widowControl w:val="0"/>
              <w:numPr>
                <w:ilvl w:val="0"/>
                <w:numId w:val="1"/>
              </w:numPr>
              <w:spacing w:line="240" w:lineRule="auto"/>
              <w:ind w:left="800" w:leftChars="0" w:hanging="360" w:firstLineChars="0"/>
              <w:jc w:val="center"/>
              <w:rPr>
                <w:b/>
              </w:rPr>
            </w:pPr>
            <w:r>
              <w:rPr>
                <w:b/>
                <w:rtl w:val="0"/>
              </w:rPr>
              <w:t>FUTURE EXPERIMENT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EFEFEF"/>
            <w:tcMar>
              <w:top w:w="100" w:type="dxa"/>
              <w:left w:w="100" w:type="dxa"/>
              <w:bottom w:w="100" w:type="dxa"/>
              <w:right w:w="100" w:type="dxa"/>
            </w:tcMar>
            <w:vAlign w:val="top"/>
          </w:tcPr>
          <w:p>
            <w:pPr>
              <w:pageBreakBefore w:val="0"/>
              <w:widowControl w:val="0"/>
              <w:spacing w:line="240" w:lineRule="auto"/>
            </w:pPr>
            <w:r>
              <w:rPr>
                <w:rtl w:val="0"/>
              </w:rPr>
              <w:t>Reflect on the experiment and highlight the key information/insights you gained from it that are valuable for the overall project objectives from a technical and business perspective.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860" w:hRule="atLeast"/>
        </w:trPr>
        <w:tc>
          <w:tcPr>
            <w:shd w:val="clear" w:color="auto" w:fill="9FC5E8"/>
            <w:tcMar>
              <w:top w:w="100" w:type="dxa"/>
              <w:left w:w="100" w:type="dxa"/>
              <w:bottom w:w="100" w:type="dxa"/>
              <w:right w:w="100" w:type="dxa"/>
            </w:tcMar>
            <w:vAlign w:val="top"/>
          </w:tcPr>
          <w:p>
            <w:pPr>
              <w:pageBreakBefore w:val="0"/>
              <w:spacing w:before="200" w:after="200" w:line="240" w:lineRule="auto"/>
              <w:rPr>
                <w:b/>
                <w:color w:val="FFFFFF"/>
              </w:rPr>
            </w:pPr>
            <w:r>
              <w:rPr>
                <w:b/>
                <w:color w:val="FFFFFF"/>
                <w:rtl w:val="0"/>
              </w:rPr>
              <w:t>4.a. Key Learning</w:t>
            </w:r>
          </w:p>
        </w:tc>
        <w:tc>
          <w:tcPr>
            <w:shd w:val="clear" w:color="auto" w:fill="auto"/>
            <w:tcMar>
              <w:top w:w="100" w:type="dxa"/>
              <w:left w:w="100" w:type="dxa"/>
              <w:bottom w:w="100" w:type="dxa"/>
              <w:right w:w="100" w:type="dxa"/>
            </w:tcMar>
            <w:vAlign w:val="top"/>
          </w:tcPr>
          <w:p>
            <w:pPr>
              <w:pageBreakBefore w:val="0"/>
              <w:widowControl w:val="0"/>
              <w:spacing w:line="240" w:lineRule="auto"/>
              <w:jc w:val="left"/>
              <w:rPr>
                <w:rFonts w:hint="default"/>
                <w:rtl w:val="0"/>
              </w:rPr>
            </w:pPr>
          </w:p>
          <w:p>
            <w:pPr>
              <w:pageBreakBefore w:val="0"/>
              <w:widowControl w:val="0"/>
              <w:spacing w:line="240" w:lineRule="auto"/>
              <w:jc w:val="left"/>
              <w:rPr>
                <w:rFonts w:hint="default"/>
                <w:rtl w:val="0"/>
              </w:rPr>
            </w:pPr>
            <w:r>
              <w:rPr>
                <w:rFonts w:hint="default"/>
                <w:rtl w:val="0"/>
              </w:rPr>
              <w:t>Predictive Model (Machine Learning Algorithm):</w:t>
            </w:r>
          </w:p>
          <w:p>
            <w:pPr>
              <w:pageBreakBefore w:val="0"/>
              <w:widowControl w:val="0"/>
              <w:numPr>
                <w:ilvl w:val="0"/>
                <w:numId w:val="8"/>
              </w:numPr>
              <w:spacing w:line="240" w:lineRule="auto"/>
              <w:ind w:left="420" w:leftChars="0" w:hanging="420" w:firstLineChars="0"/>
              <w:jc w:val="left"/>
              <w:rPr>
                <w:rFonts w:hint="default"/>
                <w:rtl w:val="0"/>
              </w:rPr>
            </w:pPr>
            <w:r>
              <w:rPr>
                <w:rFonts w:hint="default"/>
                <w:rtl w:val="0"/>
              </w:rPr>
              <w:t>Machine learning models offer accurate sales predictions with algorithm and feature choices impacting performance.</w:t>
            </w:r>
          </w:p>
          <w:p>
            <w:pPr>
              <w:pageBreakBefore w:val="0"/>
              <w:widowControl w:val="0"/>
              <w:numPr>
                <w:ilvl w:val="0"/>
                <w:numId w:val="8"/>
              </w:numPr>
              <w:spacing w:line="240" w:lineRule="auto"/>
              <w:ind w:left="420" w:leftChars="0" w:hanging="420" w:firstLineChars="0"/>
              <w:jc w:val="left"/>
              <w:rPr>
                <w:rFonts w:hint="default"/>
                <w:rtl w:val="0"/>
              </w:rPr>
            </w:pPr>
            <w:r>
              <w:rPr>
                <w:rFonts w:hint="default"/>
                <w:rtl w:val="0"/>
              </w:rPr>
              <w:t>Metrics like MAE, MSE assess model accuracy.</w:t>
            </w:r>
          </w:p>
          <w:p>
            <w:pPr>
              <w:pageBreakBefore w:val="0"/>
              <w:widowControl w:val="0"/>
              <w:numPr>
                <w:ilvl w:val="0"/>
                <w:numId w:val="8"/>
              </w:numPr>
              <w:spacing w:line="240" w:lineRule="auto"/>
              <w:ind w:left="420" w:leftChars="0" w:hanging="420" w:firstLineChars="0"/>
              <w:jc w:val="left"/>
              <w:rPr>
                <w:rFonts w:hint="default"/>
                <w:rtl w:val="0"/>
              </w:rPr>
            </w:pPr>
            <w:r>
              <w:rPr>
                <w:rFonts w:hint="default"/>
                <w:rtl w:val="0"/>
              </w:rPr>
              <w:t>Experimentation  and feature engineering enhance predictions.</w:t>
            </w:r>
          </w:p>
          <w:p>
            <w:pPr>
              <w:pageBreakBefore w:val="0"/>
              <w:widowControl w:val="0"/>
              <w:numPr>
                <w:ilvl w:val="0"/>
                <w:numId w:val="8"/>
              </w:numPr>
              <w:spacing w:line="240" w:lineRule="auto"/>
              <w:ind w:left="420" w:leftChars="0" w:hanging="420" w:firstLineChars="0"/>
              <w:jc w:val="left"/>
              <w:rPr>
                <w:rFonts w:hint="default"/>
                <w:rtl w:val="0"/>
              </w:rPr>
            </w:pPr>
            <w:r>
              <w:rPr>
                <w:rFonts w:hint="default"/>
                <w:rtl w:val="0"/>
              </w:rPr>
              <w:t>Valuable for inventory, demand forecasting, and pricing at store/item levels.</w:t>
            </w:r>
          </w:p>
          <w:p>
            <w:pPr>
              <w:pageBreakBefore w:val="0"/>
              <w:widowControl w:val="0"/>
              <w:spacing w:line="240" w:lineRule="auto"/>
              <w:jc w:val="left"/>
              <w:rPr>
                <w:rFonts w:hint="default"/>
                <w:rtl w:val="0"/>
              </w:rPr>
            </w:pPr>
          </w:p>
          <w:p>
            <w:pPr>
              <w:pageBreakBefore w:val="0"/>
              <w:widowControl w:val="0"/>
              <w:spacing w:line="240" w:lineRule="auto"/>
              <w:jc w:val="left"/>
              <w:rPr>
                <w:rFonts w:hint="default"/>
                <w:rtl w:val="0"/>
              </w:rPr>
            </w:pPr>
          </w:p>
          <w:p>
            <w:pPr>
              <w:pageBreakBefore w:val="0"/>
              <w:widowControl w:val="0"/>
              <w:spacing w:line="240" w:lineRule="auto"/>
              <w:jc w:val="left"/>
              <w:rPr>
                <w:rFonts w:hint="default"/>
                <w:rtl w:val="0"/>
              </w:rPr>
            </w:pPr>
            <w:r>
              <w:rPr>
                <w:rFonts w:hint="default"/>
                <w:rtl w:val="0"/>
              </w:rPr>
              <w:t>Forecasting Model (Time-Series Analysis Algorithm):</w:t>
            </w:r>
          </w:p>
          <w:p>
            <w:pPr>
              <w:pageBreakBefore w:val="0"/>
              <w:widowControl w:val="0"/>
              <w:numPr>
                <w:ilvl w:val="0"/>
                <w:numId w:val="8"/>
              </w:numPr>
              <w:spacing w:line="240" w:lineRule="auto"/>
              <w:ind w:left="420" w:leftChars="0" w:hanging="420" w:firstLineChars="0"/>
              <w:jc w:val="left"/>
              <w:rPr>
                <w:rFonts w:hint="default"/>
                <w:rtl w:val="0"/>
              </w:rPr>
            </w:pPr>
            <w:r>
              <w:rPr>
                <w:rFonts w:hint="default"/>
                <w:rtl w:val="0"/>
              </w:rPr>
              <w:t>Time-series models forecast total sales revenue for the next 7 days, capturing seasonality and trends.</w:t>
            </w:r>
          </w:p>
          <w:p>
            <w:pPr>
              <w:pageBreakBefore w:val="0"/>
              <w:widowControl w:val="0"/>
              <w:numPr>
                <w:ilvl w:val="0"/>
                <w:numId w:val="8"/>
              </w:numPr>
              <w:spacing w:line="240" w:lineRule="auto"/>
              <w:ind w:left="420" w:leftChars="0" w:hanging="420" w:firstLineChars="0"/>
              <w:jc w:val="left"/>
              <w:rPr>
                <w:rFonts w:hint="default"/>
                <w:rtl w:val="0"/>
              </w:rPr>
            </w:pPr>
            <w:r>
              <w:rPr>
                <w:rFonts w:hint="default"/>
                <w:rtl w:val="0"/>
              </w:rPr>
              <w:t>Forecast accuracy depends on data quality and parameter choices (e.g., seasonal orders).</w:t>
            </w:r>
          </w:p>
          <w:p>
            <w:pPr>
              <w:pageBreakBefore w:val="0"/>
              <w:widowControl w:val="0"/>
              <w:numPr>
                <w:ilvl w:val="0"/>
                <w:numId w:val="8"/>
              </w:numPr>
              <w:spacing w:line="240" w:lineRule="auto"/>
              <w:ind w:left="420" w:leftChars="0" w:hanging="420" w:firstLineChars="0"/>
              <w:jc w:val="left"/>
              <w:rPr>
                <w:rFonts w:hint="default"/>
                <w:rtl w:val="0"/>
              </w:rPr>
            </w:pPr>
            <w:r>
              <w:rPr>
                <w:rFonts w:hint="default"/>
                <w:rtl w:val="0"/>
              </w:rPr>
              <w:t>Regular model retraining with fresh data is crucial for adapting to changing sales patterns.</w:t>
            </w:r>
          </w:p>
          <w:p>
            <w:pPr>
              <w:pageBreakBefore w:val="0"/>
              <w:widowControl w:val="0"/>
              <w:numPr>
                <w:ilvl w:val="0"/>
                <w:numId w:val="8"/>
              </w:numPr>
              <w:spacing w:line="240" w:lineRule="auto"/>
              <w:ind w:left="420" w:leftChars="0" w:hanging="420" w:firstLineChars="0"/>
              <w:jc w:val="left"/>
            </w:pPr>
            <w:r>
              <w:rPr>
                <w:rFonts w:hint="default"/>
                <w:rtl w:val="0"/>
              </w:rPr>
              <w:t>Combining forecasts across stores/items aids in overall sales trend analysis and demand planning.</w:t>
            </w:r>
          </w:p>
          <w:p>
            <w:pPr>
              <w:pageBreakBefore w:val="0"/>
              <w:widowControl w:val="0"/>
              <w:numPr>
                <w:numId w:val="0"/>
              </w:numPr>
              <w:spacing w:line="240" w:lineRule="auto"/>
              <w:ind w:leftChars="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05" w:hRule="atLeast"/>
        </w:trPr>
        <w:tc>
          <w:tcPr>
            <w:shd w:val="clear" w:color="auto" w:fill="9FC5E8"/>
            <w:tcMar>
              <w:top w:w="100" w:type="dxa"/>
              <w:left w:w="100" w:type="dxa"/>
              <w:bottom w:w="100" w:type="dxa"/>
              <w:right w:w="100" w:type="dxa"/>
            </w:tcMar>
            <w:vAlign w:val="top"/>
          </w:tcPr>
          <w:p>
            <w:pPr>
              <w:pageBreakBefore w:val="0"/>
              <w:spacing w:before="200" w:after="200" w:line="240" w:lineRule="auto"/>
              <w:rPr>
                <w:b/>
                <w:color w:val="FFFFFF"/>
              </w:rPr>
            </w:pPr>
            <w:r>
              <w:rPr>
                <w:b/>
                <w:color w:val="FFFFFF"/>
                <w:rtl w:val="0"/>
              </w:rPr>
              <w:t>4.b. Suggestions / Recommendations</w:t>
            </w:r>
          </w:p>
        </w:tc>
        <w:tc>
          <w:tcPr>
            <w:shd w:val="clear" w:color="auto" w:fill="auto"/>
            <w:tcMar>
              <w:top w:w="100" w:type="dxa"/>
              <w:left w:w="100" w:type="dxa"/>
              <w:bottom w:w="100" w:type="dxa"/>
              <w:right w:w="100" w:type="dxa"/>
            </w:tcMar>
            <w:vAlign w:val="top"/>
          </w:tcPr>
          <w:p>
            <w:pPr>
              <w:pageBreakBefore w:val="0"/>
              <w:widowControl w:val="0"/>
              <w:spacing w:line="240" w:lineRule="auto"/>
              <w:jc w:val="left"/>
              <w:rPr>
                <w:rFonts w:hint="default"/>
                <w:rtl w:val="0"/>
                <w:lang w:val="en-AU"/>
              </w:rPr>
            </w:pPr>
          </w:p>
          <w:p>
            <w:pPr>
              <w:pageBreakBefore w:val="0"/>
              <w:widowControl w:val="0"/>
              <w:spacing w:line="240" w:lineRule="auto"/>
              <w:jc w:val="left"/>
              <w:rPr>
                <w:rFonts w:hint="default"/>
                <w:rtl w:val="0"/>
                <w:lang w:val="en-AU"/>
              </w:rPr>
            </w:pPr>
            <w:r>
              <w:rPr>
                <w:rFonts w:hint="default"/>
                <w:rtl w:val="0"/>
                <w:lang w:val="en-AU"/>
              </w:rPr>
              <w:t>1. Run more models on forecasting models.</w:t>
            </w:r>
          </w:p>
          <w:p>
            <w:pPr>
              <w:pageBreakBefore w:val="0"/>
              <w:widowControl w:val="0"/>
              <w:spacing w:line="240" w:lineRule="auto"/>
              <w:jc w:val="left"/>
              <w:rPr>
                <w:rFonts w:hint="default"/>
                <w:rtl w:val="0"/>
                <w:lang w:val="en-AU"/>
              </w:rPr>
            </w:pPr>
          </w:p>
          <w:p>
            <w:pPr>
              <w:pageBreakBefore w:val="0"/>
              <w:widowControl w:val="0"/>
              <w:spacing w:line="240" w:lineRule="auto"/>
              <w:jc w:val="left"/>
              <w:rPr>
                <w:rFonts w:hint="default"/>
                <w:rtl w:val="0"/>
                <w:lang w:val="en-AU"/>
              </w:rPr>
            </w:pPr>
            <w:r>
              <w:rPr>
                <w:rFonts w:hint="default"/>
                <w:rtl w:val="0"/>
                <w:lang w:val="en-AU"/>
              </w:rPr>
              <w:t>2. Add 1 layer between the user interface and API.</w:t>
            </w:r>
          </w:p>
          <w:p>
            <w:pPr>
              <w:pageBreakBefore w:val="0"/>
              <w:widowControl w:val="0"/>
              <w:spacing w:line="240" w:lineRule="auto"/>
              <w:jc w:val="left"/>
              <w:rPr>
                <w:rFonts w:hint="default"/>
                <w:rtl w:val="0"/>
                <w:lang w:val="en-AU"/>
              </w:rPr>
            </w:pPr>
            <w:r>
              <w:rPr>
                <w:rFonts w:hint="default"/>
                <w:rtl w:val="0"/>
                <w:lang w:val="en-AU"/>
              </w:rPr>
              <w:t>I have found the selected features will be the input from the user, but before running the model, I do the feature engineering. Then, the selected feature becomes a number that inconveniences the user to input them directly.</w:t>
            </w:r>
          </w:p>
          <w:p>
            <w:pPr>
              <w:pageBreakBefore w:val="0"/>
              <w:widowControl w:val="0"/>
              <w:spacing w:line="240" w:lineRule="auto"/>
              <w:jc w:val="left"/>
              <w:rPr>
                <w:rFonts w:hint="default"/>
                <w:rtl w:val="0"/>
                <w:lang w:val="en-AU"/>
              </w:rPr>
            </w:pPr>
          </w:p>
          <w:p>
            <w:pPr>
              <w:pageBreakBefore w:val="0"/>
              <w:widowControl w:val="0"/>
              <w:spacing w:line="240" w:lineRule="auto"/>
              <w:jc w:val="left"/>
              <w:rPr>
                <w:rFonts w:hint="default"/>
                <w:rtl w:val="0"/>
                <w:lang w:val="en-AU"/>
              </w:rPr>
            </w:pPr>
            <w:r>
              <w:rPr>
                <w:rFonts w:hint="default"/>
                <w:rtl w:val="0"/>
                <w:lang w:val="en-AU"/>
              </w:rPr>
              <w:t xml:space="preserve">We should add 1 layer between the user interface and API. To receive the data from Store name, Item name, and Date. We could design them as a drop-down list that is easy to input and validate data. </w:t>
            </w:r>
          </w:p>
          <w:p>
            <w:pPr>
              <w:pageBreakBefore w:val="0"/>
              <w:widowControl w:val="0"/>
              <w:spacing w:line="240" w:lineRule="auto"/>
              <w:jc w:val="left"/>
              <w:rPr>
                <w:rFonts w:hint="default"/>
                <w:rtl w:val="0"/>
                <w:lang w:val="en-AU"/>
              </w:rPr>
            </w:pPr>
          </w:p>
          <w:p>
            <w:pPr>
              <w:pageBreakBefore w:val="0"/>
              <w:widowControl w:val="0"/>
              <w:spacing w:line="240" w:lineRule="auto"/>
              <w:jc w:val="left"/>
              <w:rPr>
                <w:rFonts w:hint="default"/>
                <w:rtl w:val="0"/>
                <w:lang w:val="en-AU"/>
              </w:rPr>
            </w:pPr>
            <w:r>
              <w:rPr>
                <w:rFonts w:hint="default"/>
                <w:rtl w:val="0"/>
                <w:lang w:val="en-AU"/>
              </w:rPr>
              <w:t>After that, we provide code to map and convert to a number store_id_num, item_id_num, event_name_id and event_type_id before sending input for API. I also created the prototype Python code to support this layer.</w:t>
            </w:r>
          </w:p>
          <w:p>
            <w:pPr>
              <w:pageBreakBefore w:val="0"/>
              <w:widowControl w:val="0"/>
              <w:spacing w:line="240" w:lineRule="auto"/>
              <w:jc w:val="left"/>
              <w:rPr>
                <w:rFonts w:hint="default"/>
                <w:rtl w:val="0"/>
                <w:lang w:val="en-AU"/>
              </w:rPr>
            </w:pPr>
          </w:p>
        </w:tc>
      </w:tr>
    </w:tbl>
    <w:p>
      <w:pPr>
        <w:pageBreakBefore w:val="0"/>
      </w:pPr>
    </w:p>
    <w:p>
      <w:pPr>
        <w:pageBreakBefore w:val="0"/>
      </w:pPr>
    </w:p>
    <w:p>
      <w:pPr>
        <w:pageBreakBefore w:val="0"/>
      </w:pPr>
    </w:p>
    <w:sectPr>
      <w:pgSz w:w="12240" w:h="15840"/>
      <w:pgMar w:top="360" w:right="540" w:bottom="630" w:left="45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6A1328"/>
    <w:multiLevelType w:val="singleLevel"/>
    <w:tmpl w:val="AB6A1328"/>
    <w:lvl w:ilvl="0" w:tentative="0">
      <w:start w:val="6"/>
      <w:numFmt w:val="decimal"/>
      <w:suff w:val="space"/>
      <w:lvlText w:val="%1."/>
      <w:lvlJc w:val="left"/>
    </w:lvl>
  </w:abstractNum>
  <w:abstractNum w:abstractNumId="1">
    <w:nsid w:val="B7CF874A"/>
    <w:multiLevelType w:val="singleLevel"/>
    <w:tmpl w:val="B7CF874A"/>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2">
    <w:nsid w:val="D02D5BFA"/>
    <w:multiLevelType w:val="singleLevel"/>
    <w:tmpl w:val="D02D5BFA"/>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3">
    <w:nsid w:val="EF226BAD"/>
    <w:multiLevelType w:val="singleLevel"/>
    <w:tmpl w:val="EF226BAD"/>
    <w:lvl w:ilvl="0" w:tentative="0">
      <w:start w:val="5"/>
      <w:numFmt w:val="decimal"/>
      <w:suff w:val="space"/>
      <w:lvlText w:val="%1."/>
      <w:lvlJc w:val="left"/>
    </w:lvl>
  </w:abstractNum>
  <w:abstractNum w:abstractNumId="4">
    <w:nsid w:val="FD57FC6E"/>
    <w:multiLevelType w:val="singleLevel"/>
    <w:tmpl w:val="FD57FC6E"/>
    <w:lvl w:ilvl="0" w:tentative="0">
      <w:start w:val="1"/>
      <w:numFmt w:val="decimal"/>
      <w:suff w:val="space"/>
      <w:lvlText w:val="%1."/>
      <w:lvlJc w:val="left"/>
    </w:lvl>
  </w:abstractNum>
  <w:abstractNum w:abstractNumId="5">
    <w:nsid w:val="0053208E"/>
    <w:multiLevelType w:val="multilevel"/>
    <w:tmpl w:val="0053208E"/>
    <w:lvl w:ilvl="0" w:tentative="0">
      <w:start w:val="1"/>
      <w:numFmt w:val="decimal"/>
      <w:lvlText w:val="%1."/>
      <w:lvlJc w:val="left"/>
      <w:pPr>
        <w:ind w:left="80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2CD3819E"/>
    <w:multiLevelType w:val="singleLevel"/>
    <w:tmpl w:val="2CD3819E"/>
    <w:lvl w:ilvl="0" w:tentative="0">
      <w:start w:val="1"/>
      <w:numFmt w:val="decimal"/>
      <w:suff w:val="space"/>
      <w:lvlText w:val="%1."/>
      <w:lvlJc w:val="left"/>
    </w:lvl>
  </w:abstractNum>
  <w:abstractNum w:abstractNumId="7">
    <w:nsid w:val="6E7AA077"/>
    <w:multiLevelType w:val="singleLevel"/>
    <w:tmpl w:val="6E7AA077"/>
    <w:lvl w:ilvl="0" w:tentative="0">
      <w:start w:val="1"/>
      <w:numFmt w:val="decimal"/>
      <w:suff w:val="space"/>
      <w:lvlText w:val="%1."/>
      <w:lvlJc w:val="left"/>
    </w:lvl>
  </w:abstractNum>
  <w:num w:numId="1">
    <w:abstractNumId w:val="5"/>
  </w:num>
  <w:num w:numId="2">
    <w:abstractNumId w:val="3"/>
  </w:num>
  <w:num w:numId="3">
    <w:abstractNumId w:val="0"/>
  </w:num>
  <w:num w:numId="4">
    <w:abstractNumId w:val="4"/>
  </w:num>
  <w:num w:numId="5">
    <w:abstractNumId w:val="6"/>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EDA56D5"/>
    <w:rsid w:val="14C77732"/>
    <w:rsid w:val="1E2F10AD"/>
    <w:rsid w:val="338E0BBA"/>
    <w:rsid w:val="367274BE"/>
    <w:rsid w:val="455F7D9C"/>
    <w:rsid w:val="456168E3"/>
    <w:rsid w:val="4659335A"/>
    <w:rsid w:val="4D38386A"/>
    <w:rsid w:val="53E26518"/>
    <w:rsid w:val="55507E75"/>
    <w:rsid w:val="608575A3"/>
    <w:rsid w:val="6B00044D"/>
    <w:rsid w:val="6E0479F1"/>
    <w:rsid w:val="6EF56F06"/>
    <w:rsid w:val="71522E50"/>
    <w:rsid w:val="71B3331E"/>
    <w:rsid w:val="76B466B4"/>
    <w:rsid w:val="7BE824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 w:type="table" w:customStyle="1" w:styleId="14">
    <w:name w:val="_Style 10"/>
    <w:basedOn w:val="13"/>
    <w:uiPriority w:val="0"/>
    <w:tblPr>
      <w:tblCellMar>
        <w:top w:w="100" w:type="dxa"/>
        <w:left w:w="100" w:type="dxa"/>
        <w:bottom w:w="100" w:type="dxa"/>
        <w:right w:w="100" w:type="dxa"/>
      </w:tblCellMar>
    </w:tblPr>
  </w:style>
  <w:style w:type="table" w:customStyle="1" w:styleId="15">
    <w:name w:val="_Style 11"/>
    <w:basedOn w:val="13"/>
    <w:uiPriority w:val="0"/>
    <w:tblPr>
      <w:tblCellMar>
        <w:top w:w="100" w:type="dxa"/>
        <w:left w:w="100" w:type="dxa"/>
        <w:bottom w:w="100" w:type="dxa"/>
        <w:right w:w="100" w:type="dxa"/>
      </w:tblCellMar>
    </w:tblPr>
  </w:style>
  <w:style w:type="table" w:customStyle="1" w:styleId="16">
    <w:name w:val="_Style 12"/>
    <w:basedOn w:val="13"/>
    <w:uiPriority w:val="0"/>
    <w:tblPr>
      <w:tblCellMar>
        <w:top w:w="100" w:type="dxa"/>
        <w:left w:w="100" w:type="dxa"/>
        <w:bottom w:w="100" w:type="dxa"/>
        <w:right w:w="100" w:type="dxa"/>
      </w:tblCellMar>
    </w:tblPr>
  </w:style>
  <w:style w:type="table" w:customStyle="1" w:styleId="17">
    <w:name w:val="_Style 13"/>
    <w:basedOn w:val="13"/>
    <w:uiPriority w:val="0"/>
    <w:tblPr>
      <w:tblCellMar>
        <w:top w:w="100" w:type="dxa"/>
        <w:left w:w="100" w:type="dxa"/>
        <w:bottom w:w="100" w:type="dxa"/>
        <w:right w:w="100" w:type="dxa"/>
      </w:tblCellMar>
    </w:tblPr>
  </w:style>
  <w:style w:type="table" w:customStyle="1" w:styleId="18">
    <w:name w:val="_Style 14"/>
    <w:basedOn w:val="1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2023-10-09T06:52:29Z</dcterms:created>
  <dc:creator>sudar</dc:creator>
  <cp:lastModifiedBy>sudar</cp:lastModifiedBy>
  <dcterms:modified xsi:type="dcterms:W3CDTF">2023-10-10T07:22:54Z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464A34CA4AFF4F66BEC98AF5330A4AD7_12</vt:lpwstr>
  </property>
</Properties>
</file>