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Sunrise Bakery - Handbook</w:t>
      </w:r>
    </w:p>
    <w:p>
      <w:r>
        <w:t>Fictional business for tutorial use. Verified as of 5 October 2026. Keep this as a Google Doc in the Sunrise Bakery Drive folder, so the agent always reads the latest version.</w:t>
      </w:r>
    </w:p>
    <w:p>
      <w:pPr>
        <w:pStyle w:val="Heading1"/>
      </w:pPr>
      <w:r>
        <w:t>1. About us</w:t>
      </w:r>
    </w:p>
    <w:p>
      <w:r>
        <w:t>Sunrise Bakery and Cafe is a small neighbourhood bakery owned by Maya Lindqvist. We open at 7:00 AM every day. Team: Maya (owner), Leo (head baker), Aino (front of house).</w:t>
      </w:r>
    </w:p>
    <w:p>
      <w:pPr>
        <w:pStyle w:val="Heading1"/>
      </w:pPr>
      <w:r>
        <w:t>2. Our voice</w:t>
      </w:r>
    </w:p>
    <w:p>
      <w:r>
        <w:t>Warm, short and friendly. No corporate words. Sign supplier emails as 'Maya, Sunrise Bakery and Cafe'.</w:t>
      </w:r>
    </w:p>
    <w:p>
      <w:pPr>
        <w:pStyle w:val="Heading1"/>
      </w:pPr>
      <w:r>
        <w:t>3. Core products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 (EUR)</w:t>
            </w:r>
          </w:p>
        </w:tc>
        <w:tc>
          <w:tcPr>
            <w:tcW w:type="dxa" w:w="2880"/>
          </w:tcPr>
          <w:p>
            <w:r>
              <w:t>Baked per day</w:t>
            </w:r>
          </w:p>
        </w:tc>
      </w:tr>
      <w:tr>
        <w:tc>
          <w:tcPr>
            <w:tcW w:type="dxa" w:w="2880"/>
          </w:tcPr>
          <w:p>
            <w:r>
              <w:t>Sourdough Loaf</w:t>
            </w:r>
          </w:p>
        </w:tc>
        <w:tc>
          <w:tcPr>
            <w:tcW w:type="dxa" w:w="2880"/>
          </w:tcPr>
          <w:p>
            <w:r>
              <w:t>6.50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Butter Croissant</w:t>
            </w:r>
          </w:p>
        </w:tc>
        <w:tc>
          <w:tcPr>
            <w:tcW w:type="dxa" w:w="2880"/>
          </w:tcPr>
          <w:p>
            <w:r>
              <w:t>2.80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Cinnamon Roll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Blueberry Muffin</w:t>
            </w:r>
          </w:p>
        </w:tc>
        <w:tc>
          <w:tcPr>
            <w:tcW w:type="dxa" w:w="2880"/>
          </w:tcPr>
          <w:p>
            <w:r>
              <w:t>3.00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Almond Croissant</w:t>
            </w:r>
          </w:p>
        </w:tc>
        <w:tc>
          <w:tcPr>
            <w:tcW w:type="dxa" w:w="2880"/>
          </w:tcPr>
          <w:p>
            <w:r>
              <w:t>3.40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Rye Bread</w:t>
            </w:r>
          </w:p>
        </w:tc>
        <w:tc>
          <w:tcPr>
            <w:tcW w:type="dxa" w:w="2880"/>
          </w:tcPr>
          <w:p>
            <w:r>
              <w:t>5.90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>
      <w:r>
        <w:t>Almond Croissant needs almond flour (about 0.15 kg each). No almond flour means no Almond Croissants.</w:t>
      </w:r>
    </w:p>
    <w:p>
      <w:pPr>
        <w:pStyle w:val="Heading1"/>
      </w:pPr>
      <w:r>
        <w:t>4. Morning report rules</w:t>
      </w:r>
    </w:p>
    <w:p>
      <w:pPr>
        <w:pStyle w:val="ListBullet"/>
      </w:pPr>
      <w:r>
        <w:t>The report is for Maya. She reads it on her phone at 6:45 AM. Keep it under 200 words.</w:t>
      </w:r>
    </w:p>
    <w:p>
      <w:pPr>
        <w:pStyle w:val="ListBullet"/>
      </w:pPr>
      <w:r>
        <w:t>Start with one line: the single most important thing today.</w:t>
      </w:r>
    </w:p>
    <w:p>
      <w:pPr>
        <w:pStyle w:val="ListBullet"/>
      </w:pPr>
      <w:r>
        <w:t>Then four sections: Stock alerts, Yesterday in numbers, This week, One idea.</w:t>
      </w:r>
    </w:p>
    <w:p>
      <w:pPr>
        <w:pStyle w:val="ListBullet"/>
      </w:pPr>
      <w:r>
        <w:t>Stock alert = any ingredient at or below its reorder point.</w:t>
      </w:r>
    </w:p>
    <w:p>
      <w:pPr>
        <w:pStyle w:val="ListBullet"/>
      </w:pPr>
      <w:r>
        <w:t>Waste above 25% of what we baked is a problem. Always mention it.</w:t>
      </w:r>
    </w:p>
    <w:p>
      <w:pPr>
        <w:pStyle w:val="ListBullet"/>
      </w:pPr>
      <w:r>
        <w:t>If an item sells more than 95% of what we baked, suggest baking more.</w:t>
      </w:r>
    </w:p>
    <w:p>
      <w:pPr>
        <w:pStyle w:val="ListBullet"/>
      </w:pPr>
      <w:r>
        <w:t>Read the 'This week' note. Add special orders on top of the normal bake.</w:t>
      </w:r>
    </w:p>
    <w:p>
      <w:pPr>
        <w:pStyle w:val="ListBullet"/>
      </w:pPr>
      <w:r>
        <w:t>Key items (count_daily = yes) are counted every evening. If a key item was not counted yesterday, say that its number may be old.</w:t>
      </w:r>
    </w:p>
    <w:p>
      <w:pPr>
        <w:pStyle w:val="Heading1"/>
      </w:pPr>
      <w:r>
        <w:t>5. Ordering rules (important)</w:t>
      </w:r>
    </w:p>
    <w:p>
      <w:pPr>
        <w:pStyle w:val="ListBullet"/>
      </w:pPr>
      <w:r>
        <w:t>Never send an email to a supplier. Only create a DRAFT for Maya to review.</w:t>
      </w:r>
    </w:p>
    <w:p>
      <w:pPr>
        <w:pStyle w:val="ListBullet"/>
      </w:pPr>
      <w:r>
        <w:t>Order enough for 2 weeks: reorder quantity = 3 x reorder point.</w:t>
      </w:r>
    </w:p>
    <w:p>
      <w:pPr>
        <w:pStyle w:val="ListBullet"/>
      </w:pPr>
      <w:r>
        <w:t>Never spend more than 300 EUR in one order without asking Maya.</w:t>
      </w:r>
    </w:p>
    <w:p>
      <w:pPr>
        <w:pStyle w:val="Heading1"/>
      </w:pPr>
      <w:r>
        <w:t>6. Who updates what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Every evening</w:t>
            </w:r>
          </w:p>
        </w:tc>
        <w:tc>
          <w:tcPr>
            <w:tcW w:type="dxa" w:w="2160"/>
          </w:tcPr>
          <w:p>
            <w:r>
              <w:t>Till system (automatic)</w:t>
            </w:r>
          </w:p>
        </w:tc>
        <w:tc>
          <w:tcPr>
            <w:tcW w:type="dxa" w:w="2160"/>
          </w:tcPr>
          <w:p>
            <w:r>
              <w:t>Adds the day's sales to the 'Sales log' sheet</w:t>
            </w:r>
          </w:p>
        </w:tc>
        <w:tc>
          <w:tcPr>
            <w:tcW w:type="dxa" w:w="2160"/>
          </w:tcPr>
          <w:p>
            <w:r>
              <w:t>0 min</w:t>
            </w:r>
          </w:p>
        </w:tc>
      </w:tr>
      <w:tr>
        <w:tc>
          <w:tcPr>
            <w:tcW w:type="dxa" w:w="2160"/>
          </w:tcPr>
          <w:p>
            <w:r>
              <w:t>Every evening</w:t>
            </w:r>
          </w:p>
        </w:tc>
        <w:tc>
          <w:tcPr>
            <w:tcW w:type="dxa" w:w="2160"/>
          </w:tcPr>
          <w:p>
            <w:r>
              <w:t>Leo</w:t>
            </w:r>
          </w:p>
        </w:tc>
        <w:tc>
          <w:tcPr>
            <w:tcW w:type="dxa" w:w="2160"/>
          </w:tcPr>
          <w:p>
            <w:r>
              <w:t>Counts key ingredients, updates 'Inventory' sheet (on_hand, last_counted)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Every morning</w:t>
            </w:r>
          </w:p>
        </w:tc>
        <w:tc>
          <w:tcPr>
            <w:tcW w:type="dxa" w:w="2160"/>
          </w:tcPr>
          <w:p>
            <w:r>
              <w:t>Agent (automatic)</w:t>
            </w:r>
          </w:p>
        </w:tc>
        <w:tc>
          <w:tcPr>
            <w:tcW w:type="dxa" w:w="2160"/>
          </w:tcPr>
          <w:p>
            <w:r>
              <w:t>Writes the morning report, makes supplier drafts</w:t>
            </w:r>
          </w:p>
        </w:tc>
        <w:tc>
          <w:tcPr>
            <w:tcW w:type="dxa" w:w="2160"/>
          </w:tcPr>
          <w:p>
            <w:r>
              <w:t>0 min</w:t>
            </w:r>
          </w:p>
        </w:tc>
      </w:tr>
      <w:tr>
        <w:tc>
          <w:tcPr>
            <w:tcW w:type="dxa" w:w="2160"/>
          </w:tcPr>
          <w:p>
            <w:r>
              <w:t>Every morning</w:t>
            </w:r>
          </w:p>
        </w:tc>
        <w:tc>
          <w:tcPr>
            <w:tcW w:type="dxa" w:w="2160"/>
          </w:tcPr>
          <w:p>
            <w:r>
              <w:t>Maya</w:t>
            </w:r>
          </w:p>
        </w:tc>
        <w:tc>
          <w:tcPr>
            <w:tcW w:type="dxa" w:w="2160"/>
          </w:tcPr>
          <w:p>
            <w:r>
              <w:t>Reads the report, sends or edits the drafts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Every Monday</w:t>
            </w:r>
          </w:p>
        </w:tc>
        <w:tc>
          <w:tcPr>
            <w:tcW w:type="dxa" w:w="2160"/>
          </w:tcPr>
          <w:p>
            <w:r>
              <w:t>Maya</w:t>
            </w:r>
          </w:p>
        </w:tc>
        <w:tc>
          <w:tcPr>
            <w:tcW w:type="dxa" w:w="2160"/>
          </w:tcPr>
          <w:p>
            <w:r>
              <w:t>Full stock count, updates the 'This week' note, checks agent mistakes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When things change</w:t>
            </w:r>
          </w:p>
        </w:tc>
        <w:tc>
          <w:tcPr>
            <w:tcW w:type="dxa" w:w="2160"/>
          </w:tcPr>
          <w:p>
            <w:r>
              <w:t>Maya</w:t>
            </w:r>
          </w:p>
        </w:tc>
        <w:tc>
          <w:tcPr>
            <w:tcW w:type="dxa" w:w="2160"/>
          </w:tcPr>
          <w:p>
            <w:r>
              <w:t>Updates this handbook: prices, products, suppliers, rules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</w:tr>
    </w:tbl>
    <w:p>
      <w:pPr>
        <w:pStyle w:val="Heading1"/>
      </w:pPr>
      <w:r>
        <w:t>7. Suppliers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Delivers</w:t>
            </w:r>
          </w:p>
        </w:tc>
      </w:tr>
      <w:tr>
        <w:tc>
          <w:tcPr>
            <w:tcW w:type="dxa" w:w="2880"/>
          </w:tcPr>
          <w:p>
            <w:r>
              <w:t>Nordic Mills</w:t>
            </w:r>
          </w:p>
        </w:tc>
        <w:tc>
          <w:tcPr>
            <w:tcW w:type="dxa" w:w="2880"/>
          </w:tcPr>
          <w:p>
            <w:r>
              <w:t>orders@nordicmills.example</w:t>
            </w:r>
          </w:p>
        </w:tc>
        <w:tc>
          <w:tcPr>
            <w:tcW w:type="dxa" w:w="2880"/>
          </w:tcPr>
          <w:p>
            <w:r>
              <w:t>Flour, yeast</w:t>
            </w:r>
          </w:p>
        </w:tc>
      </w:tr>
      <w:tr>
        <w:tc>
          <w:tcPr>
            <w:tcW w:type="dxa" w:w="2880"/>
          </w:tcPr>
          <w:p>
            <w:r>
              <w:t>Green Pantry Wholesale</w:t>
            </w:r>
          </w:p>
        </w:tc>
        <w:tc>
          <w:tcPr>
            <w:tcW w:type="dxa" w:w="2880"/>
          </w:tcPr>
          <w:p>
            <w:r>
              <w:t>sales@greenpantry.example</w:t>
            </w:r>
          </w:p>
        </w:tc>
        <w:tc>
          <w:tcPr>
            <w:tcW w:type="dxa" w:w="2880"/>
          </w:tcPr>
          <w:p>
            <w:r>
              <w:t>Almond flour, nuts, berries</w:t>
            </w:r>
          </w:p>
        </w:tc>
      </w:tr>
      <w:tr>
        <w:tc>
          <w:tcPr>
            <w:tcW w:type="dxa" w:w="2880"/>
          </w:tcPr>
          <w:p>
            <w:r>
              <w:t>Valley Dairy</w:t>
            </w:r>
          </w:p>
        </w:tc>
        <w:tc>
          <w:tcPr>
            <w:tcW w:type="dxa" w:w="2880"/>
          </w:tcPr>
          <w:p>
            <w:r>
              <w:t>orders@valleydairy.example</w:t>
            </w:r>
          </w:p>
        </w:tc>
        <w:tc>
          <w:tcPr>
            <w:tcW w:type="dxa" w:w="2880"/>
          </w:tcPr>
          <w:p>
            <w:r>
              <w:t>Butter, milk, eggs</w:t>
            </w:r>
          </w:p>
        </w:tc>
      </w:tr>
      <w:tr>
        <w:tc>
          <w:tcPr>
            <w:tcW w:type="dxa" w:w="2880"/>
          </w:tcPr>
          <w:p>
            <w:r>
              <w:t>Sweet Supply Co</w:t>
            </w:r>
          </w:p>
        </w:tc>
        <w:tc>
          <w:tcPr>
            <w:tcW w:type="dxa" w:w="2880"/>
          </w:tcPr>
          <w:p>
            <w:r>
              <w:t>hello@sweetsupply.example</w:t>
            </w:r>
          </w:p>
        </w:tc>
        <w:tc>
          <w:tcPr>
            <w:tcW w:type="dxa" w:w="2880"/>
          </w:tcPr>
          <w:p>
            <w:r>
              <w:t>Sugar, chocolate</w:t>
            </w:r>
          </w:p>
        </w:tc>
      </w:tr>
      <w:tr>
        <w:tc>
          <w:tcPr>
            <w:tcW w:type="dxa" w:w="2880"/>
          </w:tcPr>
          <w:p>
            <w:r>
              <w:t>Spice Route Traders</w:t>
            </w:r>
          </w:p>
        </w:tc>
        <w:tc>
          <w:tcPr>
            <w:tcW w:type="dxa" w:w="2880"/>
          </w:tcPr>
          <w:p>
            <w:r>
              <w:t>orders@spiceroute.example</w:t>
            </w:r>
          </w:p>
        </w:tc>
        <w:tc>
          <w:tcPr>
            <w:tcW w:type="dxa" w:w="2880"/>
          </w:tcPr>
          <w:p>
            <w:r>
              <w:t>Spices, salt, vanilla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