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3D101">
      <w:pPr>
        <w:rPr>
          <w:lang w:val="en-US"/>
        </w:rPr>
      </w:pPr>
      <w:r>
        <w:rPr>
          <w:lang w:val="en-US"/>
        </w:rPr>
        <w:t>Lab 6</w:t>
      </w:r>
    </w:p>
    <w:p w14:paraId="09EE8E6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Arial" w:hAnsi="Arial" w:cs="Arial"/>
          <w:color w:val="222222"/>
        </w:rPr>
        <w:t xml:space="preserve"> </w:t>
      </w:r>
      <w:r>
        <w:rPr>
          <w:rFonts w:ascii="Arial" w:hAnsi="Arial" w:eastAsia="Times New Roman" w:cs="Arial"/>
          <w:color w:val="222222"/>
          <w:sz w:val="24"/>
          <w:szCs w:val="24"/>
          <w:lang w:eastAsia="en-IN"/>
        </w:rPr>
        <w:t>List employees with their department name &amp; location</w:t>
      </w:r>
    </w:p>
    <w:p w14:paraId="2B2B39A8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sz w:val="24"/>
          <w:szCs w:val="24"/>
          <w:lang w:eastAsia="en-IN"/>
        </w:rPr>
        <w:drawing>
          <wp:inline distT="0" distB="0" distL="0" distR="0">
            <wp:extent cx="2733675" cy="762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D1B7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</w:p>
    <w:p w14:paraId="67EF7EC6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sz w:val="24"/>
          <w:szCs w:val="24"/>
          <w:lang w:eastAsia="en-IN"/>
        </w:rPr>
        <w:drawing>
          <wp:inline distT="0" distB="0" distL="0" distR="0">
            <wp:extent cx="3971925" cy="1781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0B0F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</w:p>
    <w:p w14:paraId="51AF5C68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sz w:val="24"/>
          <w:szCs w:val="24"/>
          <w:lang w:eastAsia="en-IN"/>
        </w:rPr>
        <w:t>2)Employees who are not assigned to any project ,Project-wise headcount</w:t>
      </w:r>
    </w:p>
    <w:p w14:paraId="556449E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sz w:val="24"/>
          <w:szCs w:val="24"/>
          <w:lang w:eastAsia="en-IN"/>
        </w:rPr>
        <w:drawing>
          <wp:inline distT="0" distB="0" distL="0" distR="0">
            <wp:extent cx="4124325" cy="7524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920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sz w:val="24"/>
          <w:szCs w:val="24"/>
          <w:lang w:eastAsia="en-IN"/>
        </w:rPr>
        <w:drawing>
          <wp:inline distT="0" distB="0" distL="0" distR="0">
            <wp:extent cx="2390775" cy="140017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586E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</w:p>
    <w:p w14:paraId="447E8F48">
      <w:p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sz w:val="24"/>
          <w:szCs w:val="24"/>
          <w:lang w:eastAsia="en-IN"/>
        </w:rPr>
        <w:t>3)</w:t>
      </w:r>
      <w:r>
        <w:rPr>
          <w:rFonts w:ascii="Arial" w:hAnsi="Arial" w:cs="Arial"/>
          <w:color w:val="222222"/>
        </w:rPr>
        <w:t xml:space="preserve"> </w:t>
      </w:r>
      <w:r>
        <w:rPr>
          <w:rFonts w:ascii="Arial" w:hAnsi="Arial" w:eastAsia="Times New Roman" w:cs="Arial"/>
          <w:color w:val="222222"/>
          <w:sz w:val="24"/>
          <w:szCs w:val="24"/>
          <w:lang w:eastAsia="en-IN"/>
        </w:rPr>
        <w:t>Department-wise average &amp; max salary</w:t>
      </w:r>
    </w:p>
    <w:p w14:paraId="2014DA6F">
      <w:p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sz w:val="24"/>
          <w:szCs w:val="24"/>
          <w:lang w:eastAsia="en-IN"/>
        </w:rPr>
        <w:drawing>
          <wp:inline distT="0" distB="0" distL="0" distR="0">
            <wp:extent cx="3219450" cy="8858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6C82">
      <w:p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sz w:val="24"/>
          <w:szCs w:val="24"/>
          <w:lang w:eastAsia="en-IN"/>
        </w:rPr>
        <w:drawing>
          <wp:inline distT="0" distB="0" distL="0" distR="0">
            <wp:extent cx="3390900" cy="14954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9C2E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sz w:val="24"/>
          <w:szCs w:val="24"/>
          <w:lang w:eastAsia="en-IN"/>
        </w:rPr>
        <w:t>4)Total incentives earned by each employee (lifetime)</w:t>
      </w:r>
    </w:p>
    <w:p w14:paraId="543C8910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sz w:val="24"/>
          <w:szCs w:val="24"/>
          <w:lang w:eastAsia="en-IN"/>
        </w:rPr>
        <w:drawing>
          <wp:inline distT="0" distB="0" distL="0" distR="0">
            <wp:extent cx="5125085" cy="9429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4D21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sz w:val="24"/>
          <w:szCs w:val="24"/>
          <w:lang w:eastAsia="en-IN"/>
        </w:rPr>
        <w:drawing>
          <wp:inline distT="0" distB="0" distL="0" distR="0">
            <wp:extent cx="3600450" cy="1657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404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sz w:val="24"/>
          <w:szCs w:val="24"/>
          <w:lang w:eastAsia="en-IN"/>
        </w:rPr>
        <w:t>5)Employees working on a given project (project name :Alpha Project)</w:t>
      </w:r>
    </w:p>
    <w:p w14:paraId="36B2A42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sz w:val="24"/>
          <w:szCs w:val="24"/>
          <w:lang w:eastAsia="en-IN"/>
        </w:rPr>
        <w:drawing>
          <wp:inline distT="0" distB="0" distL="0" distR="0">
            <wp:extent cx="4953635" cy="933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7618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sz w:val="24"/>
          <w:szCs w:val="24"/>
          <w:lang w:eastAsia="en-IN"/>
        </w:rPr>
        <w:drawing>
          <wp:inline distT="0" distB="0" distL="0" distR="0">
            <wp:extent cx="3219450" cy="1352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462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</w:p>
    <w:p w14:paraId="41CE997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</w:p>
    <w:p w14:paraId="57BCCD5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</w:p>
    <w:p w14:paraId="571F52B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sz w:val="24"/>
          <w:szCs w:val="24"/>
          <w:lang w:eastAsia="en-IN"/>
        </w:rPr>
        <w:t>6)Departments with no employees</w:t>
      </w:r>
    </w:p>
    <w:p w14:paraId="2817DC9E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sz w:val="24"/>
          <w:szCs w:val="24"/>
          <w:lang w:eastAsia="en-IN"/>
        </w:rPr>
        <w:drawing>
          <wp:inline distT="0" distB="0" distL="0" distR="0">
            <wp:extent cx="2857500" cy="1409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046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sz w:val="24"/>
          <w:szCs w:val="24"/>
          <w:lang w:eastAsia="en-IN"/>
        </w:rPr>
        <w:drawing>
          <wp:inline distT="0" distB="0" distL="0" distR="0">
            <wp:extent cx="1857375" cy="12668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0FCB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</w:p>
    <w:p w14:paraId="1E481099">
      <w:pPr>
        <w:pStyle w:val="4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sz w:val="24"/>
          <w:szCs w:val="24"/>
          <w:lang w:eastAsia="en-IN"/>
        </w:rPr>
        <w:t>Employees assigned to more than one project.</w:t>
      </w:r>
    </w:p>
    <w:p w14:paraId="4DC52680">
      <w:pPr>
        <w:pStyle w:val="4"/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sz w:val="24"/>
          <w:szCs w:val="24"/>
          <w:lang w:eastAsia="en-IN"/>
        </w:rPr>
        <w:drawing>
          <wp:inline distT="0" distB="0" distL="0" distR="0">
            <wp:extent cx="3343275" cy="12382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772C">
      <w:pPr>
        <w:pStyle w:val="4"/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</w:p>
    <w:p w14:paraId="37BC140A">
      <w:pPr>
        <w:pStyle w:val="4"/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sz w:val="24"/>
          <w:szCs w:val="24"/>
          <w:lang w:eastAsia="en-IN"/>
        </w:rPr>
        <w:drawing>
          <wp:inline distT="0" distB="0" distL="0" distR="0">
            <wp:extent cx="2419350" cy="1447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3D40">
      <w:pPr>
        <w:pStyle w:val="4"/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</w:p>
    <w:p w14:paraId="2956541E">
      <w:pPr>
        <w:pStyle w:val="4"/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</w:p>
    <w:p w14:paraId="5CF3B721">
      <w:pPr>
        <w:pStyle w:val="4"/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</w:p>
    <w:p w14:paraId="087CF635">
      <w:pPr>
        <w:pStyle w:val="4"/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</w:p>
    <w:p w14:paraId="777C5473">
      <w:pPr>
        <w:pStyle w:val="4"/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</w:p>
    <w:p w14:paraId="34D77CDE">
      <w:pPr>
        <w:pStyle w:val="4"/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</w:p>
    <w:p w14:paraId="6A1F59F1">
      <w:pPr>
        <w:pStyle w:val="4"/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</w:p>
    <w:p w14:paraId="24B26703">
      <w:pPr>
        <w:pStyle w:val="4"/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</w:p>
    <w:p w14:paraId="43A52296">
      <w:pPr>
        <w:pStyle w:val="4"/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</w:p>
    <w:p w14:paraId="2F1A5218">
      <w:pPr>
        <w:pStyle w:val="4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sz w:val="24"/>
          <w:szCs w:val="24"/>
          <w:lang w:eastAsia="en-IN"/>
        </w:rPr>
        <w:t>Managers and their direct report counts (MGR_NO references EMPNO)</w:t>
      </w:r>
    </w:p>
    <w:p w14:paraId="166B8B96">
      <w:pPr>
        <w:pStyle w:val="4"/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</w:p>
    <w:p w14:paraId="26F4C5E7">
      <w:pPr>
        <w:pStyle w:val="4"/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sz w:val="24"/>
          <w:szCs w:val="24"/>
          <w:lang w:eastAsia="en-IN"/>
        </w:rPr>
        <w:drawing>
          <wp:inline distT="0" distB="0" distL="0" distR="0">
            <wp:extent cx="4371975" cy="12192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3EDD">
      <w:pPr>
        <w:pStyle w:val="4"/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</w:p>
    <w:p w14:paraId="3C920537">
      <w:pPr>
        <w:pStyle w:val="4"/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22222"/>
          <w:sz w:val="24"/>
          <w:szCs w:val="24"/>
          <w:lang w:eastAsia="en-IN"/>
        </w:rPr>
        <w:drawing>
          <wp:inline distT="0" distB="0" distL="0" distR="0">
            <wp:extent cx="4572635" cy="14287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AB41">
      <w:pPr>
        <w:pStyle w:val="4"/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</w:p>
    <w:p w14:paraId="51EBFAB1">
      <w:pPr>
        <w:pStyle w:val="4"/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</w:p>
    <w:p w14:paraId="1385536E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</w:p>
    <w:p w14:paraId="63A3E0A2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</w:p>
    <w:p w14:paraId="4C93477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</w:p>
    <w:p w14:paraId="7779F2BC">
      <w:p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</w:p>
    <w:p w14:paraId="448A524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</w:p>
    <w:p w14:paraId="78C2AF89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eastAsia="Times New Roman" w:cs="Arial"/>
          <w:color w:val="222222"/>
          <w:sz w:val="24"/>
          <w:szCs w:val="24"/>
          <w:lang w:eastAsia="en-IN"/>
        </w:rPr>
      </w:pPr>
    </w:p>
    <w:p w14:paraId="4D5DB1E0">
      <w:pPr>
        <w:rPr>
          <w:lang w:val="en-US"/>
        </w:rPr>
      </w:pPr>
    </w:p>
    <w:p w14:paraId="234A0068">
      <w:pPr>
        <w:rPr>
          <w:lang w:val="en-US"/>
        </w:rPr>
      </w:pPr>
    </w:p>
    <w:p w14:paraId="5DBD0431">
      <w:pPr>
        <w:rPr>
          <w:lang w:val="en-US"/>
        </w:rPr>
      </w:pPr>
    </w:p>
    <w:p w14:paraId="76BC2FDA">
      <w:pPr>
        <w:rPr>
          <w:lang w:val="en-US"/>
        </w:rPr>
      </w:pPr>
    </w:p>
    <w:p w14:paraId="52F47278">
      <w:pPr>
        <w:rPr>
          <w:lang w:val="en-US"/>
        </w:rPr>
      </w:pPr>
    </w:p>
    <w:p w14:paraId="035E1B9D">
      <w:pPr>
        <w:rPr>
          <w:lang w:val="en-US"/>
        </w:rPr>
      </w:pPr>
    </w:p>
    <w:p w14:paraId="4FBEE9E2">
      <w:pPr>
        <w:rPr>
          <w:lang w:val="en-US"/>
        </w:rPr>
      </w:pPr>
    </w:p>
    <w:p w14:paraId="7DD732A0">
      <w:pPr>
        <w:rPr>
          <w:lang w:val="en-US"/>
        </w:rPr>
      </w:pPr>
    </w:p>
    <w:p w14:paraId="65CEE3BD">
      <w:pPr>
        <w:rPr>
          <w:lang w:val="en-US"/>
        </w:rPr>
      </w:pPr>
    </w:p>
    <w:p w14:paraId="221B4CE4">
      <w:pPr>
        <w:rPr>
          <w:lang w:val="en-US"/>
        </w:rPr>
      </w:pPr>
    </w:p>
    <w:p w14:paraId="6F69CEE8">
      <w:pPr>
        <w:rPr>
          <w:lang w:val="en-US"/>
        </w:rPr>
      </w:pPr>
    </w:p>
    <w:p w14:paraId="4D919C5A">
      <w:pPr>
        <w:rPr>
          <w:lang w:val="en-US"/>
        </w:rPr>
      </w:pPr>
      <w:r>
        <w:rPr>
          <w:lang w:val="en-US"/>
        </w:rPr>
        <w:drawing>
          <wp:inline distT="0" distB="0" distL="114300" distR="114300">
            <wp:extent cx="5723890" cy="7632065"/>
            <wp:effectExtent l="0" t="0" r="6350" b="3175"/>
            <wp:docPr id="12" name="Picture 12" descr="WhatsApp Image 2025-11-08 at 2.30.49 PM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5-11-08 at 2.30.49 PM (3)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763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3A03">
      <w:pPr>
        <w:rPr>
          <w:lang w:val="en-US"/>
        </w:rPr>
      </w:pPr>
    </w:p>
    <w:p w14:paraId="76626236">
      <w:pPr>
        <w:rPr>
          <w:lang w:val="en-US"/>
        </w:rPr>
      </w:pPr>
    </w:p>
    <w:p w14:paraId="7BA49083">
      <w:pPr>
        <w:rPr>
          <w:lang w:val="en-US"/>
        </w:rPr>
      </w:pPr>
    </w:p>
    <w:p w14:paraId="46CF0C0D">
      <w:pPr>
        <w:rPr>
          <w:lang w:val="en-US"/>
        </w:rPr>
      </w:pPr>
    </w:p>
    <w:p w14:paraId="07D00E25">
      <w:pPr>
        <w:rPr>
          <w:lang w:val="en-US"/>
        </w:rPr>
      </w:pPr>
    </w:p>
    <w:p w14:paraId="09CF217B">
      <w:pPr>
        <w:rPr>
          <w:lang w:val="en-US"/>
        </w:rPr>
      </w:pPr>
      <w:r>
        <w:rPr>
          <w:lang w:val="en-US"/>
        </w:rPr>
        <w:drawing>
          <wp:inline distT="0" distB="0" distL="114300" distR="114300">
            <wp:extent cx="5723890" cy="7632065"/>
            <wp:effectExtent l="0" t="0" r="6350" b="3175"/>
            <wp:docPr id="18" name="Picture 18" descr="WhatsApp Image 2025-11-08 at 2.30.49 PM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WhatsApp Image 2025-11-08 at 2.30.49 PM (3)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763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6740">
      <w:pPr>
        <w:rPr>
          <w:lang w:val="en-US"/>
        </w:rPr>
      </w:pPr>
    </w:p>
    <w:p w14:paraId="0C7486E3">
      <w:pPr>
        <w:rPr>
          <w:lang w:val="en-US"/>
        </w:rPr>
      </w:pPr>
    </w:p>
    <w:p w14:paraId="0149025A">
      <w:pPr>
        <w:rPr>
          <w:lang w:val="en-US"/>
        </w:rPr>
      </w:pPr>
    </w:p>
    <w:p w14:paraId="76ADD40B">
      <w:pPr>
        <w:rPr>
          <w:lang w:val="en-US"/>
        </w:rPr>
      </w:pPr>
      <w:r>
        <w:rPr>
          <w:lang w:val="en-US"/>
        </w:rPr>
        <w:drawing>
          <wp:inline distT="0" distB="0" distL="114300" distR="114300">
            <wp:extent cx="5723890" cy="7632065"/>
            <wp:effectExtent l="0" t="0" r="6350" b="3175"/>
            <wp:docPr id="19" name="Picture 19" descr="WhatsApp Image 2025-11-08 at 2.30.49 PM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WhatsApp Image 2025-11-08 at 2.30.49 PM (3)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763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F16B">
      <w:pPr>
        <w:rPr>
          <w:lang w:val="en-US"/>
        </w:rPr>
      </w:pPr>
    </w:p>
    <w:p w14:paraId="271499EA">
      <w:pPr>
        <w:rPr>
          <w:lang w:val="en-US"/>
        </w:rPr>
      </w:pPr>
    </w:p>
    <w:p w14:paraId="7BBA16E1">
      <w:pPr>
        <w:rPr>
          <w:lang w:val="en-US"/>
        </w:rPr>
      </w:pPr>
    </w:p>
    <w:p w14:paraId="420203A1">
      <w:pPr>
        <w:rPr>
          <w:lang w:val="en-US"/>
        </w:rPr>
      </w:pPr>
    </w:p>
    <w:p w14:paraId="0A8E1A12">
      <w:pPr>
        <w:rPr>
          <w:lang w:val="en-US"/>
        </w:rPr>
      </w:pPr>
    </w:p>
    <w:p w14:paraId="0013B219">
      <w:pPr>
        <w:rPr>
          <w:lang w:val="en-US"/>
        </w:rPr>
      </w:pPr>
      <w:r>
        <w:rPr>
          <w:lang w:val="en-US"/>
        </w:rPr>
        <w:drawing>
          <wp:inline distT="0" distB="0" distL="114300" distR="114300">
            <wp:extent cx="5723890" cy="7632065"/>
            <wp:effectExtent l="0" t="0" r="6350" b="3175"/>
            <wp:docPr id="20" name="Picture 20" descr="WhatsApp Image 2025-11-08 at 2.30.4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WhatsApp Image 2025-11-08 at 2.30.49 PM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763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B4ED">
      <w:pPr>
        <w:rPr>
          <w:lang w:val="en-US"/>
        </w:rPr>
      </w:pPr>
    </w:p>
    <w:p w14:paraId="69E1FB9E">
      <w:pPr>
        <w:rPr>
          <w:lang w:val="en-US"/>
        </w:rPr>
      </w:pPr>
    </w:p>
    <w:p w14:paraId="44EC1A00">
      <w:pPr>
        <w:rPr>
          <w:lang w:val="en-US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031565"/>
    <w:multiLevelType w:val="multilevel"/>
    <w:tmpl w:val="1A031565"/>
    <w:lvl w:ilvl="0" w:tentative="0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8E1C0A"/>
    <w:multiLevelType w:val="multilevel"/>
    <w:tmpl w:val="1C8E1C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E3D"/>
    <w:rsid w:val="005E67CB"/>
    <w:rsid w:val="00785BCC"/>
    <w:rsid w:val="00AD369F"/>
    <w:rsid w:val="00F10F7E"/>
    <w:rsid w:val="00F74E3D"/>
    <w:rsid w:val="6CBF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74</Words>
  <Characters>425</Characters>
  <Lines>3</Lines>
  <Paragraphs>1</Paragraphs>
  <TotalTime>15</TotalTime>
  <ScaleCrop>false</ScaleCrop>
  <LinksUpToDate>false</LinksUpToDate>
  <CharactersWithSpaces>498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2025-11-07T10:15:00Z</dcterms:created>
  <dc:creator>BMSCE</dc:creator>
  <cp:lastModifiedBy>Sudarshan R Siddanakolla</cp:lastModifiedBy>
  <dcterms:modified xsi:type="dcterms:W3CDTF">2025-11-08T09:14:34Z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175D887491CF44FDBD8D98849BB8BD7A_12</vt:lpwstr>
  </property>
</Properties>
</file>