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E99C" w14:textId="77777777" w:rsidR="001C58C4" w:rsidRPr="001C58C4" w:rsidRDefault="00C0501D" w:rsidP="001C58C4">
      <w:pPr>
        <w:spacing w:after="0" w:line="240" w:lineRule="auto"/>
        <w:rPr>
          <w:rFonts w:ascii="Segoe UI" w:eastAsia="Times New Roman" w:hAnsi="Segoe UI" w:cs="Segoe UI"/>
          <w:color w:val="0000FF"/>
          <w:sz w:val="27"/>
          <w:szCs w:val="27"/>
          <w:u w:val="single"/>
          <w:lang w:eastAsia="en-IN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Task no 5</w:t>
      </w:r>
      <w:r w:rsidR="001C58C4" w:rsidRPr="001C58C4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fldChar w:fldCharType="begin"/>
      </w:r>
      <w:r w:rsidR="001C58C4" w:rsidRPr="001C58C4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instrText xml:space="preserve"> HYPERLINK "https://chatgpt.com/" </w:instrText>
      </w:r>
      <w:r w:rsidR="001C58C4" w:rsidRPr="001C58C4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r>
      <w:r w:rsidR="001C58C4" w:rsidRPr="001C58C4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fldChar w:fldCharType="separate"/>
      </w:r>
    </w:p>
    <w:p w14:paraId="3BE8CBA8" w14:textId="77777777" w:rsidR="001C58C4" w:rsidRPr="001C58C4" w:rsidRDefault="001C58C4" w:rsidP="001C58C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</w:pPr>
      <w:r w:rsidRPr="001C58C4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fldChar w:fldCharType="end"/>
      </w:r>
    </w:p>
    <w:p w14:paraId="6CD9B888" w14:textId="77777777" w:rsidR="001C58C4" w:rsidRPr="001C58C4" w:rsidRDefault="001C58C4" w:rsidP="001C58C4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gap analysis on interference of wave </w:t>
      </w:r>
      <w:r w:rsidR="00936C1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. </w:t>
      </w:r>
    </w:p>
    <w:p w14:paraId="778924B3" w14:textId="77777777" w:rsidR="001C58C4" w:rsidRPr="001C58C4" w:rsidRDefault="001C58C4" w:rsidP="001C58C4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Below is a </w:t>
      </w: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clear, school-friendly gap analysis for Wave Interference</w:t>
      </w: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plus </w:t>
      </w: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exact steps to build it in </w:t>
      </w:r>
      <w:proofErr w:type="spellStart"/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Lucidchart</w:t>
      </w:r>
      <w:proofErr w:type="spellEnd"/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This works well for </w:t>
      </w: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high-school physics</w:t>
      </w: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presentations.</w:t>
      </w:r>
    </w:p>
    <w:p w14:paraId="6351EB6C" w14:textId="77777777" w:rsidR="001C58C4" w:rsidRPr="001C58C4" w:rsidRDefault="00807E26" w:rsidP="001C58C4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807E26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 w14:anchorId="6B106D55">
          <v:rect id="_x0000_i1025" style="width:0;height:0" o:hralign="center" o:hrstd="t" o:hr="t" fillcolor="#a0a0a0" stroked="f"/>
        </w:pict>
      </w:r>
    </w:p>
    <w:p w14:paraId="58C18CF0" w14:textId="77777777" w:rsidR="001C58C4" w:rsidRPr="001C58C4" w:rsidRDefault="001C58C4" w:rsidP="001C58C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1. What is a Gap Analysis (for this topic)?</w:t>
      </w:r>
    </w:p>
    <w:p w14:paraId="1448B2F3" w14:textId="77777777" w:rsidR="001C58C4" w:rsidRPr="001C58C4" w:rsidRDefault="001C58C4" w:rsidP="001C58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 gap analysis compares:</w:t>
      </w:r>
    </w:p>
    <w:p w14:paraId="4405CD00" w14:textId="77777777" w:rsidR="001C58C4" w:rsidRPr="001C58C4" w:rsidRDefault="001C58C4" w:rsidP="001C58C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Current understanding</w:t>
      </w:r>
      <w:r w:rsidRPr="001C58C4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of wave interference</w:t>
      </w:r>
    </w:p>
    <w:p w14:paraId="2D963FBC" w14:textId="77777777" w:rsidR="001C58C4" w:rsidRPr="001C58C4" w:rsidRDefault="001C58C4" w:rsidP="001C58C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Expected/ideal understanding</w:t>
      </w:r>
    </w:p>
    <w:p w14:paraId="7817D4C1" w14:textId="77777777" w:rsidR="001C58C4" w:rsidRPr="001C58C4" w:rsidRDefault="001C58C4" w:rsidP="001C58C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The gap (what’s missing or misunderstood)</w:t>
      </w:r>
    </w:p>
    <w:p w14:paraId="4549D890" w14:textId="77777777" w:rsidR="001C58C4" w:rsidRPr="001C58C4" w:rsidRDefault="001C58C4" w:rsidP="001C58C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How to close the gap</w:t>
      </w:r>
    </w:p>
    <w:p w14:paraId="3D05EE18" w14:textId="77777777" w:rsidR="001C58C4" w:rsidRPr="001C58C4" w:rsidRDefault="00807E26" w:rsidP="001C58C4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807E26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 w14:anchorId="6F16F18B">
          <v:rect id="_x0000_i1026" style="width:0;height:0" o:hralign="center" o:hrstd="t" o:hr="t" fillcolor="#a0a0a0" stroked="f"/>
        </w:pict>
      </w:r>
    </w:p>
    <w:p w14:paraId="278BEA22" w14:textId="77777777" w:rsidR="001C58C4" w:rsidRPr="001C58C4" w:rsidRDefault="001C58C4" w:rsidP="001C58C4">
      <w:pPr>
        <w:spacing w:after="10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1C58C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2. Gap Analysis: Interference of Waves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906"/>
        <w:gridCol w:w="1973"/>
        <w:gridCol w:w="2127"/>
        <w:gridCol w:w="1417"/>
      </w:tblGrid>
      <w:tr w:rsidR="001C58C4" w:rsidRPr="001C58C4" w14:paraId="146FB175" w14:textId="77777777" w:rsidTr="001C58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A1E4E8" w14:textId="77777777" w:rsidR="001C58C4" w:rsidRPr="001C58C4" w:rsidRDefault="001C58C4" w:rsidP="001C58C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D767DC" w14:textId="77777777" w:rsidR="001C58C4" w:rsidRPr="001C58C4" w:rsidRDefault="001C58C4" w:rsidP="001C58C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Current Understanding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B812A8" w14:textId="77777777" w:rsidR="001C58C4" w:rsidRPr="001C58C4" w:rsidRDefault="001C58C4" w:rsidP="001C58C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Expected Understanding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B05F32" w14:textId="77777777" w:rsidR="001C58C4" w:rsidRPr="001C58C4" w:rsidRDefault="001C58C4" w:rsidP="001C58C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Gap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40C26E" w14:textId="77777777" w:rsidR="001C58C4" w:rsidRPr="001C58C4" w:rsidRDefault="001C58C4" w:rsidP="001C58C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How to Close the Gap</w:t>
            </w:r>
          </w:p>
        </w:tc>
      </w:tr>
      <w:tr w:rsidR="001C58C4" w:rsidRPr="001C58C4" w14:paraId="069472CA" w14:textId="77777777" w:rsidTr="001C58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F79D07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Basic 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4FC444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Waves overlap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290EB3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Interference is the superposition of waves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25CEBF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Confusion between overlap and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792BDD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Teach superposition principle with diagrams</w:t>
            </w:r>
          </w:p>
        </w:tc>
      </w:tr>
      <w:tr w:rsidR="001C58C4" w:rsidRPr="001C58C4" w14:paraId="606FBF75" w14:textId="77777777" w:rsidTr="001C58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045706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Constructive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8B3807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Waves add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F13CE2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Amplitudes add when waves are in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B989DD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Phase concept unclear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EA9C02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Use crest–crest visual examples</w:t>
            </w:r>
          </w:p>
        </w:tc>
      </w:tr>
      <w:tr w:rsidR="001C58C4" w:rsidRPr="001C58C4" w14:paraId="497E0118" w14:textId="77777777" w:rsidTr="001C58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10D754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Destructive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21739A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Waves cancel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55CBCBB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Amplitudes subtract when waves are out of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C106FB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Misunderstanding of phase difference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35BC1A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Show crest–trough interactions</w:t>
            </w:r>
          </w:p>
        </w:tc>
      </w:tr>
      <w:tr w:rsidR="001C58C4" w:rsidRPr="001C58C4" w14:paraId="26A559CE" w14:textId="77777777" w:rsidTr="001C58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FCD2C9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Path Difference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2F0D0F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well 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14E074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Determines type of interference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F3911E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Students ignore wavelength 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12F09C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Practice numerical examples</w:t>
            </w:r>
          </w:p>
        </w:tc>
      </w:tr>
      <w:tr w:rsidR="001C58C4" w:rsidRPr="001C58C4" w14:paraId="5B807C98" w14:textId="77777777" w:rsidTr="001C58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72F21A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Real-Life 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BEA71D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1DCAF1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Seen in sound, light, water waves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FF5D5C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Can’t connect to real life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AD7C26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Use examples like noise-</w:t>
            </w:r>
            <w:proofErr w:type="spellStart"/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canceling</w:t>
            </w:r>
            <w:proofErr w:type="spellEnd"/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headphones</w:t>
            </w:r>
          </w:p>
        </w:tc>
      </w:tr>
      <w:tr w:rsidR="001C58C4" w:rsidRPr="001C58C4" w14:paraId="3954597E" w14:textId="77777777" w:rsidTr="001C58C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B38B54C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Mathematical Expression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9901BE4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Memorized formulas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88B00A0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Understand why formulas work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7A3CB45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Weak conceptual link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1BA0B67" w14:textId="77777777" w:rsidR="001C58C4" w:rsidRPr="001C58C4" w:rsidRDefault="001C58C4" w:rsidP="001C5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1C58C4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Combine math with wave graphs</w:t>
            </w:r>
          </w:p>
        </w:tc>
      </w:tr>
    </w:tbl>
    <w:p w14:paraId="73F9FFE7" w14:textId="77777777" w:rsidR="001C58C4" w:rsidRPr="001C58C4" w:rsidRDefault="00807E26" w:rsidP="001C58C4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807E26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 w14:anchorId="6C0053FD">
          <v:rect id="_x0000_i1027" style="width:0;height:0" o:hralign="center" o:hrstd="t" o:hr="t" fillcolor="#a0a0a0" stroked="f"/>
        </w:pict>
      </w:r>
    </w:p>
    <w:p w14:paraId="58DB258C" w14:textId="77777777" w:rsidR="001C58C4" w:rsidRPr="001C58C4" w:rsidRDefault="001C58C4" w:rsidP="001C58C4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14:paraId="6A3C4399" w14:textId="77777777" w:rsidR="00E61E92" w:rsidRDefault="00807E26"/>
    <w:sectPr w:rsidR="00E6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02BCE"/>
    <w:multiLevelType w:val="multilevel"/>
    <w:tmpl w:val="985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441DF6"/>
    <w:multiLevelType w:val="multilevel"/>
    <w:tmpl w:val="2700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91706"/>
    <w:multiLevelType w:val="multilevel"/>
    <w:tmpl w:val="000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516FF2"/>
    <w:multiLevelType w:val="multilevel"/>
    <w:tmpl w:val="EE7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7147600">
    <w:abstractNumId w:val="2"/>
  </w:num>
  <w:num w:numId="2" w16cid:durableId="101654904">
    <w:abstractNumId w:val="1"/>
  </w:num>
  <w:num w:numId="3" w16cid:durableId="1717047402">
    <w:abstractNumId w:val="0"/>
  </w:num>
  <w:num w:numId="4" w16cid:durableId="953251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C4"/>
    <w:rsid w:val="001C58C4"/>
    <w:rsid w:val="003D645F"/>
    <w:rsid w:val="00565441"/>
    <w:rsid w:val="00807E26"/>
    <w:rsid w:val="008453FE"/>
    <w:rsid w:val="00936C1A"/>
    <w:rsid w:val="00C0501D"/>
    <w:rsid w:val="00E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1761F24"/>
  <w15:chartTrackingRefBased/>
  <w15:docId w15:val="{D79712CC-24D9-4FDB-8211-1DDD3A7A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5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5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C58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1C58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58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58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C58C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1C58C4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C58C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C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58C4"/>
    <w:rPr>
      <w:b/>
      <w:bCs/>
    </w:rPr>
  </w:style>
  <w:style w:type="character" w:styleId="Emphasis">
    <w:name w:val="Emphasis"/>
    <w:basedOn w:val="DefaultParagraphFont"/>
    <w:uiPriority w:val="20"/>
    <w:qFormat/>
    <w:rsid w:val="001C58C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58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58C4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ps-1">
    <w:name w:val="ps-1"/>
    <w:basedOn w:val="DefaultParagraphFont"/>
    <w:rsid w:val="001C58C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58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58C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text-token-text-secondary">
    <w:name w:val="text-token-text-secondary"/>
    <w:basedOn w:val="Normal"/>
    <w:rsid w:val="001C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33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8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3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1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14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78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01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8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6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83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3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33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32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041881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7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5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9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76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340726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57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47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65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247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274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66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195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09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95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663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9604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487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55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90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6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6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4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3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0610">
                  <w:marLeft w:val="0"/>
                  <w:marRight w:val="0"/>
                  <w:marTop w:val="0"/>
                  <w:marBottom w:val="0"/>
                  <w:divBdr>
                    <w:top w:val="single" w:sz="6" w:space="12" w:color="auto"/>
                    <w:left w:val="single" w:sz="2" w:space="12" w:color="auto"/>
                    <w:bottom w:val="single" w:sz="2" w:space="18" w:color="auto"/>
                    <w:right w:val="single" w:sz="2" w:space="12" w:color="auto"/>
                  </w:divBdr>
                  <w:divsChild>
                    <w:div w:id="609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24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1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BKBCKPCC0685</dc:creator>
  <cp:keywords/>
  <dc:description/>
  <cp:lastModifiedBy>Sudarshana Sangle</cp:lastModifiedBy>
  <cp:revision>2</cp:revision>
  <dcterms:created xsi:type="dcterms:W3CDTF">2026-01-14T12:48:00Z</dcterms:created>
  <dcterms:modified xsi:type="dcterms:W3CDTF">2026-01-14T12:48:00Z</dcterms:modified>
</cp:coreProperties>
</file>