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b w:val="1"/>
          <w:bCs w:val="1"/>
          <w:color w:val="b31b1b"/>
          <w:sz w:val="36"/>
          <w:szCs w:val="36"/>
        </w:rPr>
      </w:pPr>
      <w:r w:rsidDel="00000000" w:rsidR="00000000" w:rsidRPr="00000000">
        <w:rPr>
          <w:rtl w:val="0"/>
        </w:rPr>
      </w:r>
    </w:p>
    <w:p w:rsidR="00000000" w:rsidDel="00000000" w:rsidP="00000000" w:rsidRDefault="00000000" w:rsidRPr="00000000" w14:paraId="00000002">
      <w:pPr>
        <w:spacing w:after="60" w:lineRule="auto"/>
        <w:jc w:val="center"/>
        <w:rPr>
          <w:b w:val="1"/>
          <w:bCs w:val="1"/>
          <w:i w:val="1"/>
          <w:iCs w:val="1"/>
          <w:color w:val="b31b1b"/>
          <w:sz w:val="36"/>
          <w:szCs w:val="36"/>
        </w:rPr>
      </w:pPr>
      <w:r w:rsidDel="00000000" w:rsidR="00000000" w:rsidRPr="00000000">
        <w:rPr>
          <w:b w:val="1"/>
          <w:bCs w:val="1"/>
          <w:color w:val="b31b1b"/>
          <w:sz w:val="36"/>
          <w:szCs w:val="36"/>
          <w:rtl w:val="0"/>
        </w:rPr>
        <w:t xml:space="preserve">Project Report: </w:t>
      </w:r>
      <w:r w:rsidDel="00000000" w:rsidR="00000000" w:rsidRPr="00000000">
        <w:rPr>
          <w:b w:val="1"/>
          <w:bCs w:val="1"/>
          <w:i w:val="1"/>
          <w:iCs w:val="1"/>
          <w:color w:val="b31b1b"/>
          <w:sz w:val="36"/>
          <w:szCs w:val="36"/>
          <w:rtl w:val="0"/>
        </w:rPr>
        <w:t xml:space="preserve">Quill</w:t>
      </w:r>
    </w:p>
    <w:p w:rsidR="00000000" w:rsidDel="00000000" w:rsidP="00000000" w:rsidRDefault="00000000" w:rsidRPr="00000000" w14:paraId="00000003">
      <w:pPr>
        <w:spacing w:after="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2"/>
        <w:gridCol w:w="5928"/>
        <w:tblGridChange w:id="0">
          <w:tblGrid>
            <w:gridCol w:w="3432"/>
            <w:gridCol w:w="592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004">
            <w:pPr>
              <w:rPr/>
            </w:pPr>
            <w:r w:rsidDel="00000000" w:rsidR="00000000" w:rsidRPr="00000000">
              <w:rPr>
                <w:b w:val="1"/>
                <w:bCs w:val="1"/>
                <w:color w:val="ffffff"/>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005">
            <w:pPr>
              <w:rPr/>
            </w:pPr>
            <w:r w:rsidDel="00000000" w:rsidR="00000000" w:rsidRPr="00000000">
              <w:rPr>
                <w:b w:val="1"/>
                <w:bCs w:val="1"/>
                <w:color w:val="ffffff"/>
                <w:sz w:val="20"/>
                <w:szCs w:val="20"/>
                <w:rtl w:val="0"/>
              </w:rPr>
              <w:t xml:space="preserve">Student 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tl w:val="0"/>
              </w:rPr>
              <w:t xml:space="preserve">Sudarshan Bashyal</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tl w:val="0"/>
              </w:rPr>
              <w:t xml:space="preserve">1751835</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tl w:val="0"/>
              </w:rPr>
              <w:t xml:space="preserve">Avnish Raut</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tl w:val="0"/>
              </w:rPr>
              <w:t xml:space="preserve">1751366</w:t>
            </w:r>
          </w:p>
        </w:tc>
      </w:tr>
    </w:tbl>
    <w:p w:rsidR="00000000" w:rsidDel="00000000" w:rsidP="00000000" w:rsidRDefault="00000000" w:rsidRPr="00000000" w14:paraId="0000000A">
      <w:pPr>
        <w:pStyle w:val="Heading1"/>
        <w:numPr>
          <w:ilvl w:val="0"/>
          <w:numId w:val="5"/>
        </w:numPr>
        <w:ind w:left="360" w:hanging="360"/>
      </w:pPr>
      <w:r w:rsidDel="00000000" w:rsidR="00000000" w:rsidRPr="00000000">
        <w:rPr>
          <w:rtl w:val="0"/>
        </w:rPr>
        <w:t xml:space="preserve">Use Case</w:t>
      </w:r>
    </w:p>
    <w:p w:rsidR="00000000" w:rsidDel="00000000" w:rsidP="00000000" w:rsidRDefault="00000000" w:rsidRPr="00000000" w14:paraId="0000000B">
      <w:pPr>
        <w:numPr>
          <w:ilvl w:val="0"/>
          <w:numId w:val="4"/>
        </w:numPr>
        <w:spacing w:after="60" w:lineRule="auto"/>
        <w:ind w:left="720" w:hanging="360"/>
      </w:pPr>
      <w:r w:rsidDel="00000000" w:rsidR="00000000" w:rsidRPr="00000000">
        <w:rPr>
          <w:b w:val="1"/>
          <w:bCs w:val="1"/>
          <w:rtl w:val="0"/>
        </w:rPr>
        <w:t xml:space="preserve">Problem statement:</w:t>
      </w:r>
      <w:r w:rsidDel="00000000" w:rsidR="00000000" w:rsidRPr="00000000">
        <w:rPr>
          <w:rtl w:val="0"/>
        </w:rPr>
        <w:t xml:space="preserve"> Students accumulate notes, voice memos, sketches and flashcards across multiple apps (a notes app, a separate whiteboard/drawing tool, a flashcard app, sometimes a voice recorder) with no single place that ties them together and with no offline-first guarantee when they need to review on the go or in a lecture hall with poor connectivity.</w:t>
      </w:r>
    </w:p>
    <w:p w:rsidR="00000000" w:rsidDel="00000000" w:rsidP="00000000" w:rsidRDefault="00000000" w:rsidRPr="00000000" w14:paraId="0000000C">
      <w:pPr>
        <w:numPr>
          <w:ilvl w:val="0"/>
          <w:numId w:val="4"/>
        </w:numPr>
        <w:spacing w:after="60" w:lineRule="auto"/>
        <w:ind w:left="720" w:hanging="360"/>
      </w:pPr>
      <w:r w:rsidDel="00000000" w:rsidR="00000000" w:rsidRPr="00000000">
        <w:rPr>
          <w:b w:val="1"/>
          <w:bCs w:val="1"/>
          <w:rtl w:val="0"/>
        </w:rPr>
        <w:t xml:space="preserve">Motivation:</w:t>
      </w:r>
      <w:r w:rsidDel="00000000" w:rsidR="00000000" w:rsidRPr="00000000">
        <w:rPr>
          <w:rtl w:val="0"/>
        </w:rPr>
        <w:t xml:space="preserve"> Quill was built to consolidate note-taking, hand-drawn whiteboards, voice memos, spaced-repetition flashcards and quizzes into one offline-first Android app, so a student's study material lives in one place instead of being scattered across single-purpose tools.</w:t>
      </w:r>
    </w:p>
    <w:p w:rsidR="00000000" w:rsidDel="00000000" w:rsidP="00000000" w:rsidRDefault="00000000" w:rsidRPr="00000000" w14:paraId="0000000D">
      <w:pPr>
        <w:numPr>
          <w:ilvl w:val="0"/>
          <w:numId w:val="4"/>
        </w:numPr>
        <w:spacing w:after="60" w:lineRule="auto"/>
        <w:ind w:left="720" w:hanging="360"/>
      </w:pPr>
      <w:r w:rsidDel="00000000" w:rsidR="00000000" w:rsidRPr="00000000">
        <w:rPr>
          <w:b w:val="1"/>
          <w:bCs w:val="1"/>
          <w:rtl w:val="0"/>
        </w:rPr>
        <w:t xml:space="preserve">Real-world relevance:</w:t>
      </w:r>
      <w:r w:rsidDel="00000000" w:rsidR="00000000" w:rsidRPr="00000000">
        <w:rPr>
          <w:rtl w:val="0"/>
        </w:rPr>
        <w:t xml:space="preserve"> Every student who studies from lecture notes has hit the same friction: sketching a diagram means switching apps, turning notes into flashcards means re-typing them elsewhere and studying on a commute or in a room with no signal means half of these tools stop working. Quill's offline-first design (local SQLite, no server, P2P collaboration over Nearby Connections instead of the internet) targets exactly that gap.</w:t>
      </w:r>
      <w:r w:rsidDel="00000000" w:rsidR="00000000" w:rsidRPr="00000000">
        <w:rPr>
          <w:rtl w:val="0"/>
        </w:rPr>
      </w:r>
    </w:p>
    <w:p w:rsidR="00000000" w:rsidDel="00000000" w:rsidP="00000000" w:rsidRDefault="00000000" w:rsidRPr="00000000" w14:paraId="0000000E">
      <w:pPr>
        <w:pBdr>
          <w:bottom w:color="bfbfbf" w:space="1" w:sz="6" w:val="single"/>
        </w:pBdr>
        <w:spacing w:after="120" w:before="120" w:lineRule="auto"/>
        <w:rPr/>
      </w:pPr>
      <w:r w:rsidDel="00000000" w:rsidR="00000000" w:rsidRPr="00000000">
        <w:rPr>
          <w:rtl w:val="0"/>
        </w:rPr>
      </w:r>
    </w:p>
    <w:p w:rsidR="00000000" w:rsidDel="00000000" w:rsidP="00000000" w:rsidRDefault="00000000" w:rsidRPr="00000000" w14:paraId="0000000F">
      <w:pPr>
        <w:pStyle w:val="Heading1"/>
        <w:numPr>
          <w:ilvl w:val="0"/>
          <w:numId w:val="5"/>
        </w:numPr>
        <w:ind w:left="360" w:hanging="360"/>
      </w:pPr>
      <w:r w:rsidDel="00000000" w:rsidR="00000000" w:rsidRPr="00000000">
        <w:rPr>
          <w:rtl w:val="0"/>
        </w:rPr>
        <w:t xml:space="preserve">UX Design and Target Group</w:t>
      </w:r>
    </w:p>
    <w:p w:rsidR="00000000" w:rsidDel="00000000" w:rsidP="00000000" w:rsidRDefault="00000000" w:rsidRPr="00000000" w14:paraId="00000010">
      <w:pPr>
        <w:pStyle w:val="Heading2"/>
        <w:numPr>
          <w:ilvl w:val="1"/>
          <w:numId w:val="5"/>
        </w:numPr>
        <w:ind w:left="792" w:hanging="432"/>
      </w:pPr>
      <w:r w:rsidDel="00000000" w:rsidR="00000000" w:rsidRPr="00000000">
        <w:rPr>
          <w:rtl w:val="0"/>
        </w:rPr>
        <w:t xml:space="preserve">Target Group</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pPr>
      <w:r w:rsidDel="00000000" w:rsidR="00000000" w:rsidRPr="00000000">
        <w:rPr>
          <w:b w:val="1"/>
          <w:bCs w:val="1"/>
          <w:i w:val="0"/>
          <w:iCs w:val="0"/>
          <w:smallCaps w:val="0"/>
          <w:strike w:val="0"/>
          <w:color w:val="444444"/>
          <w:sz w:val="22"/>
          <w:szCs w:val="22"/>
          <w:u w:val="none"/>
          <w:shd w:fill="auto" w:val="clear"/>
          <w:vertAlign w:val="baseline"/>
          <w:rtl w:val="0"/>
        </w:rPr>
        <w:t xml:space="preserve">Primary users:</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(who, specifically — not “everyone”)</w:t>
        <w:br w:type="textWrapping"/>
      </w:r>
      <w:r w:rsidDel="00000000" w:rsidR="00000000" w:rsidRPr="00000000">
        <w:rPr>
          <w:rtl w:val="0"/>
        </w:rPr>
        <w:t xml:space="preserve">University/college students who take notes during lectures or self-study and want to turn those notes into review material (flashcards, quizzes) without switching apps.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pPr>
      <w:r w:rsidDel="00000000" w:rsidR="00000000" w:rsidRPr="00000000">
        <w:rPr>
          <w:b w:val="1"/>
          <w:bCs w:val="1"/>
          <w:i w:val="0"/>
          <w:iCs w:val="0"/>
          <w:smallCaps w:val="0"/>
          <w:strike w:val="0"/>
          <w:color w:val="444444"/>
          <w:sz w:val="22"/>
          <w:szCs w:val="22"/>
          <w:u w:val="none"/>
          <w:shd w:fill="auto" w:val="clear"/>
          <w:vertAlign w:val="baseline"/>
          <w:rtl w:val="0"/>
        </w:rPr>
        <w:t xml:space="preserve">Secondary users:</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(user groups that interact with the app but aren’t the primary target)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sz w:val="20"/>
          <w:szCs w:val="20"/>
        </w:rPr>
      </w:pPr>
      <w:r w:rsidDel="00000000" w:rsidR="00000000" w:rsidRPr="00000000">
        <w:rPr>
          <w:rtl w:val="0"/>
        </w:rPr>
        <w:t xml:space="preserve">Study-group partners who join a live collaborative whiteboard session with a primary user (e.g. to co-annotate a diagram during a group study session) and users of the Wear OS companion (same </w:t>
      </w:r>
      <w:r w:rsidDel="00000000" w:rsidR="00000000" w:rsidRPr="00000000">
        <w:rPr>
          <w:sz w:val="20"/>
          <w:szCs w:val="20"/>
          <w:rtl w:val="0"/>
        </w:rPr>
        <w:t xml:space="preserve">primary user, on their watch) who capture a quick voice memo or review due flashcards without pulling out their phone.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pPr>
      <w:r w:rsidDel="00000000" w:rsidR="00000000" w:rsidRPr="00000000">
        <w:rPr>
          <w:b w:val="1"/>
          <w:bCs w:val="1"/>
          <w:i w:val="0"/>
          <w:iCs w:val="0"/>
          <w:smallCaps w:val="0"/>
          <w:strike w:val="0"/>
          <w:color w:val="444444"/>
          <w:sz w:val="22"/>
          <w:szCs w:val="22"/>
          <w:u w:val="none"/>
          <w:shd w:fill="auto" w:val="clear"/>
          <w:vertAlign w:val="baseline"/>
          <w:rtl w:val="0"/>
        </w:rPr>
        <w:t xml:space="preserve">User needs:</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(what problem are they trying to solve, what’s their current workaround?)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pPr>
      <w:r w:rsidDel="00000000" w:rsidR="00000000" w:rsidRPr="00000000">
        <w:rPr>
          <w:rtl w:val="0"/>
        </w:rPr>
        <w:t xml:space="preserve">Capture information quickly during a lecture (typed notes, voice memo, or a quick sketch) in a single tool; convert that material into spaced-repetition flashcards and quizzes; keep sensitive collections (e.g. exam drafts) locked behind biometrics; study on the move, including from a smartwatch, without needing network connectivity.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pPr>
      <w:r w:rsidDel="00000000" w:rsidR="00000000" w:rsidRPr="00000000">
        <w:rPr>
          <w:b w:val="1"/>
          <w:bCs w:val="1"/>
          <w:i w:val="0"/>
          <w:iCs w:val="0"/>
          <w:smallCaps w:val="0"/>
          <w:strike w:val="0"/>
          <w:color w:val="444444"/>
          <w:sz w:val="22"/>
          <w:szCs w:val="22"/>
          <w:u w:val="none"/>
          <w:shd w:fill="auto" w:val="clear"/>
          <w:vertAlign w:val="baseline"/>
          <w:rtl w:val="0"/>
        </w:rPr>
        <w:t xml:space="preserve">Key usage scenario / user story:</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(1 short narrative: who, where, why they open the app)</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pPr>
      <w:r w:rsidDel="00000000" w:rsidR="00000000" w:rsidRPr="00000000">
        <w:rPr>
          <w:rtl w:val="0"/>
        </w:rPr>
        <w:t xml:space="preserve">A student is in a lecture and the professor draws a diagram on the board. Rather than switching to a separate whiteboard app, they open Quill, sketch the diagram directly into their lecture note, and later convert the key definitions in that note into flashcards for spaced review, also reviewing the first few due cards from their watch on the walk out of the building.</w:t>
      </w:r>
    </w:p>
    <w:p w:rsidR="00000000" w:rsidDel="00000000" w:rsidP="00000000" w:rsidRDefault="00000000" w:rsidRPr="00000000" w14:paraId="0000001B">
      <w:pPr>
        <w:pStyle w:val="Heading2"/>
        <w:numPr>
          <w:ilvl w:val="1"/>
          <w:numId w:val="5"/>
        </w:numPr>
        <w:ind w:left="792" w:hanging="432"/>
      </w:pPr>
      <w:r w:rsidDel="00000000" w:rsidR="00000000" w:rsidRPr="00000000">
        <w:rPr>
          <w:rtl w:val="0"/>
        </w:rPr>
        <w:t xml:space="preserve">Mockups</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Include at least 2-3 key workflows (low-fidelity is fine: hand-drawn/scanned, Figma, Excalidraw, or AI-generated – tool is your choice, just report what you used).</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For each mockup, add one sentence: which user </w:t>
      </w:r>
      <w:r w:rsidDel="00000000" w:rsidR="00000000" w:rsidRPr="00000000">
        <w:rPr>
          <w:rtl w:val="0"/>
        </w:rPr>
        <w:t xml:space="preserve">needs</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(from 2.1) does this screen/workflow address?</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If AI was used to generate or refine mockups, name the tool here (detailed reflection goes in Section 4.2).</w:t>
      </w:r>
    </w:p>
    <w:p w:rsidR="00000000" w:rsidDel="00000000" w:rsidP="00000000" w:rsidRDefault="00000000" w:rsidRPr="00000000" w14:paraId="0000001F">
      <w:pPr>
        <w:spacing w:after="12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800"/>
        <w:gridCol w:w="3360"/>
        <w:tblGridChange w:id="0">
          <w:tblGrid>
            <w:gridCol w:w="2200"/>
            <w:gridCol w:w="3800"/>
            <w:gridCol w:w="3360"/>
          </w:tblGrid>
        </w:tblGridChange>
      </w:tblGrid>
      <w:tr>
        <w:trPr>
          <w:cantSplit w:val="0"/>
          <w:trHeight w:val="234" w:hRule="atLeast"/>
          <w:tblHeader w:val="1"/>
        </w:trPr>
        <w:tc>
          <w:tcPr>
            <w:tcBorders>
              <w:top w:color="bfbfbf" w:space="0" w:sz="4" w:val="single"/>
              <w:left w:color="bfbfbf" w:space="0" w:sz="4" w:val="single"/>
              <w:bottom w:color="bfbfbf" w:space="0" w:sz="4" w:val="single"/>
              <w:right w:color="bfbfbf" w:space="0" w:sz="4" w:val="single"/>
            </w:tcBorders>
            <w:shd w:fill="b31a1b"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b w:val="1"/>
                <w:bCs w:val="1"/>
                <w:color w:val="ffffff"/>
                <w:sz w:val="20"/>
                <w:szCs w:val="20"/>
                <w:rtl w:val="0"/>
              </w:rPr>
              <w:t xml:space="preserve">Screen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31a1b"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b w:val="1"/>
                <w:bCs w:val="1"/>
                <w:color w:val="ffffff"/>
                <w:sz w:val="20"/>
                <w:szCs w:val="20"/>
                <w:rtl w:val="0"/>
              </w:rPr>
              <w:t xml:space="preserve">Mockup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31a1b"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b w:val="1"/>
                <w:bCs w:val="1"/>
                <w:color w:val="ffffff"/>
                <w:sz w:val="20"/>
                <w:szCs w:val="20"/>
                <w:rtl w:val="0"/>
              </w:rPr>
              <w:t xml:space="preserve">Addresses which user need?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3">
            <w:pPr>
              <w:rPr>
                <w:sz w:val="20"/>
                <w:szCs w:val="20"/>
              </w:rPr>
            </w:pPr>
            <w:r w:rsidDel="00000000" w:rsidR="00000000" w:rsidRPr="00000000">
              <w:rPr>
                <w:sz w:val="20"/>
                <w:szCs w:val="20"/>
                <w:rtl w:val="0"/>
              </w:rPr>
              <w:t xml:space="preserve">Home Page (Morning Theme)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4">
            <w:pPr>
              <w:rPr>
                <w:sz w:val="20"/>
                <w:szCs w:val="20"/>
              </w:rPr>
            </w:pPr>
            <w:r w:rsidDel="00000000" w:rsidR="00000000" w:rsidRPr="00000000">
              <w:rPr>
                <w:sz w:val="20"/>
                <w:szCs w:val="20"/>
                <w:rtl w:val="0"/>
              </w:rPr>
              <w:t xml:space="preserve"> Made without AI in Figma</w:t>
            </w:r>
            <w:r w:rsidDel="00000000" w:rsidR="00000000" w:rsidRPr="00000000">
              <w:rPr>
                <w:sz w:val="20"/>
                <w:szCs w:val="20"/>
              </w:rPr>
              <w:drawing>
                <wp:inline distB="114300" distT="114300" distL="114300" distR="114300">
                  <wp:extent cx="2257425" cy="488950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57425" cy="4889500"/>
                          </a:xfrm>
                          <a:prstGeom prst="rect"/>
                          <a:ln/>
                        </pic:spPr>
                      </pic:pic>
                    </a:graphicData>
                  </a:graphic>
                </wp:inline>
              </w:drawing>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5">
            <w:pPr>
              <w:rPr>
                <w:sz w:val="20"/>
                <w:szCs w:val="20"/>
              </w:rPr>
            </w:pPr>
            <w:r w:rsidDel="00000000" w:rsidR="00000000" w:rsidRPr="00000000">
              <w:rPr>
                <w:sz w:val="20"/>
                <w:szCs w:val="20"/>
                <w:rtl w:val="0"/>
              </w:rPr>
              <w:t xml:space="preserve">Pinned notes, Collections</w:t>
            </w:r>
          </w:p>
          <w:p w:rsidR="00000000" w:rsidDel="00000000" w:rsidP="00000000" w:rsidRDefault="00000000" w:rsidRPr="00000000" w14:paraId="00000026">
            <w:pPr>
              <w:rPr>
                <w:sz w:val="20"/>
                <w:szCs w:val="20"/>
              </w:rPr>
            </w:pPr>
            <w:r w:rsidDel="00000000" w:rsidR="00000000" w:rsidRPr="00000000">
              <w:rPr>
                <w:sz w:val="20"/>
                <w:szCs w:val="20"/>
                <w:rtl w:val="0"/>
              </w:rPr>
              <w:t xml:space="preserve">Notes, Whiteboard, and search/filter bar for notes and collections. </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7">
            <w:pPr>
              <w:rPr>
                <w:sz w:val="20"/>
                <w:szCs w:val="20"/>
              </w:rPr>
            </w:pPr>
            <w:r w:rsidDel="00000000" w:rsidR="00000000" w:rsidRPr="00000000">
              <w:rPr>
                <w:sz w:val="20"/>
                <w:szCs w:val="20"/>
                <w:rtl w:val="0"/>
              </w:rPr>
              <w:t xml:space="preserve">Note editor – QA block</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8">
            <w:pPr>
              <w:rPr>
                <w:sz w:val="20"/>
                <w:szCs w:val="20"/>
              </w:rPr>
            </w:pPr>
            <w:r w:rsidDel="00000000" w:rsidR="00000000" w:rsidRPr="00000000">
              <w:rPr>
                <w:sz w:val="20"/>
                <w:szCs w:val="20"/>
                <w:rtl w:val="0"/>
              </w:rPr>
              <w:t xml:space="preserve"> Made without AI in Figma</w:t>
            </w:r>
            <w:r w:rsidDel="00000000" w:rsidR="00000000" w:rsidRPr="00000000">
              <w:rPr>
                <w:sz w:val="20"/>
                <w:szCs w:val="20"/>
              </w:rPr>
              <w:drawing>
                <wp:inline distB="114300" distT="114300" distL="114300" distR="114300">
                  <wp:extent cx="2257425" cy="17018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57425" cy="1701800"/>
                          </a:xfrm>
                          <a:prstGeom prst="rect"/>
                          <a:ln/>
                        </pic:spPr>
                      </pic:pic>
                    </a:graphicData>
                  </a:graphic>
                </wp:inline>
              </w:drawing>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9">
            <w:pPr>
              <w:rPr>
                <w:sz w:val="20"/>
                <w:szCs w:val="20"/>
              </w:rPr>
            </w:pPr>
            <w:r w:rsidDel="00000000" w:rsidR="00000000" w:rsidRPr="00000000">
              <w:rPr>
                <w:sz w:val="20"/>
                <w:szCs w:val="20"/>
                <w:rtl w:val="0"/>
              </w:rPr>
              <w:t xml:space="preserve">QA blocks on notes for flashcards and quizzes implementation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A">
            <w:pPr>
              <w:rPr>
                <w:sz w:val="20"/>
                <w:szCs w:val="20"/>
              </w:rPr>
            </w:pPr>
            <w:r w:rsidDel="00000000" w:rsidR="00000000" w:rsidRPr="00000000">
              <w:rPr>
                <w:sz w:val="20"/>
                <w:szCs w:val="20"/>
                <w:rtl w:val="0"/>
              </w:rPr>
              <w:t xml:space="preserve">Collection detail Page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B">
            <w:pPr>
              <w:rPr>
                <w:sz w:val="20"/>
                <w:szCs w:val="20"/>
              </w:rPr>
            </w:pPr>
            <w:r w:rsidDel="00000000" w:rsidR="00000000" w:rsidRPr="00000000">
              <w:rPr>
                <w:sz w:val="20"/>
                <w:szCs w:val="20"/>
                <w:rtl w:val="0"/>
              </w:rPr>
              <w:t xml:space="preserve"> Made without AI in Figma</w:t>
            </w:r>
            <w:r w:rsidDel="00000000" w:rsidR="00000000" w:rsidRPr="00000000">
              <w:rPr>
                <w:sz w:val="20"/>
                <w:szCs w:val="20"/>
              </w:rPr>
              <w:drawing>
                <wp:inline distB="114300" distT="114300" distL="114300" distR="114300">
                  <wp:extent cx="2257425" cy="48895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257425" cy="4889500"/>
                          </a:xfrm>
                          <a:prstGeom prst="rect"/>
                          <a:ln/>
                        </pic:spPr>
                      </pic:pic>
                    </a:graphicData>
                  </a:graphic>
                </wp:inline>
              </w:drawing>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C">
            <w:pPr>
              <w:rPr>
                <w:sz w:val="20"/>
                <w:szCs w:val="20"/>
              </w:rPr>
            </w:pPr>
            <w:r w:rsidDel="00000000" w:rsidR="00000000" w:rsidRPr="00000000">
              <w:rPr>
                <w:sz w:val="20"/>
                <w:szCs w:val="20"/>
                <w:rtl w:val="0"/>
              </w:rPr>
              <w:t xml:space="preserve">Organise notes into collections, and search bar for notes within the collection along with options to add or create new notes. </w:t>
            </w:r>
          </w:p>
        </w:tc>
      </w:tr>
    </w:tbl>
    <w:p w:rsidR="00000000" w:rsidDel="00000000" w:rsidP="00000000" w:rsidRDefault="00000000" w:rsidRPr="00000000" w14:paraId="0000002D">
      <w:pPr>
        <w:spacing w:before="200" w:lineRule="auto"/>
        <w:rPr/>
      </w:pPr>
      <w:r w:rsidDel="00000000" w:rsidR="00000000" w:rsidRPr="00000000">
        <w:rPr>
          <w:rtl w:val="0"/>
        </w:rPr>
      </w:r>
    </w:p>
    <w:p w:rsidR="00000000" w:rsidDel="00000000" w:rsidP="00000000" w:rsidRDefault="00000000" w:rsidRPr="00000000" w14:paraId="0000002E">
      <w:pPr>
        <w:pStyle w:val="Heading2"/>
        <w:numPr>
          <w:ilvl w:val="1"/>
          <w:numId w:val="5"/>
        </w:numPr>
        <w:ind w:left="792" w:hanging="432"/>
      </w:pPr>
      <w:r w:rsidDel="00000000" w:rsidR="00000000" w:rsidRPr="00000000">
        <w:rPr>
          <w:rtl w:val="0"/>
        </w:rPr>
        <w:t xml:space="preserve">Design Rationale</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What did you deliberately leave out / simplify, and why?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pPr>
      <w:r w:rsidDel="00000000" w:rsidR="00000000" w:rsidRPr="00000000">
        <w:rPr>
          <w:rtl w:val="0"/>
        </w:rPr>
      </w:r>
    </w:p>
    <w:p w:rsidR="00000000" w:rsidDel="00000000" w:rsidP="00000000" w:rsidRDefault="00000000" w:rsidRPr="00000000" w14:paraId="00000031">
      <w:pPr>
        <w:spacing w:after="60" w:lineRule="auto"/>
        <w:ind w:left="720" w:firstLine="0"/>
        <w:rPr>
          <w:sz w:val="20"/>
          <w:szCs w:val="20"/>
        </w:rPr>
      </w:pPr>
      <w:r w:rsidDel="00000000" w:rsidR="00000000" w:rsidRPr="00000000">
        <w:rPr>
          <w:b w:val="1"/>
          <w:bCs w:val="1"/>
          <w:sz w:val="20"/>
          <w:szCs w:val="20"/>
          <w:rtl w:val="0"/>
        </w:rPr>
        <w:t xml:space="preserve">No cloud sync or account system </w:t>
      </w:r>
      <w:r w:rsidDel="00000000" w:rsidR="00000000" w:rsidRPr="00000000">
        <w:rPr>
          <w:sz w:val="20"/>
          <w:szCs w:val="20"/>
          <w:rtl w:val="0"/>
        </w:rPr>
        <w:t xml:space="preserve">- All data is local with SQLite; whiteboard collaboration uses peer-to-peer nearby Connections instead of a server or planned nfc, trading multi-device continuity for zero-infrastructure offline use.</w:t>
      </w:r>
    </w:p>
    <w:p w:rsidR="00000000" w:rsidDel="00000000" w:rsidP="00000000" w:rsidRDefault="00000000" w:rsidRPr="00000000" w14:paraId="00000032">
      <w:pPr>
        <w:spacing w:after="60" w:lineRule="auto"/>
        <w:ind w:left="720" w:firstLine="0"/>
        <w:rPr>
          <w:sz w:val="20"/>
          <w:szCs w:val="20"/>
        </w:rPr>
      </w:pPr>
      <w:r w:rsidDel="00000000" w:rsidR="00000000" w:rsidRPr="00000000">
        <w:rPr>
          <w:rtl w:val="0"/>
        </w:rPr>
      </w:r>
    </w:p>
    <w:p w:rsidR="00000000" w:rsidDel="00000000" w:rsidP="00000000" w:rsidRDefault="00000000" w:rsidRPr="00000000" w14:paraId="00000033">
      <w:pPr>
        <w:spacing w:after="60" w:lineRule="auto"/>
        <w:ind w:left="720" w:firstLine="0"/>
        <w:rPr>
          <w:sz w:val="20"/>
          <w:szCs w:val="20"/>
        </w:rPr>
      </w:pPr>
      <w:r w:rsidDel="00000000" w:rsidR="00000000" w:rsidRPr="00000000">
        <w:rPr>
          <w:b w:val="1"/>
          <w:bCs w:val="1"/>
          <w:sz w:val="20"/>
          <w:szCs w:val="20"/>
          <w:rtl w:val="0"/>
        </w:rPr>
        <w:t xml:space="preserve">No Room/DataStore - </w:t>
      </w:r>
      <w:r w:rsidDel="00000000" w:rsidR="00000000" w:rsidRPr="00000000">
        <w:rPr>
          <w:sz w:val="20"/>
          <w:szCs w:val="20"/>
          <w:rtl w:val="0"/>
        </w:rPr>
        <w:t xml:space="preserve">P</w:t>
      </w:r>
      <w:r w:rsidDel="00000000" w:rsidR="00000000" w:rsidRPr="00000000">
        <w:rPr>
          <w:sz w:val="20"/>
          <w:szCs w:val="20"/>
          <w:rtl w:val="0"/>
        </w:rPr>
        <w:t xml:space="preserve">ersistence is a hand-rolled SQLiteOpenHelper layer with repository classes wrapping raw Cursor/ContentValues, and a single-threaded AppExecutors to avoid fighting SQLite's writer lock. This was a deliberate simplification to keep the threading model predictable rather than introducing full reactive (Flow/LiveData) data layers.</w:t>
      </w:r>
    </w:p>
    <w:p w:rsidR="00000000" w:rsidDel="00000000" w:rsidP="00000000" w:rsidRDefault="00000000" w:rsidRPr="00000000" w14:paraId="00000034">
      <w:pPr>
        <w:spacing w:after="60" w:lineRule="auto"/>
        <w:ind w:left="720" w:firstLine="0"/>
        <w:rPr>
          <w:sz w:val="20"/>
          <w:szCs w:val="20"/>
        </w:rPr>
      </w:pPr>
      <w:r w:rsidDel="00000000" w:rsidR="00000000" w:rsidRPr="00000000">
        <w:rPr>
          <w:rtl w:val="0"/>
        </w:rPr>
      </w:r>
    </w:p>
    <w:p w:rsidR="00000000" w:rsidDel="00000000" w:rsidP="00000000" w:rsidRDefault="00000000" w:rsidRPr="00000000" w14:paraId="00000035">
      <w:pPr>
        <w:spacing w:after="6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36">
      <w:pPr>
        <w:spacing w:after="6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37">
      <w:pPr>
        <w:spacing w:after="60" w:lineRule="auto"/>
        <w:ind w:left="720" w:firstLine="0"/>
        <w:rPr>
          <w:b w:val="1"/>
          <w:bCs w:val="1"/>
          <w:sz w:val="20"/>
          <w:szCs w:val="20"/>
        </w:rPr>
      </w:pPr>
      <w:r w:rsidDel="00000000" w:rsidR="00000000" w:rsidRPr="00000000">
        <w:rPr>
          <w:b w:val="1"/>
          <w:bCs w:val="1"/>
          <w:sz w:val="20"/>
          <w:szCs w:val="20"/>
          <w:rtl w:val="0"/>
        </w:rPr>
        <w:t xml:space="preserve">Whiteboard Picture-in-Picture does not support drawing while in PIP - </w:t>
      </w:r>
      <w:r w:rsidDel="00000000" w:rsidR="00000000" w:rsidRPr="00000000">
        <w:rPr>
          <w:sz w:val="20"/>
          <w:szCs w:val="20"/>
          <w:rtl w:val="0"/>
        </w:rPr>
        <w:t xml:space="preserve">E</w:t>
      </w:r>
      <w:r w:rsidDel="00000000" w:rsidR="00000000" w:rsidRPr="00000000">
        <w:rPr>
          <w:sz w:val="20"/>
          <w:szCs w:val="20"/>
          <w:rtl w:val="0"/>
        </w:rPr>
        <w:t xml:space="preserve">xplained in the UX decision we made differently than one AI suggested; this was consciously scoped down rather than solved with a heavier overlay-window rework.</w:t>
      </w:r>
      <w:r w:rsidDel="00000000" w:rsidR="00000000" w:rsidRPr="00000000">
        <w:rPr>
          <w:rtl w:val="0"/>
        </w:rPr>
      </w:r>
    </w:p>
    <w:p w:rsidR="00000000" w:rsidDel="00000000" w:rsidP="00000000" w:rsidRDefault="00000000" w:rsidRPr="00000000" w14:paraId="00000038">
      <w:pPr>
        <w:spacing w:after="6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39">
      <w:pPr>
        <w:spacing w:after="60" w:lineRule="auto"/>
        <w:ind w:left="720" w:firstLine="0"/>
        <w:rPr>
          <w:sz w:val="20"/>
          <w:szCs w:val="20"/>
        </w:rPr>
      </w:pPr>
      <w:r w:rsidDel="00000000" w:rsidR="00000000" w:rsidRPr="00000000">
        <w:rPr>
          <w:b w:val="1"/>
          <w:bCs w:val="1"/>
          <w:sz w:val="20"/>
          <w:szCs w:val="20"/>
          <w:rtl w:val="0"/>
        </w:rPr>
        <w:t xml:space="preserve">No live collaborative note editing - </w:t>
      </w:r>
      <w:r w:rsidDel="00000000" w:rsidR="00000000" w:rsidRPr="00000000">
        <w:rPr>
          <w:sz w:val="20"/>
          <w:szCs w:val="20"/>
          <w:rtl w:val="0"/>
        </w:rPr>
        <w:t xml:space="preserve">Notes are shared as .quill bundles and imported as new notes with new IDs, so each person has an independent copy. Live collaboration is limited to whiteboards because their immutable, ID-based, append-only strokes are simple to synchronise, while concurrent rich-text editing would require a much more complex conflict-resolution system.</w:t>
      </w:r>
    </w:p>
    <w:p w:rsidR="00000000" w:rsidDel="00000000" w:rsidP="00000000" w:rsidRDefault="00000000" w:rsidRPr="00000000" w14:paraId="0000003A">
      <w:pPr>
        <w:spacing w:after="60" w:lineRule="auto"/>
        <w:ind w:left="720" w:firstLine="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What’s one UX decision you made that an AI assistant suggested differently — and why did you override it (or not)?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sz w:val="20"/>
          <w:szCs w:val="20"/>
        </w:rPr>
      </w:pPr>
      <w:r w:rsidDel="00000000" w:rsidR="00000000" w:rsidRPr="00000000">
        <w:rPr>
          <w:sz w:val="20"/>
          <w:szCs w:val="20"/>
          <w:rtl w:val="0"/>
        </w:rPr>
        <w:t xml:space="preserve">When asked to make the whiteboard drawable while in Picture-in-Picture mode, the AI assistant explained this is impossible with Android's system PIP by platform design (PIP surfaces are touch-inert) and that true interactivity would require abandoning system PIP for a SYSTEM_ALERT_WINDOW overlay, a substantially larger rework. Rather than picking a direction unilaterally, it presented the trade-off and let the team decide. The team chose to keep system PIP with tap-to-expand instead of taking on the overlay-window rework, prioritizing shipping a working feature over a marginal interaction improvement.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sz w:val="20"/>
          <w:szCs w:val="20"/>
        </w:rPr>
      </w:pPr>
      <w:r w:rsidDel="00000000" w:rsidR="00000000" w:rsidRPr="00000000">
        <w:rPr>
          <w:sz w:val="20"/>
          <w:szCs w:val="20"/>
          <w:rtl w:val="0"/>
        </w:rPr>
        <w:t xml:space="preserve">When in PIP users can see the whiteboard area where the last stroke was made, also changes by others around the area continuously.</w:t>
      </w:r>
    </w:p>
    <w:p w:rsidR="00000000" w:rsidDel="00000000" w:rsidP="00000000" w:rsidRDefault="00000000" w:rsidRPr="00000000" w14:paraId="0000003E">
      <w:pPr>
        <w:pBdr>
          <w:bottom w:color="bfbfbf" w:space="1" w:sz="6" w:val="single"/>
        </w:pBdr>
        <w:spacing w:after="120" w:before="120" w:lineRule="auto"/>
        <w:rPr/>
      </w:pPr>
      <w:r w:rsidDel="00000000" w:rsidR="00000000" w:rsidRPr="00000000">
        <w:rPr>
          <w:rtl w:val="0"/>
        </w:rPr>
      </w:r>
    </w:p>
    <w:p w:rsidR="00000000" w:rsidDel="00000000" w:rsidP="00000000" w:rsidRDefault="00000000" w:rsidRPr="00000000" w14:paraId="0000003F">
      <w:pPr>
        <w:pStyle w:val="Heading1"/>
        <w:numPr>
          <w:ilvl w:val="0"/>
          <w:numId w:val="5"/>
        </w:numPr>
        <w:ind w:left="360" w:hanging="360"/>
      </w:pPr>
      <w:r w:rsidDel="00000000" w:rsidR="00000000" w:rsidRPr="00000000">
        <w:rPr>
          <w:rtl w:val="0"/>
        </w:rPr>
        <w:t xml:space="preserve">System Architecture Diagram</w:t>
      </w:r>
      <w:r w:rsidDel="00000000" w:rsidR="00000000" w:rsidRPr="00000000">
        <w:rPr>
          <w:rtl w:val="0"/>
        </w:rPr>
      </w:r>
    </w:p>
    <w:p w:rsidR="00000000" w:rsidDel="00000000" w:rsidP="00000000" w:rsidRDefault="00000000" w:rsidRPr="00000000" w14:paraId="00000040">
      <w:pPr>
        <w:pStyle w:val="Heading2"/>
        <w:numPr>
          <w:ilvl w:val="1"/>
          <w:numId w:val="5"/>
        </w:numPr>
        <w:ind w:left="792" w:hanging="432"/>
      </w:pPr>
      <w:r w:rsidDel="00000000" w:rsidR="00000000" w:rsidRPr="00000000">
        <w:rPr>
          <w:rtl w:val="0"/>
        </w:rPr>
        <w:t xml:space="preserve">Architecture Justification</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Why this structure?</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What alternative did you consider, and why did you reject it?</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Walk-through: trace one user action (from 2.1) through every component in the diagram.</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center"/>
        <w:rPr>
          <w:b w:val="1"/>
          <w:bCs w:val="1"/>
          <w:i w:val="0"/>
          <w:iCs w:val="0"/>
          <w:smallCaps w:val="0"/>
          <w:strike w:val="0"/>
          <w:color w:val="444444"/>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center"/>
        <w:rPr>
          <w:b w:val="1"/>
          <w:bCs w:val="1"/>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center"/>
        <w:rPr/>
      </w:pPr>
      <w:r w:rsidDel="00000000" w:rsidR="00000000" w:rsidRPr="00000000">
        <w:rPr>
          <w:b w:val="1"/>
          <w:bCs w:val="1"/>
          <w:rtl w:val="0"/>
        </w:rPr>
        <w:t xml:space="preserve">High-Level Modules and Package Overview</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center"/>
        <w:rPr>
          <w:b w:val="1"/>
          <w:bCs w:val="1"/>
        </w:rPr>
      </w:pPr>
      <w:r w:rsidDel="00000000" w:rsidR="00000000" w:rsidRPr="00000000">
        <w:rPr>
          <w:b w:val="1"/>
          <w:bCs w:val="1"/>
        </w:rPr>
        <w:drawing>
          <wp:inline distB="114300" distT="114300" distL="114300" distR="114300">
            <wp:extent cx="5456400" cy="772260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56400" cy="772260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49">
      <w:pPr>
        <w:spacing w:after="60" w:lineRule="auto"/>
        <w:ind w:left="720" w:firstLine="0"/>
        <w:rPr>
          <w:sz w:val="20"/>
          <w:szCs w:val="20"/>
        </w:rPr>
      </w:pPr>
      <w:r w:rsidDel="00000000" w:rsidR="00000000" w:rsidRPr="00000000">
        <w:rPr>
          <w:sz w:val="20"/>
          <w:szCs w:val="20"/>
          <w:rtl w:val="0"/>
        </w:rPr>
        <w:t xml:space="preserve">The system is three Gradle modules because two of its surfaces run as separate applications on separate devices while sharing one piece of logic that must not diverge. </w:t>
      </w:r>
      <w:r w:rsidDel="00000000" w:rsidR="00000000" w:rsidRPr="00000000">
        <w:rPr>
          <w:b w:val="1"/>
          <w:bCs w:val="1"/>
          <w:sz w:val="20"/>
          <w:szCs w:val="20"/>
          <w:rtl w:val="0"/>
        </w:rPr>
        <w:t xml:space="preserve">:app</w:t>
      </w:r>
      <w:r w:rsidDel="00000000" w:rsidR="00000000" w:rsidRPr="00000000">
        <w:rPr>
          <w:sz w:val="20"/>
          <w:szCs w:val="20"/>
          <w:rtl w:val="0"/>
        </w:rPr>
        <w:t xml:space="preserve"> holds everything that needs Android — the screens, the  repositories, the SQLite helper, the widgets are organised into packages whose dependencies run strictly downward, so data/ never imports ui/ or widget/. </w:t>
      </w:r>
      <w:r w:rsidDel="00000000" w:rsidR="00000000" w:rsidRPr="00000000">
        <w:rPr>
          <w:b w:val="1"/>
          <w:bCs w:val="1"/>
          <w:sz w:val="20"/>
          <w:szCs w:val="20"/>
          <w:rtl w:val="0"/>
        </w:rPr>
        <w:t xml:space="preserve">:shared</w:t>
      </w:r>
      <w:r w:rsidDel="00000000" w:rsidR="00000000" w:rsidRPr="00000000">
        <w:rPr>
          <w:sz w:val="20"/>
          <w:szCs w:val="20"/>
          <w:rtl w:val="0"/>
        </w:rPr>
        <w:t xml:space="preserve"> is the one module compiled into both applications. </w:t>
      </w:r>
      <w:r w:rsidDel="00000000" w:rsidR="00000000" w:rsidRPr="00000000">
        <w:rPr>
          <w:b w:val="1"/>
          <w:bCs w:val="1"/>
          <w:sz w:val="20"/>
          <w:szCs w:val="20"/>
          <w:rtl w:val="0"/>
        </w:rPr>
        <w:t xml:space="preserve">:wear</w:t>
      </w:r>
      <w:r w:rsidDel="00000000" w:rsidR="00000000" w:rsidRPr="00000000">
        <w:rPr>
          <w:sz w:val="20"/>
          <w:szCs w:val="20"/>
          <w:rtl w:val="0"/>
        </w:rPr>
        <w:t xml:space="preserve"> then contains no data layer at all: no repository, no database, no cache, because the DataItem published by mse.quill.data.wear is the store, and a second copy could only ever disagree with the first.</w:t>
      </w:r>
    </w:p>
    <w:p w:rsidR="00000000" w:rsidDel="00000000" w:rsidP="00000000" w:rsidRDefault="00000000" w:rsidRPr="00000000" w14:paraId="0000004A">
      <w:pPr>
        <w:spacing w:after="60" w:lineRule="auto"/>
        <w:ind w:left="720" w:firstLine="0"/>
        <w:rPr>
          <w:sz w:val="20"/>
          <w:szCs w:val="20"/>
        </w:rPr>
      </w:pPr>
      <w:r w:rsidDel="00000000" w:rsidR="00000000" w:rsidRPr="00000000">
        <w:rPr>
          <w:rtl w:val="0"/>
        </w:rPr>
      </w:r>
    </w:p>
    <w:p w:rsidR="00000000" w:rsidDel="00000000" w:rsidP="00000000" w:rsidRDefault="00000000" w:rsidRPr="00000000" w14:paraId="0000004B">
      <w:pPr>
        <w:spacing w:after="60" w:lineRule="auto"/>
        <w:ind w:left="720" w:firstLine="0"/>
        <w:rPr>
          <w:sz w:val="20"/>
          <w:szCs w:val="20"/>
        </w:rPr>
      </w:pPr>
      <w:r w:rsidDel="00000000" w:rsidR="00000000" w:rsidRPr="00000000">
        <w:rPr>
          <w:sz w:val="20"/>
          <w:szCs w:val="20"/>
          <w:rtl w:val="0"/>
        </w:rPr>
        <w:t xml:space="preserve">The only part of the project where we move away from the “one language, Java” approach is for the WearOS Companion. The original plan was to use Java for as much as possible: the tile and complication can both be built as normal Java Android services, and Kotlin would only be introduced later for the Compose review screen. However, the tile libraries made that difficult. The Material 2.5 library, protolayout-material, provides Java builders, while the Material 3 library, protolayout-material3, is Kotlin-only. Since we wanted the watch tile to follow the same Material 3 design as the rest of the app, using Java would mean falling back to Material 2.5.</w:t>
      </w:r>
    </w:p>
    <w:p w:rsidR="00000000" w:rsidDel="00000000" w:rsidP="00000000" w:rsidRDefault="00000000" w:rsidRPr="00000000" w14:paraId="0000004C">
      <w:pPr>
        <w:spacing w:after="60" w:lineRule="auto"/>
        <w:ind w:left="720" w:firstLine="0"/>
        <w:rPr/>
      </w:pPr>
      <w:r w:rsidDel="00000000" w:rsidR="00000000" w:rsidRPr="00000000">
        <w:rPr>
          <w:sz w:val="20"/>
          <w:szCs w:val="20"/>
          <w:rtl w:val="0"/>
        </w:rPr>
        <w:t xml:space="preserve">The Java :shared module can also be used directly from Kotlin, so there is no major issue with the two languages working together.</w:t>
      </w:r>
      <w:r w:rsidDel="00000000" w:rsidR="00000000" w:rsidRPr="00000000">
        <w:rPr>
          <w:rtl w:val="0"/>
        </w:rPr>
      </w:r>
    </w:p>
    <w:tbl>
      <w:tblPr>
        <w:tblStyle w:val="Table3"/>
        <w:tblW w:w="88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5130"/>
        <w:tblGridChange w:id="0">
          <w:tblGrid>
            <w:gridCol w:w="3750"/>
            <w:gridCol w:w="5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b w:val="1"/>
                <w:bCs w:val="1"/>
              </w:rPr>
            </w:pPr>
            <w:r w:rsidDel="00000000" w:rsidR="00000000" w:rsidRPr="00000000">
              <w:rPr>
                <w:b w:val="1"/>
                <w:bCs w:val="1"/>
                <w:rtl w:val="0"/>
              </w:rPr>
              <w:t xml:space="preserve">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b w:val="1"/>
                <w:bCs w:val="1"/>
              </w:rPr>
            </w:pPr>
            <w:r w:rsidDel="00000000" w:rsidR="00000000" w:rsidRPr="00000000">
              <w:rPr>
                <w:b w:val="1"/>
                <w:bCs w:val="1"/>
                <w:rtl w:val="0"/>
              </w:rPr>
              <w:t xml:space="preserve">Reason for Rejection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sz w:val="20"/>
                <w:szCs w:val="20"/>
              </w:rPr>
            </w:pPr>
            <w:r w:rsidDel="00000000" w:rsidR="00000000" w:rsidRPr="00000000">
              <w:rPr>
                <w:sz w:val="20"/>
                <w:szCs w:val="20"/>
                <w:rtl w:val="0"/>
              </w:rPr>
              <w:t xml:space="preserve">Java :wear on Material 2.5 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Keeps the project single-language for longer. Rejected because the watch would sit off the app's own design system, and the boundary arrives anyway with the review screen, a postponement that  costs a visible inconsistency.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sz w:val="20"/>
                <w:szCs w:val="20"/>
              </w:rPr>
            </w:pPr>
            <w:r w:rsidDel="00000000" w:rsidR="00000000" w:rsidRPr="00000000">
              <w:rPr>
                <w:sz w:val="20"/>
                <w:szCs w:val="20"/>
                <w:rtl w:val="0"/>
              </w:rPr>
              <w:t xml:space="preserve">Kotlin for :app too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A rewrite of a working Java codebase for no behavioural gain, and it would take a lot of time for regression of already implemented features.</w:t>
            </w:r>
          </w:p>
        </w:tc>
      </w:tr>
    </w:tbl>
    <w:p w:rsidR="00000000" w:rsidDel="00000000" w:rsidP="00000000" w:rsidRDefault="00000000" w:rsidRPr="00000000" w14:paraId="00000053">
      <w:pPr>
        <w:spacing w:after="60" w:lineRule="auto"/>
        <w:ind w:left="720" w:firstLine="0"/>
        <w:rPr>
          <w:b w:val="1"/>
          <w:bCs w:val="1"/>
        </w:rPr>
      </w:pPr>
      <w:r w:rsidDel="00000000" w:rsidR="00000000" w:rsidRPr="00000000">
        <w:rPr>
          <w:rtl w:val="0"/>
        </w:rPr>
      </w:r>
    </w:p>
    <w:p w:rsidR="00000000" w:rsidDel="00000000" w:rsidP="00000000" w:rsidRDefault="00000000" w:rsidRPr="00000000" w14:paraId="00000054">
      <w:pPr>
        <w:spacing w:after="60" w:lineRule="auto"/>
        <w:ind w:left="0" w:firstLine="720"/>
        <w:rPr>
          <w:sz w:val="20"/>
          <w:szCs w:val="20"/>
        </w:rPr>
      </w:pPr>
      <w:r w:rsidDel="00000000" w:rsidR="00000000" w:rsidRPr="00000000">
        <w:rPr>
          <w:b w:val="1"/>
          <w:bCs w:val="1"/>
          <w:sz w:val="20"/>
          <w:szCs w:val="20"/>
          <w:rtl w:val="0"/>
        </w:rPr>
        <w:t xml:space="preserve">Walk-through: </w:t>
      </w:r>
      <w:r w:rsidDel="00000000" w:rsidR="00000000" w:rsidRPr="00000000">
        <w:rPr>
          <w:sz w:val="20"/>
          <w:szCs w:val="20"/>
          <w:rtl w:val="0"/>
        </w:rPr>
        <w:t xml:space="preserve">the student answers a due card on their watch      </w:t>
      </w:r>
    </w:p>
    <w:p w:rsidR="00000000" w:rsidDel="00000000" w:rsidP="00000000" w:rsidRDefault="00000000" w:rsidRPr="00000000" w14:paraId="00000055">
      <w:pPr>
        <w:spacing w:after="60" w:lineRule="auto"/>
        <w:ind w:left="0" w:firstLine="720"/>
        <w:rPr>
          <w:sz w:val="20"/>
          <w:szCs w:val="20"/>
        </w:rPr>
      </w:pPr>
      <w:r w:rsidDel="00000000" w:rsidR="00000000" w:rsidRPr="00000000">
        <w:rPr>
          <w:sz w:val="20"/>
          <w:szCs w:val="20"/>
          <w:rtl w:val="0"/>
        </w:rPr>
        <w:t xml:space="preserve"> </w:t>
      </w:r>
    </w:p>
    <w:p w:rsidR="00000000" w:rsidDel="00000000" w:rsidP="00000000" w:rsidRDefault="00000000" w:rsidRPr="00000000" w14:paraId="00000056">
      <w:pPr>
        <w:spacing w:after="60" w:lineRule="auto"/>
        <w:ind w:left="720" w:firstLine="0"/>
        <w:rPr>
          <w:sz w:val="20"/>
          <w:szCs w:val="20"/>
        </w:rPr>
      </w:pPr>
      <w:r w:rsidDel="00000000" w:rsidR="00000000" w:rsidRPr="00000000">
        <w:rPr>
          <w:b w:val="1"/>
          <w:bCs w:val="1"/>
          <w:sz w:val="20"/>
          <w:szCs w:val="20"/>
          <w:rtl w:val="0"/>
        </w:rPr>
        <w:t xml:space="preserve">1. mse.quill.wear</w:t>
      </w:r>
      <w:r w:rsidDel="00000000" w:rsidR="00000000" w:rsidRPr="00000000">
        <w:rPr>
          <w:sz w:val="20"/>
          <w:szCs w:val="20"/>
          <w:rtl w:val="0"/>
        </w:rPr>
        <w:t xml:space="preserve"> — DueTileService renders the count; the student opens ReviewActivity and taps correct. There is no database here to consult.</w:t>
      </w:r>
    </w:p>
    <w:p w:rsidR="00000000" w:rsidDel="00000000" w:rsidP="00000000" w:rsidRDefault="00000000" w:rsidRPr="00000000" w14:paraId="00000057">
      <w:pPr>
        <w:spacing w:after="6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58">
      <w:pPr>
        <w:spacing w:after="60" w:lineRule="auto"/>
        <w:ind w:left="720" w:firstLine="0"/>
        <w:rPr>
          <w:sz w:val="20"/>
          <w:szCs w:val="20"/>
        </w:rPr>
      </w:pPr>
      <w:r w:rsidDel="00000000" w:rsidR="00000000" w:rsidRPr="00000000">
        <w:rPr>
          <w:b w:val="1"/>
          <w:bCs w:val="1"/>
          <w:sz w:val="20"/>
          <w:szCs w:val="20"/>
          <w:rtl w:val="0"/>
        </w:rPr>
        <w:t xml:space="preserve">2. mse.quill.sync</w:t>
      </w:r>
      <w:r w:rsidDel="00000000" w:rsidR="00000000" w:rsidRPr="00000000">
        <w:rPr>
          <w:sz w:val="20"/>
          <w:szCs w:val="20"/>
          <w:rtl w:val="0"/>
        </w:rPr>
        <w:t xml:space="preserve"> — AnswerEventKeys defines the message: card id, correct, and the timestamp it was answered at. That last field exists because an answer given at 08:00 may not arrive until 22:00, and anchoring the interval to arrival would silently push the card fourteen hours further out.                                                                                                                                                                    </w:t>
      </w:r>
    </w:p>
    <w:p w:rsidR="00000000" w:rsidDel="00000000" w:rsidP="00000000" w:rsidRDefault="00000000" w:rsidRPr="00000000" w14:paraId="00000059">
      <w:pPr>
        <w:spacing w:after="60" w:lineRule="auto"/>
        <w:ind w:firstLine="720"/>
        <w:rPr>
          <w:sz w:val="20"/>
          <w:szCs w:val="20"/>
        </w:rPr>
      </w:pPr>
      <w:r w:rsidDel="00000000" w:rsidR="00000000" w:rsidRPr="00000000">
        <w:rPr>
          <w:rtl w:val="0"/>
        </w:rPr>
      </w:r>
    </w:p>
    <w:p w:rsidR="00000000" w:rsidDel="00000000" w:rsidP="00000000" w:rsidRDefault="00000000" w:rsidRPr="00000000" w14:paraId="0000005A">
      <w:pPr>
        <w:spacing w:after="60" w:lineRule="auto"/>
        <w:ind w:left="720" w:firstLine="0"/>
        <w:rPr>
          <w:sz w:val="20"/>
          <w:szCs w:val="20"/>
        </w:rPr>
      </w:pPr>
      <w:r w:rsidDel="00000000" w:rsidR="00000000" w:rsidRPr="00000000">
        <w:rPr>
          <w:b w:val="1"/>
          <w:bCs w:val="1"/>
          <w:sz w:val="20"/>
          <w:szCs w:val="20"/>
          <w:rtl w:val="0"/>
        </w:rPr>
        <w:t xml:space="preserve">3. mse.quill.data.wear</w:t>
      </w:r>
      <w:r w:rsidDel="00000000" w:rsidR="00000000" w:rsidRPr="00000000">
        <w:rPr>
          <w:sz w:val="20"/>
          <w:szCs w:val="20"/>
          <w:rtl w:val="0"/>
        </w:rPr>
        <w:t xml:space="preserve"> — WearAnswerListenerService receives it on the phone; the same *Keys class reads it and writes it, which is why the protocol lives in :shared.                                                                  </w:t>
      </w:r>
    </w:p>
    <w:p w:rsidR="00000000" w:rsidDel="00000000" w:rsidP="00000000" w:rsidRDefault="00000000" w:rsidRPr="00000000" w14:paraId="0000005B">
      <w:pPr>
        <w:spacing w:after="60" w:lineRule="auto"/>
        <w:ind w:firstLine="720"/>
        <w:rPr>
          <w:sz w:val="20"/>
          <w:szCs w:val="20"/>
        </w:rPr>
      </w:pPr>
      <w:r w:rsidDel="00000000" w:rsidR="00000000" w:rsidRPr="00000000">
        <w:rPr>
          <w:sz w:val="20"/>
          <w:szCs w:val="20"/>
          <w:rtl w:val="0"/>
        </w:rPr>
        <w:t xml:space="preserve">  </w:t>
      </w:r>
    </w:p>
    <w:p w:rsidR="00000000" w:rsidDel="00000000" w:rsidP="00000000" w:rsidRDefault="00000000" w:rsidRPr="00000000" w14:paraId="0000005C">
      <w:pPr>
        <w:spacing w:after="60" w:lineRule="auto"/>
        <w:ind w:left="720" w:firstLine="0"/>
        <w:rPr>
          <w:sz w:val="20"/>
          <w:szCs w:val="20"/>
        </w:rPr>
      </w:pPr>
      <w:r w:rsidDel="00000000" w:rsidR="00000000" w:rsidRPr="00000000">
        <w:rPr>
          <w:b w:val="1"/>
          <w:bCs w:val="1"/>
          <w:sz w:val="20"/>
          <w:szCs w:val="20"/>
          <w:rtl w:val="0"/>
        </w:rPr>
        <w:t xml:space="preserve">4. mse.quill.study.scheduling</w:t>
      </w:r>
      <w:r w:rsidDel="00000000" w:rsidR="00000000" w:rsidRPr="00000000">
        <w:rPr>
          <w:sz w:val="20"/>
          <w:szCs w:val="20"/>
          <w:rtl w:val="0"/>
        </w:rPr>
        <w:t xml:space="preserve"> — FlashcardScheduler.applyReview advances the card: 1 day, then 6, then interval × easiness. Pure state transitions, the identical compiled class the watch itself links. </w:t>
      </w:r>
    </w:p>
    <w:p w:rsidR="00000000" w:rsidDel="00000000" w:rsidP="00000000" w:rsidRDefault="00000000" w:rsidRPr="00000000" w14:paraId="0000005D">
      <w:pPr>
        <w:spacing w:after="6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5E">
      <w:pPr>
        <w:spacing w:after="60" w:lineRule="auto"/>
        <w:ind w:left="720" w:firstLine="0"/>
        <w:rPr>
          <w:sz w:val="20"/>
          <w:szCs w:val="20"/>
        </w:rPr>
      </w:pPr>
      <w:r w:rsidDel="00000000" w:rsidR="00000000" w:rsidRPr="00000000">
        <w:rPr>
          <w:b w:val="1"/>
          <w:bCs w:val="1"/>
          <w:sz w:val="20"/>
          <w:szCs w:val="20"/>
          <w:rtl w:val="0"/>
        </w:rPr>
        <w:t xml:space="preserve">5. mse.quill.data</w:t>
      </w:r>
      <w:r w:rsidDel="00000000" w:rsidR="00000000" w:rsidRPr="00000000">
        <w:rPr>
          <w:sz w:val="20"/>
          <w:szCs w:val="20"/>
          <w:rtl w:val="0"/>
        </w:rPr>
        <w:t xml:space="preserve"> — FlashcardRepository persists the five SM-2 columns on the single disk thread, then announces the change.</w:t>
      </w:r>
    </w:p>
    <w:p w:rsidR="00000000" w:rsidDel="00000000" w:rsidP="00000000" w:rsidRDefault="00000000" w:rsidRPr="00000000" w14:paraId="0000005F">
      <w:pPr>
        <w:spacing w:after="6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60">
      <w:pPr>
        <w:spacing w:after="60" w:lineRule="auto"/>
        <w:ind w:left="720" w:firstLine="0"/>
        <w:rPr>
          <w:b w:val="1"/>
          <w:bCs w:val="1"/>
        </w:rPr>
      </w:pPr>
      <w:r w:rsidDel="00000000" w:rsidR="00000000" w:rsidRPr="00000000">
        <w:rPr>
          <w:b w:val="1"/>
          <w:bCs w:val="1"/>
          <w:sz w:val="20"/>
          <w:szCs w:val="20"/>
          <w:rtl w:val="0"/>
        </w:rPr>
        <w:t xml:space="preserve">6. mse.quill.widget and mse.quill.data.wear</w:t>
      </w:r>
      <w:r w:rsidDel="00000000" w:rsidR="00000000" w:rsidRPr="00000000">
        <w:rPr>
          <w:sz w:val="20"/>
          <w:szCs w:val="20"/>
          <w:rtl w:val="0"/>
        </w:rPr>
        <w:t xml:space="preserve"> — both subscribe: the Flashcards widget redraws and the projection republishes, without data/ naming either of them. </w:t>
      </w:r>
      <w:r w:rsidDel="00000000" w:rsidR="00000000" w:rsidRPr="00000000">
        <w:br w:type="page"/>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center"/>
        <w:rPr>
          <w:b w:val="1"/>
          <w:bCs w:val="1"/>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center"/>
        <w:rPr>
          <w:b w:val="1"/>
          <w:bCs w:val="1"/>
        </w:rPr>
      </w:pPr>
      <w:r w:rsidDel="00000000" w:rsidR="00000000" w:rsidRPr="00000000">
        <w:rPr>
          <w:b w:val="1"/>
          <w:bCs w:val="1"/>
          <w:rtl w:val="0"/>
        </w:rPr>
        <w:t xml:space="preserve">Layered Diagram for Notes and Flashcards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center"/>
        <w:rPr/>
      </w:pPr>
      <w:r w:rsidDel="00000000" w:rsidR="00000000" w:rsidRPr="00000000">
        <w:rPr/>
        <w:drawing>
          <wp:inline distB="114300" distT="114300" distL="114300" distR="114300">
            <wp:extent cx="4180050" cy="7703649"/>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180050" cy="7703649"/>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center"/>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center"/>
        <w:rPr>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rPr>
          <w:sz w:val="20"/>
          <w:szCs w:val="20"/>
        </w:rPr>
      </w:pPr>
      <w:r w:rsidDel="00000000" w:rsidR="00000000" w:rsidRPr="00000000">
        <w:rPr>
          <w:sz w:val="20"/>
          <w:szCs w:val="20"/>
          <w:rtl w:val="0"/>
        </w:rPr>
        <w:t xml:space="preserve">Notes and flashcards are the basis of the app, every other feature is a surface onto one or the other, so this is the slice of the architecture whose structure matters most, and the one the rest of the codebase follows. The diagram shows three layers whose dependencies point one way only: presentation depends on the data boundary, the data layer implements that boundary, and both reach down into pure-logic classes that depend on nothing.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rPr>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rPr>
          <w:sz w:val="20"/>
          <w:szCs w:val="20"/>
        </w:rPr>
      </w:pPr>
      <w:r w:rsidDel="00000000" w:rsidR="00000000" w:rsidRPr="00000000">
        <w:rPr>
          <w:sz w:val="20"/>
          <w:szCs w:val="20"/>
          <w:rtl w:val="0"/>
        </w:rPr>
        <w:t xml:space="preserve">The two screens are drawn side by side because they are deliberately the same shape twice, the repetition is the argument that this is a rule of the codebase and not one screen's arrangement. Each fragment holds </w:t>
      </w:r>
      <w:r w:rsidDel="00000000" w:rsidR="00000000" w:rsidRPr="00000000">
        <w:rPr>
          <w:i w:val="1"/>
          <w:iCs w:val="1"/>
          <w:sz w:val="20"/>
          <w:szCs w:val="20"/>
          <w:rtl w:val="0"/>
        </w:rPr>
        <w:t xml:space="preserve">NoteStore</w:t>
      </w:r>
      <w:r w:rsidDel="00000000" w:rsidR="00000000" w:rsidRPr="00000000">
        <w:rPr>
          <w:sz w:val="20"/>
          <w:szCs w:val="20"/>
          <w:rtl w:val="0"/>
        </w:rPr>
        <w:t xml:space="preserve"> or </w:t>
      </w:r>
      <w:r w:rsidDel="00000000" w:rsidR="00000000" w:rsidRPr="00000000">
        <w:rPr>
          <w:i w:val="1"/>
          <w:iCs w:val="1"/>
          <w:sz w:val="20"/>
          <w:szCs w:val="20"/>
          <w:rtl w:val="0"/>
        </w:rPr>
        <w:t xml:space="preserve">FlashcardStore</w:t>
      </w:r>
      <w:r w:rsidDel="00000000" w:rsidR="00000000" w:rsidRPr="00000000">
        <w:rPr>
          <w:sz w:val="20"/>
          <w:szCs w:val="20"/>
          <w:rtl w:val="0"/>
        </w:rPr>
        <w:t xml:space="preserve"> rather than the concrete repository, so the only methods a screen can reach are the ones meant for it.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rPr>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rPr>
          <w:sz w:val="20"/>
          <w:szCs w:val="20"/>
        </w:rPr>
      </w:pPr>
      <w:r w:rsidDel="00000000" w:rsidR="00000000" w:rsidRPr="00000000">
        <w:rPr>
          <w:sz w:val="20"/>
          <w:szCs w:val="20"/>
          <w:rtl w:val="0"/>
        </w:rPr>
        <w:t xml:space="preserve">Both are obtained from a static factory </w:t>
      </w:r>
      <w:r w:rsidDel="00000000" w:rsidR="00000000" w:rsidRPr="00000000">
        <w:rPr>
          <w:i w:val="1"/>
          <w:iCs w:val="1"/>
          <w:sz w:val="20"/>
          <w:szCs w:val="20"/>
          <w:rtl w:val="0"/>
        </w:rPr>
        <w:t xml:space="preserve">(Repositories.notes(context))</w:t>
      </w:r>
      <w:r w:rsidDel="00000000" w:rsidR="00000000" w:rsidRPr="00000000">
        <w:rPr>
          <w:sz w:val="20"/>
          <w:szCs w:val="20"/>
          <w:rtl w:val="0"/>
        </w:rPr>
        <w:t xml:space="preserve"> rather than constructed, so no fragment ever names a data class directly. The repositories own the SQL, the transactions and the files, and answer through callbacks delivered back on the main thread, which is why every callback is guarded with </w:t>
      </w:r>
      <w:r w:rsidDel="00000000" w:rsidR="00000000" w:rsidRPr="00000000">
        <w:rPr>
          <w:i w:val="1"/>
          <w:iCs w:val="1"/>
          <w:sz w:val="20"/>
          <w:szCs w:val="20"/>
          <w:rtl w:val="0"/>
        </w:rPr>
        <w:t xml:space="preserve">isAdded()</w:t>
      </w:r>
      <w:r w:rsidDel="00000000" w:rsidR="00000000" w:rsidRPr="00000000">
        <w:rPr>
          <w:sz w:val="20"/>
          <w:szCs w:val="20"/>
          <w:rtl w:val="0"/>
        </w:rPr>
        <w:t xml:space="preserve">: the Handler.post that delivers it cannot be cancelled, so the guard cannot stop a late result arriving, only stop it touching a view that no longer exists. The application layer sits below the data layer rather than between it and the UI, because these classes are called into rather than routed through, and that is precisely what allows them to carry no Android dependency NoteDocument and MarkdownSerializer are separate for the same reason at a smaller scale.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rPr/>
      </w:pPr>
      <w:r w:rsidDel="00000000" w:rsidR="00000000" w:rsidRPr="00000000">
        <w:rPr>
          <w:rtl w:val="0"/>
        </w:rPr>
      </w:r>
    </w:p>
    <w:tbl>
      <w:tblPr>
        <w:tblStyle w:val="Table4"/>
        <w:tblW w:w="88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5130"/>
        <w:tblGridChange w:id="0">
          <w:tblGrid>
            <w:gridCol w:w="3750"/>
            <w:gridCol w:w="5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Reason for Rejection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MVVM - a ViewModel tier between Presentation and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It would remove the </w:t>
            </w:r>
            <w:r w:rsidDel="00000000" w:rsidR="00000000" w:rsidRPr="00000000">
              <w:rPr>
                <w:i w:val="1"/>
                <w:iCs w:val="1"/>
                <w:sz w:val="20"/>
                <w:szCs w:val="20"/>
                <w:rtl w:val="0"/>
              </w:rPr>
              <w:t xml:space="preserve">isAdded() </w:t>
            </w:r>
            <w:r w:rsidDel="00000000" w:rsidR="00000000" w:rsidRPr="00000000">
              <w:rPr>
                <w:sz w:val="20"/>
                <w:szCs w:val="20"/>
                <w:rtl w:val="0"/>
              </w:rPr>
              <w:t xml:space="preserve">guards for free, since </w:t>
            </w:r>
            <w:r w:rsidDel="00000000" w:rsidR="00000000" w:rsidRPr="00000000">
              <w:rPr>
                <w:i w:val="1"/>
                <w:iCs w:val="1"/>
                <w:sz w:val="20"/>
                <w:szCs w:val="20"/>
                <w:rtl w:val="0"/>
              </w:rPr>
              <w:t xml:space="preserve">viewLifecycleOwner</w:t>
            </w:r>
            <w:r w:rsidDel="00000000" w:rsidR="00000000" w:rsidRPr="00000000">
              <w:rPr>
                <w:sz w:val="20"/>
                <w:szCs w:val="20"/>
                <w:rtl w:val="0"/>
              </w:rPr>
              <w:t xml:space="preserve"> unsubscribes at </w:t>
            </w:r>
            <w:r w:rsidDel="00000000" w:rsidR="00000000" w:rsidRPr="00000000">
              <w:rPr>
                <w:i w:val="1"/>
                <w:iCs w:val="1"/>
                <w:sz w:val="20"/>
                <w:szCs w:val="20"/>
                <w:rtl w:val="0"/>
              </w:rPr>
              <w:t xml:space="preserve">onDestroyView</w:t>
            </w:r>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Service/Manager tier between UI and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Would have made the diagram conventional. Every method would have been pass-through, because there is no cross-repository orchestration to host, and it would have forced the study logic to depend on the data layer, which is exactly what makes the </w:t>
            </w:r>
            <w:r w:rsidDel="00000000" w:rsidR="00000000" w:rsidRPr="00000000">
              <w:rPr>
                <w:i w:val="1"/>
                <w:iCs w:val="1"/>
                <w:sz w:val="20"/>
                <w:szCs w:val="20"/>
                <w:rtl w:val="0"/>
              </w:rPr>
              <w:t xml:space="preserve">:shared</w:t>
            </w:r>
            <w:r w:rsidDel="00000000" w:rsidR="00000000" w:rsidRPr="00000000">
              <w:rPr>
                <w:sz w:val="20"/>
                <w:szCs w:val="20"/>
                <w:rtl w:val="0"/>
              </w:rPr>
              <w:t xml:space="preserve"> module reusable. </w:t>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rPr/>
      </w:pPr>
      <w:r w:rsidDel="00000000" w:rsidR="00000000" w:rsidRPr="00000000">
        <w:rPr>
          <w:rtl w:val="0"/>
        </w:rPr>
      </w:r>
    </w:p>
    <w:p w:rsidR="00000000" w:rsidDel="00000000" w:rsidP="00000000" w:rsidRDefault="00000000" w:rsidRPr="00000000" w14:paraId="00000073">
      <w:pPr>
        <w:spacing w:after="60" w:lineRule="auto"/>
        <w:ind w:left="720" w:firstLine="0"/>
        <w:rPr>
          <w:sz w:val="20"/>
          <w:szCs w:val="20"/>
        </w:rPr>
      </w:pPr>
      <w:r w:rsidDel="00000000" w:rsidR="00000000" w:rsidRPr="00000000">
        <w:rPr>
          <w:b w:val="1"/>
          <w:bCs w:val="1"/>
          <w:sz w:val="20"/>
          <w:szCs w:val="20"/>
          <w:rtl w:val="0"/>
        </w:rPr>
        <w:t xml:space="preserve">Walk-through:</w:t>
      </w:r>
      <w:r w:rsidDel="00000000" w:rsidR="00000000" w:rsidRPr="00000000">
        <w:rPr>
          <w:sz w:val="20"/>
          <w:szCs w:val="20"/>
          <w:rtl w:val="0"/>
        </w:rPr>
        <w:t xml:space="preserve"> a student writes a Q&amp;A block and later answers the card it produces                                                                                                                                                      </w:t>
      </w:r>
    </w:p>
    <w:p w:rsidR="00000000" w:rsidDel="00000000" w:rsidP="00000000" w:rsidRDefault="00000000" w:rsidRPr="00000000" w14:paraId="00000074">
      <w:pPr>
        <w:spacing w:after="6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75">
      <w:pPr>
        <w:spacing w:after="60" w:lineRule="auto"/>
        <w:ind w:left="720" w:firstLine="0"/>
        <w:rPr>
          <w:sz w:val="20"/>
          <w:szCs w:val="20"/>
        </w:rPr>
      </w:pPr>
      <w:r w:rsidDel="00000000" w:rsidR="00000000" w:rsidRPr="00000000">
        <w:rPr>
          <w:b w:val="1"/>
          <w:bCs w:val="1"/>
          <w:sz w:val="20"/>
          <w:szCs w:val="20"/>
          <w:rtl w:val="0"/>
        </w:rPr>
        <w:t xml:space="preserve">1. androidx.fragment.app.Fragment</w:t>
      </w:r>
      <w:r w:rsidDel="00000000" w:rsidR="00000000" w:rsidRPr="00000000">
        <w:rPr>
          <w:sz w:val="20"/>
          <w:szCs w:val="20"/>
          <w:rtl w:val="0"/>
        </w:rPr>
        <w:t xml:space="preserve"> — Both screens inherit from it, and its lifecycle is why the guards below exist: Android may destroy either fragment at any point after a call is made and before the answer arrives.      </w:t>
      </w:r>
    </w:p>
    <w:p w:rsidR="00000000" w:rsidDel="00000000" w:rsidP="00000000" w:rsidRDefault="00000000" w:rsidRPr="00000000" w14:paraId="00000076">
      <w:pPr>
        <w:spacing w:after="6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77">
      <w:pPr>
        <w:spacing w:after="60" w:lineRule="auto"/>
        <w:ind w:left="720" w:firstLine="0"/>
        <w:rPr>
          <w:sz w:val="20"/>
          <w:szCs w:val="20"/>
        </w:rPr>
      </w:pPr>
      <w:r w:rsidDel="00000000" w:rsidR="00000000" w:rsidRPr="00000000">
        <w:rPr>
          <w:b w:val="1"/>
          <w:bCs w:val="1"/>
          <w:sz w:val="20"/>
          <w:szCs w:val="20"/>
          <w:rtl w:val="0"/>
        </w:rPr>
        <w:t xml:space="preserve">2. NoteEditorFragment</w:t>
      </w:r>
      <w:r w:rsidDel="00000000" w:rsidR="00000000" w:rsidRPr="00000000">
        <w:rPr>
          <w:sz w:val="20"/>
          <w:szCs w:val="20"/>
          <w:rtl w:val="0"/>
        </w:rPr>
        <w:t xml:space="preserve"> — The student types a question and answer into a Q&amp;A block during the lecture. 500 ms after the last keystroke the fragment fires its autosave. Nothing was pressed; there is no save button.                    </w:t>
      </w:r>
    </w:p>
    <w:p w:rsidR="00000000" w:rsidDel="00000000" w:rsidP="00000000" w:rsidRDefault="00000000" w:rsidRPr="00000000" w14:paraId="00000078">
      <w:pPr>
        <w:spacing w:after="60" w:lineRule="auto"/>
        <w:ind w:left="720" w:firstLine="0"/>
        <w:rPr>
          <w:sz w:val="20"/>
          <w:szCs w:val="20"/>
        </w:rPr>
      </w:pPr>
      <w:r w:rsidDel="00000000" w:rsidR="00000000" w:rsidRPr="00000000">
        <w:rPr>
          <w:b w:val="1"/>
          <w:bCs w:val="1"/>
          <w:sz w:val="20"/>
          <w:szCs w:val="20"/>
          <w:rtl w:val="0"/>
        </w:rPr>
        <w:t xml:space="preserve">3. NoteStore</w:t>
      </w:r>
      <w:r w:rsidDel="00000000" w:rsidR="00000000" w:rsidRPr="00000000">
        <w:rPr>
          <w:sz w:val="20"/>
          <w:szCs w:val="20"/>
          <w:rtl w:val="0"/>
        </w:rPr>
        <w:t xml:space="preserve"> — The save goes out through the interface, obtained earlier from Repositories.notes(context). The fragment never names NoteRepository.     </w:t>
      </w:r>
    </w:p>
    <w:p w:rsidR="00000000" w:rsidDel="00000000" w:rsidP="00000000" w:rsidRDefault="00000000" w:rsidRPr="00000000" w14:paraId="00000079">
      <w:pPr>
        <w:spacing w:after="6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7A">
      <w:pPr>
        <w:spacing w:after="60" w:lineRule="auto"/>
        <w:ind w:left="720" w:firstLine="0"/>
        <w:rPr>
          <w:sz w:val="20"/>
          <w:szCs w:val="20"/>
        </w:rPr>
      </w:pPr>
      <w:r w:rsidDel="00000000" w:rsidR="00000000" w:rsidRPr="00000000">
        <w:rPr>
          <w:b w:val="1"/>
          <w:bCs w:val="1"/>
          <w:sz w:val="20"/>
          <w:szCs w:val="20"/>
          <w:rtl w:val="0"/>
        </w:rPr>
        <w:t xml:space="preserve">4. NoteRepository</w:t>
      </w:r>
      <w:r w:rsidDel="00000000" w:rsidR="00000000" w:rsidRPr="00000000">
        <w:rPr>
          <w:sz w:val="20"/>
          <w:szCs w:val="20"/>
          <w:rtl w:val="0"/>
        </w:rPr>
        <w:t xml:space="preserve"> — Realizes that interface and does the work on the single disk thread, inside one transaction: the document, the media asset rows, the whiteboard index and the full-text index all commit or none do.               </w:t>
      </w:r>
    </w:p>
    <w:p w:rsidR="00000000" w:rsidDel="00000000" w:rsidP="00000000" w:rsidRDefault="00000000" w:rsidRPr="00000000" w14:paraId="0000007B">
      <w:pPr>
        <w:spacing w:after="6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7C">
      <w:pPr>
        <w:spacing w:after="60" w:lineRule="auto"/>
        <w:ind w:left="720" w:firstLine="0"/>
        <w:rPr>
          <w:sz w:val="20"/>
          <w:szCs w:val="20"/>
        </w:rPr>
      </w:pPr>
      <w:r w:rsidDel="00000000" w:rsidR="00000000" w:rsidRPr="00000000">
        <w:rPr>
          <w:b w:val="1"/>
          <w:bCs w:val="1"/>
          <w:sz w:val="20"/>
          <w:szCs w:val="20"/>
          <w:rtl w:val="0"/>
        </w:rPr>
        <w:t xml:space="preserve">5. NoteDocument</w:t>
      </w:r>
      <w:r w:rsidDel="00000000" w:rsidR="00000000" w:rsidRPr="00000000">
        <w:rPr>
          <w:sz w:val="20"/>
          <w:szCs w:val="20"/>
          <w:rtl w:val="0"/>
        </w:rPr>
        <w:t xml:space="preserve"> — toMarkdown() converts the whole segment list into the single document stored in notes.content_blob. The Q&amp;A block is emitted as a fence carrying its own id, which is the detail everything later depends on.     </w:t>
      </w:r>
    </w:p>
    <w:p w:rsidR="00000000" w:rsidDel="00000000" w:rsidP="00000000" w:rsidRDefault="00000000" w:rsidRPr="00000000" w14:paraId="0000007D">
      <w:pPr>
        <w:spacing w:after="6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7E">
      <w:pPr>
        <w:spacing w:after="60" w:lineRule="auto"/>
        <w:ind w:left="720" w:firstLine="0"/>
        <w:rPr>
          <w:sz w:val="20"/>
          <w:szCs w:val="20"/>
        </w:rPr>
      </w:pPr>
      <w:r w:rsidDel="00000000" w:rsidR="00000000" w:rsidRPr="00000000">
        <w:rPr>
          <w:b w:val="1"/>
          <w:bCs w:val="1"/>
          <w:sz w:val="20"/>
          <w:szCs w:val="20"/>
          <w:rtl w:val="0"/>
        </w:rPr>
        <w:t xml:space="preserve">6. MarkdownSerializer</w:t>
      </w:r>
      <w:r w:rsidDel="00000000" w:rsidR="00000000" w:rsidRPr="00000000">
        <w:rPr>
          <w:sz w:val="20"/>
          <w:szCs w:val="20"/>
          <w:rtl w:val="0"/>
        </w:rPr>
        <w:t xml:space="preserve"> — Called by NoteDocument once per text run, turning the question's bold and italic spans into **…** and _…_.  </w:t>
      </w:r>
    </w:p>
    <w:p w:rsidR="00000000" w:rsidDel="00000000" w:rsidP="00000000" w:rsidRDefault="00000000" w:rsidRPr="00000000" w14:paraId="0000007F">
      <w:pPr>
        <w:spacing w:after="6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80">
      <w:pPr>
        <w:spacing w:after="60" w:lineRule="auto"/>
        <w:ind w:left="720" w:firstLine="0"/>
        <w:rPr>
          <w:sz w:val="20"/>
          <w:szCs w:val="20"/>
        </w:rPr>
      </w:pPr>
      <w:r w:rsidDel="00000000" w:rsidR="00000000" w:rsidRPr="00000000">
        <w:rPr>
          <w:b w:val="1"/>
          <w:bCs w:val="1"/>
          <w:sz w:val="20"/>
          <w:szCs w:val="20"/>
          <w:rtl w:val="0"/>
        </w:rPr>
        <w:t xml:space="preserve">7. FlashcardStore (from the note editor)</w:t>
      </w:r>
      <w:r w:rsidDel="00000000" w:rsidR="00000000" w:rsidRPr="00000000">
        <w:rPr>
          <w:sz w:val="20"/>
          <w:szCs w:val="20"/>
          <w:rtl w:val="0"/>
        </w:rPr>
        <w:t xml:space="preserve"> — The student turns the note into flashcard. This is why the editor holds a second interface: generation is initiated where the content is, not on the flashcards screen.                    </w:t>
      </w:r>
    </w:p>
    <w:p w:rsidR="00000000" w:rsidDel="00000000" w:rsidP="00000000" w:rsidRDefault="00000000" w:rsidRPr="00000000" w14:paraId="00000081">
      <w:pPr>
        <w:spacing w:after="6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82">
      <w:pPr>
        <w:spacing w:after="60" w:lineRule="auto"/>
        <w:ind w:left="720" w:firstLine="0"/>
        <w:rPr>
          <w:sz w:val="20"/>
          <w:szCs w:val="20"/>
        </w:rPr>
      </w:pPr>
      <w:r w:rsidDel="00000000" w:rsidR="00000000" w:rsidRPr="00000000">
        <w:rPr>
          <w:b w:val="1"/>
          <w:bCs w:val="1"/>
          <w:sz w:val="20"/>
          <w:szCs w:val="20"/>
          <w:rtl w:val="0"/>
        </w:rPr>
        <w:t xml:space="preserve">8. FlashcardRepository</w:t>
      </w:r>
      <w:r w:rsidDel="00000000" w:rsidR="00000000" w:rsidRPr="00000000">
        <w:rPr>
          <w:sz w:val="20"/>
          <w:szCs w:val="20"/>
          <w:rtl w:val="0"/>
        </w:rPr>
        <w:t xml:space="preserve"> — syncFromNote matches on the fence id and writes only front and back. It never touches the SM-2 columns, so editing a typo later will not discard what is known about recall.                           </w:t>
      </w:r>
    </w:p>
    <w:p w:rsidR="00000000" w:rsidDel="00000000" w:rsidP="00000000" w:rsidRDefault="00000000" w:rsidRPr="00000000" w14:paraId="00000083">
      <w:pPr>
        <w:spacing w:after="6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84">
      <w:pPr>
        <w:spacing w:after="60" w:lineRule="auto"/>
        <w:ind w:left="720" w:firstLine="0"/>
        <w:rPr>
          <w:sz w:val="20"/>
          <w:szCs w:val="20"/>
        </w:rPr>
      </w:pPr>
      <w:r w:rsidDel="00000000" w:rsidR="00000000" w:rsidRPr="00000000">
        <w:rPr>
          <w:b w:val="1"/>
          <w:bCs w:val="1"/>
          <w:sz w:val="20"/>
          <w:szCs w:val="20"/>
          <w:rtl w:val="0"/>
        </w:rPr>
        <w:t xml:space="preserve">9. FlashcardsFragment</w:t>
      </w:r>
      <w:r w:rsidDel="00000000" w:rsidR="00000000" w:rsidRPr="00000000">
        <w:rPr>
          <w:sz w:val="20"/>
          <w:szCs w:val="20"/>
          <w:rtl w:val="0"/>
        </w:rPr>
        <w:t xml:space="preserve"> — The student opens the deck. The fragment guards its load callback with isAdded(), because they may have navigated away while the query was queued.                                     </w:t>
      </w:r>
    </w:p>
    <w:p w:rsidR="00000000" w:rsidDel="00000000" w:rsidP="00000000" w:rsidRDefault="00000000" w:rsidRPr="00000000" w14:paraId="00000085">
      <w:pPr>
        <w:spacing w:after="6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86">
      <w:pPr>
        <w:spacing w:after="60" w:lineRule="auto"/>
        <w:ind w:left="720" w:firstLine="0"/>
        <w:rPr>
          <w:sz w:val="20"/>
          <w:szCs w:val="20"/>
        </w:rPr>
      </w:pPr>
      <w:r w:rsidDel="00000000" w:rsidR="00000000" w:rsidRPr="00000000">
        <w:rPr>
          <w:b w:val="1"/>
          <w:bCs w:val="1"/>
          <w:sz w:val="20"/>
          <w:szCs w:val="20"/>
          <w:rtl w:val="0"/>
        </w:rPr>
        <w:t xml:space="preserve">10. FlashcardScheduler</w:t>
      </w:r>
      <w:r w:rsidDel="00000000" w:rsidR="00000000" w:rsidRPr="00000000">
        <w:rPr>
          <w:sz w:val="20"/>
          <w:szCs w:val="20"/>
          <w:rtl w:val="0"/>
        </w:rPr>
        <w:t xml:space="preserve"> — The student answers correctly. applyReview mutates the card in memory: 1 day, then 6, then interval × easiness. Pure state transitions, no clock and no database.                  </w:t>
      </w:r>
    </w:p>
    <w:p w:rsidR="00000000" w:rsidDel="00000000" w:rsidP="00000000" w:rsidRDefault="00000000" w:rsidRPr="00000000" w14:paraId="00000087">
      <w:pPr>
        <w:spacing w:after="6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88">
      <w:pPr>
        <w:spacing w:after="60" w:lineRule="auto"/>
        <w:ind w:left="720" w:firstLine="0"/>
        <w:rPr>
          <w:sz w:val="20"/>
          <w:szCs w:val="20"/>
        </w:rPr>
      </w:pPr>
      <w:r w:rsidDel="00000000" w:rsidR="00000000" w:rsidRPr="00000000">
        <w:rPr>
          <w:b w:val="1"/>
          <w:bCs w:val="1"/>
          <w:sz w:val="20"/>
          <w:szCs w:val="20"/>
          <w:rtl w:val="0"/>
        </w:rPr>
        <w:t xml:space="preserve">11. FlashcardRepository (return leg)</w:t>
      </w:r>
      <w:r w:rsidDel="00000000" w:rsidR="00000000" w:rsidRPr="00000000">
        <w:rPr>
          <w:sz w:val="20"/>
          <w:szCs w:val="20"/>
          <w:rtl w:val="0"/>
        </w:rPr>
        <w:t xml:space="preserve"> — Persists the five resulting columns and notifies, so the widget and the watch projection catch up.</w:t>
      </w:r>
      <w:r w:rsidDel="00000000" w:rsidR="00000000" w:rsidRPr="00000000">
        <w:br w:type="page"/>
      </w:r>
      <w:r w:rsidDel="00000000" w:rsidR="00000000" w:rsidRPr="00000000">
        <w:rPr>
          <w:rtl w:val="0"/>
        </w:rPr>
      </w:r>
    </w:p>
    <w:p w:rsidR="00000000" w:rsidDel="00000000" w:rsidP="00000000" w:rsidRDefault="00000000" w:rsidRPr="00000000" w14:paraId="00000089">
      <w:pPr>
        <w:spacing w:after="60" w:lineRule="auto"/>
        <w:ind w:left="720" w:firstLine="0"/>
        <w:rPr/>
      </w:pPr>
      <w:r w:rsidDel="00000000" w:rsidR="00000000" w:rsidRPr="00000000">
        <w:rPr>
          <w:rtl w:val="0"/>
        </w:rPr>
      </w:r>
    </w:p>
    <w:p w:rsidR="00000000" w:rsidDel="00000000" w:rsidP="00000000" w:rsidRDefault="00000000" w:rsidRPr="00000000" w14:paraId="0000008A">
      <w:pPr>
        <w:spacing w:after="60" w:lineRule="auto"/>
        <w:ind w:left="720" w:firstLine="0"/>
        <w:jc w:val="center"/>
        <w:rPr>
          <w:b w:val="1"/>
          <w:bCs w:val="1"/>
        </w:rPr>
      </w:pPr>
      <w:r w:rsidDel="00000000" w:rsidR="00000000" w:rsidRPr="00000000">
        <w:rPr>
          <w:b w:val="1"/>
          <w:bCs w:val="1"/>
          <w:rtl w:val="0"/>
        </w:rPr>
        <w:t xml:space="preserve">Sequence Diagram for Interaction between WearOS and Phone for Flashcards</w:t>
      </w:r>
    </w:p>
    <w:p w:rsidR="00000000" w:rsidDel="00000000" w:rsidP="00000000" w:rsidRDefault="00000000" w:rsidRPr="00000000" w14:paraId="0000008B">
      <w:pPr>
        <w:spacing w:after="60" w:lineRule="auto"/>
        <w:ind w:left="720" w:firstLine="0"/>
        <w:rPr/>
      </w:pPr>
      <w:r w:rsidDel="00000000" w:rsidR="00000000" w:rsidRPr="00000000">
        <w:rPr>
          <w:rtl w:val="0"/>
        </w:rPr>
      </w:r>
    </w:p>
    <w:p w:rsidR="00000000" w:rsidDel="00000000" w:rsidP="00000000" w:rsidRDefault="00000000" w:rsidRPr="00000000" w14:paraId="0000008C">
      <w:pPr>
        <w:spacing w:after="6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171450</wp:posOffset>
            </wp:positionV>
            <wp:extent cx="7254530" cy="3044312"/>
            <wp:effectExtent b="0" l="0" r="0" t="0"/>
            <wp:wrapNone/>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254530" cy="3044312"/>
                    </a:xfrm>
                    <a:prstGeom prst="rect"/>
                    <a:ln/>
                  </pic:spPr>
                </pic:pic>
              </a:graphicData>
            </a:graphic>
          </wp:anchor>
        </w:drawing>
      </w:r>
    </w:p>
    <w:p w:rsidR="00000000" w:rsidDel="00000000" w:rsidP="00000000" w:rsidRDefault="00000000" w:rsidRPr="00000000" w14:paraId="0000008D">
      <w:pPr>
        <w:spacing w:after="60" w:lineRule="auto"/>
        <w:ind w:left="720" w:firstLine="0"/>
        <w:rPr/>
      </w:pPr>
      <w:r w:rsidDel="00000000" w:rsidR="00000000" w:rsidRPr="00000000">
        <w:rPr>
          <w:rtl w:val="0"/>
        </w:rPr>
      </w:r>
    </w:p>
    <w:p w:rsidR="00000000" w:rsidDel="00000000" w:rsidP="00000000" w:rsidRDefault="00000000" w:rsidRPr="00000000" w14:paraId="0000008E">
      <w:pPr>
        <w:spacing w:after="60" w:lineRule="auto"/>
        <w:ind w:left="720" w:firstLine="0"/>
        <w:rPr/>
      </w:pPr>
      <w:r w:rsidDel="00000000" w:rsidR="00000000" w:rsidRPr="00000000">
        <w:rPr>
          <w:rtl w:val="0"/>
        </w:rPr>
      </w:r>
    </w:p>
    <w:p w:rsidR="00000000" w:rsidDel="00000000" w:rsidP="00000000" w:rsidRDefault="00000000" w:rsidRPr="00000000" w14:paraId="0000008F">
      <w:pPr>
        <w:spacing w:after="60" w:lineRule="auto"/>
        <w:ind w:left="720" w:firstLine="0"/>
        <w:rPr/>
      </w:pPr>
      <w:r w:rsidDel="00000000" w:rsidR="00000000" w:rsidRPr="00000000">
        <w:rPr>
          <w:rtl w:val="0"/>
        </w:rPr>
      </w:r>
    </w:p>
    <w:p w:rsidR="00000000" w:rsidDel="00000000" w:rsidP="00000000" w:rsidRDefault="00000000" w:rsidRPr="00000000" w14:paraId="00000090">
      <w:pPr>
        <w:spacing w:after="60" w:lineRule="auto"/>
        <w:ind w:left="720" w:firstLine="0"/>
        <w:rPr/>
      </w:pPr>
      <w:r w:rsidDel="00000000" w:rsidR="00000000" w:rsidRPr="00000000">
        <w:rPr>
          <w:rtl w:val="0"/>
        </w:rPr>
      </w:r>
    </w:p>
    <w:p w:rsidR="00000000" w:rsidDel="00000000" w:rsidP="00000000" w:rsidRDefault="00000000" w:rsidRPr="00000000" w14:paraId="00000091">
      <w:pPr>
        <w:spacing w:after="60" w:lineRule="auto"/>
        <w:ind w:left="720" w:firstLine="0"/>
        <w:rPr/>
      </w:pPr>
      <w:r w:rsidDel="00000000" w:rsidR="00000000" w:rsidRPr="00000000">
        <w:rPr>
          <w:rtl w:val="0"/>
        </w:rPr>
      </w:r>
    </w:p>
    <w:p w:rsidR="00000000" w:rsidDel="00000000" w:rsidP="00000000" w:rsidRDefault="00000000" w:rsidRPr="00000000" w14:paraId="00000092">
      <w:pPr>
        <w:spacing w:after="60" w:lineRule="auto"/>
        <w:ind w:left="720" w:firstLine="0"/>
        <w:rPr/>
      </w:pPr>
      <w:r w:rsidDel="00000000" w:rsidR="00000000" w:rsidRPr="00000000">
        <w:rPr>
          <w:rtl w:val="0"/>
        </w:rPr>
      </w:r>
    </w:p>
    <w:p w:rsidR="00000000" w:rsidDel="00000000" w:rsidP="00000000" w:rsidRDefault="00000000" w:rsidRPr="00000000" w14:paraId="00000093">
      <w:pPr>
        <w:spacing w:after="60" w:lineRule="auto"/>
        <w:ind w:left="720" w:firstLine="0"/>
        <w:rPr/>
      </w:pPr>
      <w:r w:rsidDel="00000000" w:rsidR="00000000" w:rsidRPr="00000000">
        <w:rPr>
          <w:rtl w:val="0"/>
        </w:rPr>
      </w:r>
    </w:p>
    <w:p w:rsidR="00000000" w:rsidDel="00000000" w:rsidP="00000000" w:rsidRDefault="00000000" w:rsidRPr="00000000" w14:paraId="00000094">
      <w:pPr>
        <w:spacing w:after="60" w:lineRule="auto"/>
        <w:ind w:left="720" w:firstLine="0"/>
        <w:rPr/>
      </w:pPr>
      <w:r w:rsidDel="00000000" w:rsidR="00000000" w:rsidRPr="00000000">
        <w:rPr>
          <w:rtl w:val="0"/>
        </w:rPr>
      </w:r>
    </w:p>
    <w:p w:rsidR="00000000" w:rsidDel="00000000" w:rsidP="00000000" w:rsidRDefault="00000000" w:rsidRPr="00000000" w14:paraId="00000095">
      <w:pPr>
        <w:spacing w:after="60" w:lineRule="auto"/>
        <w:ind w:left="720" w:firstLine="0"/>
        <w:rPr/>
      </w:pPr>
      <w:r w:rsidDel="00000000" w:rsidR="00000000" w:rsidRPr="00000000">
        <w:rPr>
          <w:rtl w:val="0"/>
        </w:rPr>
      </w:r>
    </w:p>
    <w:p w:rsidR="00000000" w:rsidDel="00000000" w:rsidP="00000000" w:rsidRDefault="00000000" w:rsidRPr="00000000" w14:paraId="00000096">
      <w:pPr>
        <w:spacing w:after="60" w:lineRule="auto"/>
        <w:ind w:left="720" w:firstLine="0"/>
        <w:rPr/>
      </w:pPr>
      <w:r w:rsidDel="00000000" w:rsidR="00000000" w:rsidRPr="00000000">
        <w:rPr>
          <w:rtl w:val="0"/>
        </w:rPr>
      </w:r>
    </w:p>
    <w:p w:rsidR="00000000" w:rsidDel="00000000" w:rsidP="00000000" w:rsidRDefault="00000000" w:rsidRPr="00000000" w14:paraId="00000097">
      <w:pPr>
        <w:spacing w:after="60" w:lineRule="auto"/>
        <w:ind w:left="720" w:firstLine="0"/>
        <w:rPr/>
      </w:pPr>
      <w:r w:rsidDel="00000000" w:rsidR="00000000" w:rsidRPr="00000000">
        <w:rPr>
          <w:rtl w:val="0"/>
        </w:rPr>
      </w:r>
    </w:p>
    <w:p w:rsidR="00000000" w:rsidDel="00000000" w:rsidP="00000000" w:rsidRDefault="00000000" w:rsidRPr="00000000" w14:paraId="00000098">
      <w:pPr>
        <w:spacing w:after="60" w:lineRule="auto"/>
        <w:ind w:left="720" w:firstLine="0"/>
        <w:rPr/>
      </w:pPr>
      <w:r w:rsidDel="00000000" w:rsidR="00000000" w:rsidRPr="00000000">
        <w:rPr>
          <w:rtl w:val="0"/>
        </w:rPr>
      </w:r>
    </w:p>
    <w:p w:rsidR="00000000" w:rsidDel="00000000" w:rsidP="00000000" w:rsidRDefault="00000000" w:rsidRPr="00000000" w14:paraId="00000099">
      <w:pPr>
        <w:spacing w:after="60" w:lineRule="auto"/>
        <w:ind w:left="720" w:firstLine="0"/>
        <w:rPr/>
      </w:pPr>
      <w:r w:rsidDel="00000000" w:rsidR="00000000" w:rsidRPr="00000000">
        <w:rPr>
          <w:rtl w:val="0"/>
        </w:rPr>
      </w:r>
    </w:p>
    <w:p w:rsidR="00000000" w:rsidDel="00000000" w:rsidP="00000000" w:rsidRDefault="00000000" w:rsidRPr="00000000" w14:paraId="0000009A">
      <w:pPr>
        <w:spacing w:after="60" w:lineRule="auto"/>
        <w:ind w:left="720" w:firstLine="0"/>
        <w:rPr/>
      </w:pPr>
      <w:r w:rsidDel="00000000" w:rsidR="00000000" w:rsidRPr="00000000">
        <w:rPr>
          <w:rtl w:val="0"/>
        </w:rPr>
      </w:r>
    </w:p>
    <w:p w:rsidR="00000000" w:rsidDel="00000000" w:rsidP="00000000" w:rsidRDefault="00000000" w:rsidRPr="00000000" w14:paraId="0000009B">
      <w:pPr>
        <w:spacing w:after="60" w:lineRule="auto"/>
        <w:ind w:left="720" w:firstLine="0"/>
        <w:rPr/>
      </w:pPr>
      <w:r w:rsidDel="00000000" w:rsidR="00000000" w:rsidRPr="00000000">
        <w:rPr>
          <w:rtl w:val="0"/>
        </w:rPr>
      </w:r>
    </w:p>
    <w:p w:rsidR="00000000" w:rsidDel="00000000" w:rsidP="00000000" w:rsidRDefault="00000000" w:rsidRPr="00000000" w14:paraId="0000009C">
      <w:pPr>
        <w:spacing w:after="60" w:lineRule="auto"/>
        <w:ind w:left="720" w:firstLine="0"/>
        <w:rPr/>
      </w:pPr>
      <w:r w:rsidDel="00000000" w:rsidR="00000000" w:rsidRPr="00000000">
        <w:rPr>
          <w:rtl w:val="0"/>
        </w:rPr>
      </w:r>
    </w:p>
    <w:p w:rsidR="00000000" w:rsidDel="00000000" w:rsidP="00000000" w:rsidRDefault="00000000" w:rsidRPr="00000000" w14:paraId="0000009D">
      <w:pPr>
        <w:spacing w:after="60" w:lineRule="auto"/>
        <w:ind w:left="720" w:firstLine="0"/>
        <w:rPr/>
      </w:pPr>
      <w:r w:rsidDel="00000000" w:rsidR="00000000" w:rsidRPr="00000000">
        <w:rPr>
          <w:rtl w:val="0"/>
        </w:rPr>
        <w:t xml:space="preserve">This flow crosses paths between phone and the watch, and carries states that both devices could disagree about. That is why only one device is allowed to hold an opinion about a card’s schedule. The watch receives a </w:t>
      </w:r>
      <w:r w:rsidDel="00000000" w:rsidR="00000000" w:rsidRPr="00000000">
        <w:rPr>
          <w:i w:val="1"/>
          <w:iCs w:val="1"/>
          <w:rtl w:val="0"/>
        </w:rPr>
        <w:t xml:space="preserve">DueCard</w:t>
      </w:r>
      <w:r w:rsidDel="00000000" w:rsidR="00000000" w:rsidRPr="00000000">
        <w:rPr>
          <w:rtl w:val="0"/>
        </w:rPr>
        <w:t xml:space="preserve"> containing only the card ID, question, answer, due date and title. It deliberately does not receive scheduling data such as easiness or interval, so scheduling always happens on the phone using the shared </w:t>
      </w:r>
      <w:r w:rsidDel="00000000" w:rsidR="00000000" w:rsidRPr="00000000">
        <w:rPr>
          <w:i w:val="1"/>
          <w:iCs w:val="1"/>
          <w:rtl w:val="0"/>
        </w:rPr>
        <w:t xml:space="preserve">FlashcardScheduler</w:t>
      </w:r>
      <w:r w:rsidDel="00000000" w:rsidR="00000000" w:rsidRPr="00000000">
        <w:rPr>
          <w:rtl w:val="0"/>
        </w:rPr>
        <w:t xml:space="preserve"> from </w:t>
      </w:r>
      <w:r w:rsidDel="00000000" w:rsidR="00000000" w:rsidRPr="00000000">
        <w:rPr>
          <w:i w:val="1"/>
          <w:iCs w:val="1"/>
          <w:rtl w:val="0"/>
        </w:rPr>
        <w:t xml:space="preserve">:shared</w:t>
      </w:r>
      <w:r w:rsidDel="00000000" w:rsidR="00000000" w:rsidRPr="00000000">
        <w:rPr>
          <w:rtl w:val="0"/>
        </w:rPr>
        <w:t xml:space="preserve">. The watch sends answers back as </w:t>
      </w:r>
      <w:r w:rsidDel="00000000" w:rsidR="00000000" w:rsidRPr="00000000">
        <w:rPr>
          <w:i w:val="1"/>
          <w:iCs w:val="1"/>
          <w:rtl w:val="0"/>
        </w:rPr>
        <w:t xml:space="preserve">MessageClient</w:t>
      </w:r>
      <w:r w:rsidDel="00000000" w:rsidR="00000000" w:rsidRPr="00000000">
        <w:rPr>
          <w:rtl w:val="0"/>
        </w:rPr>
        <w:t xml:space="preserve"> events rather than </w:t>
      </w:r>
      <w:r w:rsidDel="00000000" w:rsidR="00000000" w:rsidRPr="00000000">
        <w:rPr>
          <w:i w:val="1"/>
          <w:iCs w:val="1"/>
          <w:rtl w:val="0"/>
        </w:rPr>
        <w:t xml:space="preserve">DataItems</w:t>
      </w:r>
      <w:r w:rsidDel="00000000" w:rsidR="00000000" w:rsidRPr="00000000">
        <w:rPr>
          <w:rtl w:val="0"/>
        </w:rPr>
        <w:t xml:space="preserve"> because multiple answers must not overwrite each other. Each event also includes its timestamp, so delayed delivery does not affect the actual review time. After the phone updates the schedule, it republishes the data, automatically updating the watch's tile and complication.</w:t>
      </w:r>
    </w:p>
    <w:p w:rsidR="00000000" w:rsidDel="00000000" w:rsidP="00000000" w:rsidRDefault="00000000" w:rsidRPr="00000000" w14:paraId="0000009E">
      <w:pPr>
        <w:spacing w:after="60" w:lineRule="auto"/>
        <w:ind w:left="720" w:firstLine="0"/>
        <w:rPr/>
      </w:pPr>
      <w:r w:rsidDel="00000000" w:rsidR="00000000" w:rsidRPr="00000000">
        <w:rPr>
          <w:rtl w:val="0"/>
        </w:rPr>
      </w:r>
    </w:p>
    <w:p w:rsidR="00000000" w:rsidDel="00000000" w:rsidP="00000000" w:rsidRDefault="00000000" w:rsidRPr="00000000" w14:paraId="0000009F">
      <w:pPr>
        <w:spacing w:after="60" w:lineRule="auto"/>
        <w:ind w:left="720" w:firstLine="0"/>
        <w:rPr/>
      </w:pPr>
      <w:r w:rsidDel="00000000" w:rsidR="00000000" w:rsidRPr="00000000">
        <w:rPr>
          <w:rtl w:val="0"/>
        </w:rPr>
      </w:r>
    </w:p>
    <w:tbl>
      <w:tblPr>
        <w:tblStyle w:val="Table5"/>
        <w:tblW w:w="89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9"/>
        <w:gridCol w:w="4459"/>
        <w:tblGridChange w:id="0">
          <w:tblGrid>
            <w:gridCol w:w="4459"/>
            <w:gridCol w:w="44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rPr/>
            </w:pPr>
            <w:r w:rsidDel="00000000" w:rsidR="00000000" w:rsidRPr="00000000">
              <w:rPr>
                <w:b w:val="1"/>
                <w:bCs w:val="1"/>
                <w:rtl w:val="0"/>
              </w:rPr>
              <w:t xml:space="preserve">Alternative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Reason for Rejection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Let the watch poll for the new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Less code than publishing. Rejected because the watch cannot tell a current projection from a stale one by looking, and a surface that finds out on its next poll shows a count that is already wrong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Run SM-2 on the watch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Could have been possible since </w:t>
            </w:r>
            <w:r w:rsidDel="00000000" w:rsidR="00000000" w:rsidRPr="00000000">
              <w:rPr>
                <w:i w:val="1"/>
                <w:iCs w:val="1"/>
                <w:sz w:val="20"/>
                <w:szCs w:val="20"/>
                <w:rtl w:val="0"/>
              </w:rPr>
              <w:t xml:space="preserve">:shared </w:t>
            </w:r>
            <w:r w:rsidDel="00000000" w:rsidR="00000000" w:rsidRPr="00000000">
              <w:rPr>
                <w:sz w:val="20"/>
                <w:szCs w:val="20"/>
                <w:rtl w:val="0"/>
              </w:rPr>
              <w:t xml:space="preserve">is linked into </w:t>
            </w:r>
            <w:r w:rsidDel="00000000" w:rsidR="00000000" w:rsidRPr="00000000">
              <w:rPr>
                <w:i w:val="1"/>
                <w:iCs w:val="1"/>
                <w:sz w:val="20"/>
                <w:szCs w:val="20"/>
                <w:rtl w:val="0"/>
              </w:rPr>
              <w:t xml:space="preserve">:wear </w:t>
            </w:r>
            <w:r w:rsidDel="00000000" w:rsidR="00000000" w:rsidRPr="00000000">
              <w:rPr>
                <w:sz w:val="20"/>
                <w:szCs w:val="20"/>
                <w:rtl w:val="0"/>
              </w:rPr>
              <w:t xml:space="preserve">and the scheduler is present there. But this gives two devices opinion about the same </w:t>
            </w:r>
            <w:r w:rsidDel="00000000" w:rsidR="00000000" w:rsidRPr="00000000">
              <w:rPr>
                <w:i w:val="1"/>
                <w:iCs w:val="1"/>
                <w:sz w:val="20"/>
                <w:szCs w:val="20"/>
                <w:rtl w:val="0"/>
              </w:rPr>
              <w:t xml:space="preserve">easiness </w:t>
            </w:r>
            <w:r w:rsidDel="00000000" w:rsidR="00000000" w:rsidRPr="00000000">
              <w:rPr>
                <w:sz w:val="20"/>
                <w:szCs w:val="20"/>
                <w:rtl w:val="0"/>
              </w:rPr>
              <w:t xml:space="preserve">with no conflict resolution.</w:t>
            </w:r>
          </w:p>
        </w:tc>
      </w:tr>
    </w:tbl>
    <w:p w:rsidR="00000000" w:rsidDel="00000000" w:rsidP="00000000" w:rsidRDefault="00000000" w:rsidRPr="00000000" w14:paraId="000000A6">
      <w:pPr>
        <w:spacing w:after="60" w:lineRule="auto"/>
        <w:ind w:left="720" w:firstLine="0"/>
        <w:rPr/>
      </w:pPr>
      <w:r w:rsidDel="00000000" w:rsidR="00000000" w:rsidRPr="00000000">
        <w:rPr>
          <w:rtl w:val="0"/>
        </w:rPr>
      </w:r>
    </w:p>
    <w:p w:rsidR="00000000" w:rsidDel="00000000" w:rsidP="00000000" w:rsidRDefault="00000000" w:rsidRPr="00000000" w14:paraId="000000A7">
      <w:pPr>
        <w:spacing w:after="60" w:lineRule="auto"/>
        <w:ind w:left="720" w:firstLine="0"/>
        <w:rPr/>
      </w:pPr>
      <w:r w:rsidDel="00000000" w:rsidR="00000000" w:rsidRPr="00000000">
        <w:rPr>
          <w:rtl w:val="0"/>
        </w:rPr>
      </w:r>
    </w:p>
    <w:p w:rsidR="00000000" w:rsidDel="00000000" w:rsidP="00000000" w:rsidRDefault="00000000" w:rsidRPr="00000000" w14:paraId="000000A8">
      <w:pPr>
        <w:spacing w:after="60" w:lineRule="auto"/>
        <w:ind w:left="0" w:firstLine="0"/>
        <w:rPr/>
      </w:pPr>
      <w:r w:rsidDel="00000000" w:rsidR="00000000" w:rsidRPr="00000000">
        <w:rPr>
          <w:rtl w:val="0"/>
        </w:rPr>
      </w:r>
    </w:p>
    <w:p w:rsidR="00000000" w:rsidDel="00000000" w:rsidP="00000000" w:rsidRDefault="00000000" w:rsidRPr="00000000" w14:paraId="000000A9">
      <w:pPr>
        <w:spacing w:after="60" w:lineRule="auto"/>
        <w:ind w:left="720" w:firstLine="0"/>
        <w:rPr>
          <w:sz w:val="20"/>
          <w:szCs w:val="20"/>
        </w:rPr>
      </w:pPr>
      <w:r w:rsidDel="00000000" w:rsidR="00000000" w:rsidRPr="00000000">
        <w:rPr>
          <w:b w:val="1"/>
          <w:bCs w:val="1"/>
          <w:sz w:val="20"/>
          <w:szCs w:val="20"/>
          <w:rtl w:val="0"/>
        </w:rPr>
        <w:t xml:space="preserve">Walk-through:</w:t>
      </w:r>
      <w:r w:rsidDel="00000000" w:rsidR="00000000" w:rsidRPr="00000000">
        <w:rPr>
          <w:sz w:val="20"/>
          <w:szCs w:val="20"/>
          <w:rtl w:val="0"/>
        </w:rPr>
        <w:t xml:space="preserve"> a student answers a due card on their watch </w:t>
      </w:r>
    </w:p>
    <w:p w:rsidR="00000000" w:rsidDel="00000000" w:rsidP="00000000" w:rsidRDefault="00000000" w:rsidRPr="00000000" w14:paraId="000000AA">
      <w:pPr>
        <w:spacing w:after="60" w:lineRule="auto"/>
        <w:ind w:left="720" w:firstLine="0"/>
        <w:rPr>
          <w:sz w:val="20"/>
          <w:szCs w:val="20"/>
        </w:rPr>
      </w:pPr>
      <w:r w:rsidDel="00000000" w:rsidR="00000000" w:rsidRPr="00000000">
        <w:rPr>
          <w:rtl w:val="0"/>
        </w:rPr>
      </w:r>
    </w:p>
    <w:p w:rsidR="00000000" w:rsidDel="00000000" w:rsidP="00000000" w:rsidRDefault="00000000" w:rsidRPr="00000000" w14:paraId="000000AB">
      <w:pPr>
        <w:spacing w:after="60" w:lineRule="auto"/>
        <w:ind w:left="720" w:firstLine="0"/>
        <w:rPr>
          <w:sz w:val="20"/>
          <w:szCs w:val="20"/>
        </w:rPr>
      </w:pPr>
      <w:r w:rsidDel="00000000" w:rsidR="00000000" w:rsidRPr="00000000">
        <w:rPr>
          <w:b w:val="1"/>
          <w:bCs w:val="1"/>
          <w:sz w:val="20"/>
          <w:szCs w:val="20"/>
          <w:rtl w:val="0"/>
        </w:rPr>
        <w:t xml:space="preserve">1. ReviewActivity — </w:t>
      </w:r>
      <w:r w:rsidDel="00000000" w:rsidR="00000000" w:rsidRPr="00000000">
        <w:rPr>
          <w:sz w:val="20"/>
          <w:szCs w:val="20"/>
          <w:rtl w:val="0"/>
        </w:rPr>
        <w:t xml:space="preserve">the student taps correct. The screen advances immediately; it never waits for the network, because a review paced by the radio is not a review.    </w:t>
      </w:r>
    </w:p>
    <w:p w:rsidR="00000000" w:rsidDel="00000000" w:rsidP="00000000" w:rsidRDefault="00000000" w:rsidRPr="00000000" w14:paraId="000000AC">
      <w:pPr>
        <w:spacing w:after="6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AD">
      <w:pPr>
        <w:spacing w:after="60" w:lineRule="auto"/>
        <w:ind w:left="720" w:firstLine="0"/>
        <w:rPr>
          <w:sz w:val="20"/>
          <w:szCs w:val="20"/>
        </w:rPr>
      </w:pPr>
      <w:r w:rsidDel="00000000" w:rsidR="00000000" w:rsidRPr="00000000">
        <w:rPr>
          <w:b w:val="1"/>
          <w:bCs w:val="1"/>
          <w:sz w:val="20"/>
          <w:szCs w:val="20"/>
          <w:rtl w:val="0"/>
        </w:rPr>
        <w:t xml:space="preserve">2. AnswerSender — </w:t>
      </w:r>
      <w:r w:rsidDel="00000000" w:rsidR="00000000" w:rsidRPr="00000000">
        <w:rPr>
          <w:sz w:val="20"/>
          <w:szCs w:val="20"/>
          <w:rtl w:val="0"/>
        </w:rPr>
        <w:t xml:space="preserve">asks the Data Layer for </w:t>
      </w:r>
      <w:r w:rsidDel="00000000" w:rsidR="00000000" w:rsidRPr="00000000">
        <w:rPr>
          <w:i w:val="1"/>
          <w:iCs w:val="1"/>
          <w:sz w:val="20"/>
          <w:szCs w:val="20"/>
          <w:rtl w:val="0"/>
        </w:rPr>
        <w:t xml:space="preserve">connectedNodes</w:t>
      </w:r>
      <w:r w:rsidDel="00000000" w:rsidR="00000000" w:rsidRPr="00000000">
        <w:rPr>
          <w:sz w:val="20"/>
          <w:szCs w:val="20"/>
          <w:rtl w:val="0"/>
        </w:rPr>
        <w:t xml:space="preserve"> to find the phone, then sends to every node returned rather than picking the first.</w:t>
      </w:r>
    </w:p>
    <w:p w:rsidR="00000000" w:rsidDel="00000000" w:rsidP="00000000" w:rsidRDefault="00000000" w:rsidRPr="00000000" w14:paraId="000000AE">
      <w:pPr>
        <w:spacing w:after="60" w:lineRule="auto"/>
        <w:ind w:left="720" w:firstLine="0"/>
        <w:rPr>
          <w:sz w:val="20"/>
          <w:szCs w:val="20"/>
        </w:rPr>
      </w:pPr>
      <w:r w:rsidDel="00000000" w:rsidR="00000000" w:rsidRPr="00000000">
        <w:rPr>
          <w:rtl w:val="0"/>
        </w:rPr>
      </w:r>
    </w:p>
    <w:p w:rsidR="00000000" w:rsidDel="00000000" w:rsidP="00000000" w:rsidRDefault="00000000" w:rsidRPr="00000000" w14:paraId="000000AF">
      <w:pPr>
        <w:spacing w:after="60" w:lineRule="auto"/>
        <w:ind w:left="720" w:firstLine="0"/>
        <w:rPr>
          <w:sz w:val="20"/>
          <w:szCs w:val="20"/>
        </w:rPr>
      </w:pPr>
      <w:r w:rsidDel="00000000" w:rsidR="00000000" w:rsidRPr="00000000">
        <w:rPr>
          <w:b w:val="1"/>
          <w:bCs w:val="1"/>
          <w:sz w:val="20"/>
          <w:szCs w:val="20"/>
          <w:rtl w:val="0"/>
        </w:rPr>
        <w:t xml:space="preserve">3. sendMessage("/quill/answer") —</w:t>
      </w:r>
      <w:r w:rsidDel="00000000" w:rsidR="00000000" w:rsidRPr="00000000">
        <w:rPr>
          <w:sz w:val="20"/>
          <w:szCs w:val="20"/>
          <w:rtl w:val="0"/>
        </w:rPr>
        <w:t xml:space="preserve"> the payload is three values: card id, correct, and answeredAt. The path and the key names come from </w:t>
      </w:r>
      <w:r w:rsidDel="00000000" w:rsidR="00000000" w:rsidRPr="00000000">
        <w:rPr>
          <w:i w:val="1"/>
          <w:iCs w:val="1"/>
          <w:sz w:val="20"/>
          <w:szCs w:val="20"/>
          <w:rtl w:val="0"/>
        </w:rPr>
        <w:t xml:space="preserve">AnswerEventKeys</w:t>
      </w:r>
      <w:r w:rsidDel="00000000" w:rsidR="00000000" w:rsidRPr="00000000">
        <w:rPr>
          <w:sz w:val="20"/>
          <w:szCs w:val="20"/>
          <w:rtl w:val="0"/>
        </w:rPr>
        <w:t xml:space="preserve"> in </w:t>
      </w:r>
      <w:r w:rsidDel="00000000" w:rsidR="00000000" w:rsidRPr="00000000">
        <w:rPr>
          <w:i w:val="1"/>
          <w:iCs w:val="1"/>
          <w:sz w:val="20"/>
          <w:szCs w:val="20"/>
          <w:rtl w:val="0"/>
        </w:rPr>
        <w:t xml:space="preserve">:shared</w:t>
      </w:r>
      <w:r w:rsidDel="00000000" w:rsidR="00000000" w:rsidRPr="00000000">
        <w:rPr>
          <w:sz w:val="20"/>
          <w:szCs w:val="20"/>
          <w:rtl w:val="0"/>
        </w:rPr>
        <w:t xml:space="preserve">, so both ends compile against the same constants and neither can drift from the other. The AnswerSender lifeline ends here and it does not wait for a result. </w:t>
      </w:r>
    </w:p>
    <w:p w:rsidR="00000000" w:rsidDel="00000000" w:rsidP="00000000" w:rsidRDefault="00000000" w:rsidRPr="00000000" w14:paraId="000000B0">
      <w:pPr>
        <w:spacing w:after="6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B1">
      <w:pPr>
        <w:spacing w:after="60" w:lineRule="auto"/>
        <w:ind w:left="720" w:firstLine="0"/>
        <w:rPr>
          <w:sz w:val="20"/>
          <w:szCs w:val="20"/>
        </w:rPr>
      </w:pPr>
      <w:r w:rsidDel="00000000" w:rsidR="00000000" w:rsidRPr="00000000">
        <w:rPr>
          <w:b w:val="1"/>
          <w:bCs w:val="1"/>
          <w:sz w:val="20"/>
          <w:szCs w:val="20"/>
          <w:rtl w:val="0"/>
        </w:rPr>
        <w:t xml:space="preserve">4. WearAnswerListener (data/wear/) —</w:t>
      </w:r>
      <w:r w:rsidDel="00000000" w:rsidR="00000000" w:rsidRPr="00000000">
        <w:rPr>
          <w:sz w:val="20"/>
          <w:szCs w:val="20"/>
          <w:rtl w:val="0"/>
        </w:rPr>
        <w:t xml:space="preserve"> </w:t>
      </w:r>
      <w:r w:rsidDel="00000000" w:rsidR="00000000" w:rsidRPr="00000000">
        <w:rPr>
          <w:i w:val="1"/>
          <w:iCs w:val="1"/>
          <w:sz w:val="20"/>
          <w:szCs w:val="20"/>
          <w:rtl w:val="0"/>
        </w:rPr>
        <w:t xml:space="preserve">onMessageReceived</w:t>
      </w:r>
      <w:r w:rsidDel="00000000" w:rsidR="00000000" w:rsidRPr="00000000">
        <w:rPr>
          <w:sz w:val="20"/>
          <w:szCs w:val="20"/>
          <w:rtl w:val="0"/>
        </w:rPr>
        <w:t xml:space="preserve"> runs on a background binder thread, which is already the right kind of thread, so the database read below is a direct blocking call rather than a hop onto the executor. It drops the event outright if the payload is unreadable, if the card id is missing, or if </w:t>
      </w:r>
      <w:r w:rsidDel="00000000" w:rsidR="00000000" w:rsidRPr="00000000">
        <w:rPr>
          <w:i w:val="1"/>
          <w:iCs w:val="1"/>
          <w:sz w:val="20"/>
          <w:szCs w:val="20"/>
          <w:rtl w:val="0"/>
        </w:rPr>
        <w:t xml:space="preserve">answeredAt</w:t>
      </w:r>
      <w:r w:rsidDel="00000000" w:rsidR="00000000" w:rsidRPr="00000000">
        <w:rPr>
          <w:sz w:val="20"/>
          <w:szCs w:val="20"/>
          <w:rtl w:val="0"/>
        </w:rPr>
        <w:t xml:space="preserve"> is absent.       </w:t>
      </w:r>
    </w:p>
    <w:p w:rsidR="00000000" w:rsidDel="00000000" w:rsidP="00000000" w:rsidRDefault="00000000" w:rsidRPr="00000000" w14:paraId="000000B2">
      <w:pPr>
        <w:spacing w:after="6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B3">
      <w:pPr>
        <w:spacing w:after="60" w:lineRule="auto"/>
        <w:ind w:left="720" w:firstLine="0"/>
        <w:rPr>
          <w:sz w:val="20"/>
          <w:szCs w:val="20"/>
        </w:rPr>
      </w:pPr>
      <w:r w:rsidDel="00000000" w:rsidR="00000000" w:rsidRPr="00000000">
        <w:rPr>
          <w:b w:val="1"/>
          <w:bCs w:val="1"/>
          <w:sz w:val="20"/>
          <w:szCs w:val="20"/>
          <w:rtl w:val="0"/>
        </w:rPr>
        <w:t xml:space="preserve">5. loadByIdSync(cardId) —</w:t>
      </w:r>
      <w:r w:rsidDel="00000000" w:rsidR="00000000" w:rsidRPr="00000000">
        <w:rPr>
          <w:sz w:val="20"/>
          <w:szCs w:val="20"/>
          <w:rtl w:val="0"/>
        </w:rPr>
        <w:t xml:space="preserve"> returns the card with its SM-2 state, the three fields the watch has never held. If the card was deleted on the phone while the watch held a stale projection naming it, there is nothing to advance and the answer is discarded.   </w:t>
      </w:r>
    </w:p>
    <w:p w:rsidR="00000000" w:rsidDel="00000000" w:rsidP="00000000" w:rsidRDefault="00000000" w:rsidRPr="00000000" w14:paraId="000000B4">
      <w:pPr>
        <w:spacing w:after="6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B5">
      <w:pPr>
        <w:spacing w:after="60" w:lineRule="auto"/>
        <w:ind w:left="720" w:firstLine="0"/>
        <w:rPr>
          <w:sz w:val="20"/>
          <w:szCs w:val="20"/>
        </w:rPr>
      </w:pPr>
      <w:r w:rsidDel="00000000" w:rsidR="00000000" w:rsidRPr="00000000">
        <w:rPr>
          <w:b w:val="1"/>
          <w:bCs w:val="1"/>
          <w:sz w:val="20"/>
          <w:szCs w:val="20"/>
          <w:rtl w:val="0"/>
        </w:rPr>
        <w:t xml:space="preserve">6. recordReview(card, correct, answeredAt) — </w:t>
      </w:r>
      <w:r w:rsidDel="00000000" w:rsidR="00000000" w:rsidRPr="00000000">
        <w:rPr>
          <w:sz w:val="20"/>
          <w:szCs w:val="20"/>
          <w:rtl w:val="0"/>
        </w:rPr>
        <w:t xml:space="preserve">calls </w:t>
      </w:r>
      <w:r w:rsidDel="00000000" w:rsidR="00000000" w:rsidRPr="00000000">
        <w:rPr>
          <w:i w:val="1"/>
          <w:iCs w:val="1"/>
          <w:sz w:val="20"/>
          <w:szCs w:val="20"/>
          <w:rtl w:val="0"/>
        </w:rPr>
        <w:t xml:space="preserve">FlashcardScheduler.applyReview</w:t>
      </w:r>
      <w:r w:rsidDel="00000000" w:rsidR="00000000" w:rsidRPr="00000000">
        <w:rPr>
          <w:sz w:val="20"/>
          <w:szCs w:val="20"/>
          <w:rtl w:val="0"/>
        </w:rPr>
        <w:t xml:space="preserve"> in </w:t>
      </w:r>
      <w:r w:rsidDel="00000000" w:rsidR="00000000" w:rsidRPr="00000000">
        <w:rPr>
          <w:i w:val="1"/>
          <w:iCs w:val="1"/>
          <w:sz w:val="20"/>
          <w:szCs w:val="20"/>
          <w:rtl w:val="0"/>
        </w:rPr>
        <w:t xml:space="preserve">:shared</w:t>
      </w:r>
      <w:r w:rsidDel="00000000" w:rsidR="00000000" w:rsidRPr="00000000">
        <w:rPr>
          <w:sz w:val="20"/>
          <w:szCs w:val="20"/>
          <w:rtl w:val="0"/>
        </w:rPr>
        <w:t xml:space="preserve">, which mutates the card in memory: one day, then six, then interval × easiness. The repository then persists the five resulting columns,      </w:t>
      </w:r>
    </w:p>
    <w:p w:rsidR="00000000" w:rsidDel="00000000" w:rsidP="00000000" w:rsidRDefault="00000000" w:rsidRPr="00000000" w14:paraId="000000B6">
      <w:pPr>
        <w:spacing w:after="6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B7">
      <w:pPr>
        <w:spacing w:after="60" w:lineRule="auto"/>
        <w:ind w:left="720" w:firstLine="0"/>
        <w:rPr>
          <w:sz w:val="20"/>
          <w:szCs w:val="20"/>
        </w:rPr>
      </w:pPr>
      <w:r w:rsidDel="00000000" w:rsidR="00000000" w:rsidRPr="00000000">
        <w:rPr>
          <w:b w:val="1"/>
          <w:bCs w:val="1"/>
          <w:sz w:val="20"/>
          <w:szCs w:val="20"/>
          <w:rtl w:val="0"/>
        </w:rPr>
        <w:t xml:space="preserve">7. Republish —</w:t>
      </w:r>
      <w:r w:rsidDel="00000000" w:rsidR="00000000" w:rsidRPr="00000000">
        <w:rPr>
          <w:sz w:val="20"/>
          <w:szCs w:val="20"/>
          <w:rtl w:val="0"/>
        </w:rPr>
        <w:t xml:space="preserve"> the same method publishes the updated projection as a new </w:t>
      </w:r>
      <w:r w:rsidDel="00000000" w:rsidR="00000000" w:rsidRPr="00000000">
        <w:rPr>
          <w:i w:val="1"/>
          <w:iCs w:val="1"/>
          <w:sz w:val="20"/>
          <w:szCs w:val="20"/>
          <w:rtl w:val="0"/>
        </w:rPr>
        <w:t xml:space="preserve">DataItem</w:t>
      </w:r>
      <w:r w:rsidDel="00000000" w:rsidR="00000000" w:rsidRPr="00000000">
        <w:rPr>
          <w:sz w:val="20"/>
          <w:szCs w:val="20"/>
          <w:rtl w:val="0"/>
        </w:rPr>
        <w:t xml:space="preserve">. It is ordered after the callback deliberately, so that a review done on the phone advances at the speed of the database write rather than a Data Layer round trip.  </w:t>
      </w:r>
    </w:p>
    <w:p w:rsidR="00000000" w:rsidDel="00000000" w:rsidP="00000000" w:rsidRDefault="00000000" w:rsidRPr="00000000" w14:paraId="000000B8">
      <w:pPr>
        <w:spacing w:after="6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B9">
      <w:pPr>
        <w:spacing w:after="60" w:lineRule="auto"/>
        <w:ind w:left="720" w:firstLine="0"/>
        <w:rPr>
          <w:sz w:val="20"/>
          <w:szCs w:val="20"/>
        </w:rPr>
      </w:pPr>
      <w:r w:rsidDel="00000000" w:rsidR="00000000" w:rsidRPr="00000000">
        <w:rPr>
          <w:b w:val="1"/>
          <w:bCs w:val="1"/>
          <w:sz w:val="20"/>
          <w:szCs w:val="20"/>
          <w:rtl w:val="0"/>
        </w:rPr>
        <w:t xml:space="preserve">8. Back on the watch — </w:t>
      </w:r>
      <w:r w:rsidDel="00000000" w:rsidR="00000000" w:rsidRPr="00000000">
        <w:rPr>
          <w:i w:val="1"/>
          <w:iCs w:val="1"/>
          <w:sz w:val="20"/>
          <w:szCs w:val="20"/>
          <w:rtl w:val="0"/>
        </w:rPr>
        <w:t xml:space="preserve">ProjectionListenerService</w:t>
      </w:r>
      <w:r w:rsidDel="00000000" w:rsidR="00000000" w:rsidRPr="00000000">
        <w:rPr>
          <w:sz w:val="20"/>
          <w:szCs w:val="20"/>
          <w:rtl w:val="0"/>
        </w:rPr>
        <w:t xml:space="preserve"> wakes on </w:t>
      </w:r>
      <w:r w:rsidDel="00000000" w:rsidR="00000000" w:rsidRPr="00000000">
        <w:rPr>
          <w:i w:val="1"/>
          <w:iCs w:val="1"/>
          <w:sz w:val="20"/>
          <w:szCs w:val="20"/>
          <w:rtl w:val="0"/>
        </w:rPr>
        <w:t xml:space="preserve">onDataChanged</w:t>
      </w:r>
      <w:r w:rsidDel="00000000" w:rsidR="00000000" w:rsidRPr="00000000">
        <w:rPr>
          <w:sz w:val="20"/>
          <w:szCs w:val="20"/>
          <w:rtl w:val="0"/>
        </w:rPr>
        <w:t xml:space="preserve">, stores nothing, and simply asks the tile and the complication to redraw. Both read the </w:t>
      </w:r>
      <w:r w:rsidDel="00000000" w:rsidR="00000000" w:rsidRPr="00000000">
        <w:rPr>
          <w:i w:val="1"/>
          <w:iCs w:val="1"/>
          <w:sz w:val="20"/>
          <w:szCs w:val="20"/>
          <w:rtl w:val="0"/>
        </w:rPr>
        <w:t xml:space="preserve">DataItem</w:t>
      </w:r>
      <w:r w:rsidDel="00000000" w:rsidR="00000000" w:rsidRPr="00000000">
        <w:rPr>
          <w:sz w:val="20"/>
          <w:szCs w:val="20"/>
          <w:rtl w:val="0"/>
        </w:rPr>
        <w:t xml:space="preserve"> themselves, so there is no ordering problem: by the time the listener runs, the new value is already in the Data Layer's store.</w:t>
      </w:r>
    </w:p>
    <w:p w:rsidR="00000000" w:rsidDel="00000000" w:rsidP="00000000" w:rsidRDefault="00000000" w:rsidRPr="00000000" w14:paraId="000000BA">
      <w:pPr>
        <w:spacing w:after="6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BB">
      <w:pPr>
        <w:spacing w:after="60" w:lineRule="auto"/>
        <w:ind w:left="720" w:firstLine="0"/>
        <w:rPr/>
      </w:pPr>
      <w:r w:rsidDel="00000000" w:rsidR="00000000" w:rsidRPr="00000000">
        <w:rPr>
          <w:rtl w:val="0"/>
        </w:rPr>
      </w:r>
    </w:p>
    <w:p w:rsidR="00000000" w:rsidDel="00000000" w:rsidP="00000000" w:rsidRDefault="00000000" w:rsidRPr="00000000" w14:paraId="000000BC">
      <w:pPr>
        <w:spacing w:after="60" w:lineRule="auto"/>
        <w:ind w:left="72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pPr>
      <w:r w:rsidDel="00000000" w:rsidR="00000000" w:rsidRPr="00000000">
        <w:rPr>
          <w:rtl w:val="0"/>
        </w:rPr>
      </w:r>
    </w:p>
    <w:p w:rsidR="00000000" w:rsidDel="00000000" w:rsidP="00000000" w:rsidRDefault="00000000" w:rsidRPr="00000000" w14:paraId="000000BE">
      <w:pPr>
        <w:pStyle w:val="Heading2"/>
        <w:numPr>
          <w:ilvl w:val="1"/>
          <w:numId w:val="5"/>
        </w:numPr>
        <w:ind w:left="792" w:hanging="432"/>
      </w:pPr>
      <w:r w:rsidDel="00000000" w:rsidR="00000000" w:rsidRPr="00000000">
        <w:rPr>
          <w:rtl w:val="0"/>
        </w:rPr>
        <w:t xml:space="preserve">Third-Party Libraries</w:t>
      </w:r>
    </w:p>
    <w:p w:rsidR="00000000" w:rsidDel="00000000" w:rsidP="00000000" w:rsidRDefault="00000000" w:rsidRPr="00000000" w14:paraId="000000BF">
      <w:pPr>
        <w:spacing w:after="120" w:lineRule="auto"/>
        <w:rPr>
          <w:sz w:val="20"/>
          <w:szCs w:val="20"/>
        </w:rPr>
      </w:pPr>
      <w:r w:rsidDel="00000000" w:rsidR="00000000" w:rsidRPr="00000000">
        <w:rPr>
          <w:sz w:val="20"/>
          <w:szCs w:val="20"/>
          <w:rtl w:val="0"/>
        </w:rPr>
        <w:t xml:space="preserve">:app declares 14 external libraries; all but one are AndroidX, Material Components or Play Services. ZXing is the only non-Google dependency and the only one worth justifying at length</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3360"/>
        <w:gridCol w:w="3480"/>
        <w:tblGridChange w:id="0">
          <w:tblGrid>
            <w:gridCol w:w="2520"/>
            <w:gridCol w:w="3360"/>
            <w:gridCol w:w="34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b31a1b"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b w:val="1"/>
                <w:bCs w:val="1"/>
                <w:color w:val="ffffff"/>
                <w:sz w:val="20"/>
                <w:szCs w:val="20"/>
                <w:rtl w:val="0"/>
              </w:rPr>
              <w:t xml:space="preserve">Library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31a1b"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b w:val="1"/>
                <w:bCs w:val="1"/>
                <w:color w:val="ffffff"/>
                <w:sz w:val="20"/>
                <w:szCs w:val="20"/>
                <w:rtl w:val="0"/>
              </w:rPr>
              <w:t xml:space="preserve">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31a1b"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b w:val="1"/>
                <w:bCs w:val="1"/>
                <w:color w:val="ffffff"/>
                <w:sz w:val="20"/>
                <w:szCs w:val="20"/>
                <w:rtl w:val="0"/>
              </w:rPr>
              <w:t xml:space="preserve">Why this one (over alternatives)?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3">
            <w:pPr>
              <w:rPr>
                <w:sz w:val="20"/>
                <w:szCs w:val="20"/>
              </w:rPr>
            </w:pPr>
            <w:r w:rsidDel="00000000" w:rsidR="00000000" w:rsidRPr="00000000">
              <w:rPr>
                <w:sz w:val="20"/>
                <w:szCs w:val="20"/>
                <w:rtl w:val="0"/>
              </w:rPr>
              <w:t xml:space="preserve">com.google.zxing:core</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4">
            <w:pPr>
              <w:rPr>
                <w:sz w:val="20"/>
                <w:szCs w:val="20"/>
              </w:rPr>
            </w:pPr>
            <w:r w:rsidDel="00000000" w:rsidR="00000000" w:rsidRPr="00000000">
              <w:rPr>
                <w:sz w:val="20"/>
                <w:szCs w:val="20"/>
                <w:rtl w:val="0"/>
              </w:rPr>
              <w:t xml:space="preserve">Generation of a QR code containing information about the session such as: session code, version, and token. This is used for collaborative session sharing for the whiteboard. </w:t>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5">
            <w:pPr>
              <w:rPr>
                <w:sz w:val="20"/>
                <w:szCs w:val="20"/>
              </w:rPr>
            </w:pPr>
            <w:r w:rsidDel="00000000" w:rsidR="00000000" w:rsidRPr="00000000">
              <w:rPr>
                <w:b w:val="1"/>
                <w:bCs w:val="1"/>
                <w:sz w:val="20"/>
                <w:szCs w:val="20"/>
                <w:rtl w:val="0"/>
              </w:rPr>
              <w:t xml:space="preserve">Web QR Service:</w:t>
            </w:r>
            <w:r w:rsidDel="00000000" w:rsidR="00000000" w:rsidRPr="00000000">
              <w:rPr>
                <w:sz w:val="20"/>
                <w:szCs w:val="20"/>
                <w:rtl w:val="0"/>
              </w:rPr>
              <w:t xml:space="preserve"> Quill is marketed as offline-first that can be used without network, so this would defeat it’s core value. </w:t>
            </w:r>
          </w:p>
          <w:p w:rsidR="00000000" w:rsidDel="00000000" w:rsidP="00000000" w:rsidRDefault="00000000" w:rsidRPr="00000000" w14:paraId="000000C6">
            <w:pPr>
              <w:rPr>
                <w:sz w:val="20"/>
                <w:szCs w:val="20"/>
              </w:rPr>
            </w:pPr>
            <w:r w:rsidDel="00000000" w:rsidR="00000000" w:rsidRPr="00000000">
              <w:rPr>
                <w:rtl w:val="0"/>
              </w:rPr>
            </w:r>
          </w:p>
          <w:p w:rsidR="00000000" w:rsidDel="00000000" w:rsidP="00000000" w:rsidRDefault="00000000" w:rsidRPr="00000000" w14:paraId="000000C7">
            <w:pPr>
              <w:rPr>
                <w:sz w:val="20"/>
                <w:szCs w:val="20"/>
              </w:rPr>
            </w:pPr>
            <w:r w:rsidDel="00000000" w:rsidR="00000000" w:rsidRPr="00000000">
              <w:rPr>
                <w:b w:val="1"/>
                <w:bCs w:val="1"/>
                <w:sz w:val="20"/>
                <w:szCs w:val="20"/>
                <w:rtl w:val="0"/>
              </w:rPr>
              <w:t xml:space="preserve">Developing from scratch:</w:t>
            </w:r>
            <w:r w:rsidDel="00000000" w:rsidR="00000000" w:rsidRPr="00000000">
              <w:rPr>
                <w:sz w:val="20"/>
                <w:szCs w:val="20"/>
                <w:rtl w:val="0"/>
              </w:rPr>
              <w:t xml:space="preserve"> QR generation is a complex process with multiple stages like mode selection (numeric, byte), block interleaving, bitstream assembly, etc. </w:t>
            </w:r>
          </w:p>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rPr>
                <w:sz w:val="20"/>
                <w:szCs w:val="20"/>
              </w:rPr>
            </w:pPr>
            <w:r w:rsidDel="00000000" w:rsidR="00000000" w:rsidRPr="00000000">
              <w:rPr>
                <w:sz w:val="20"/>
                <w:szCs w:val="20"/>
                <w:rtl w:val="0"/>
              </w:rPr>
              <w:t xml:space="preserve">Developing it from scratch was not feasible for the scope of this project, and given how little the QR code generation actually adds to the overall value of the product developed.</w:t>
            </w:r>
          </w:p>
        </w:tc>
      </w:tr>
    </w:tbl>
    <w:p w:rsidR="00000000" w:rsidDel="00000000" w:rsidP="00000000" w:rsidRDefault="00000000" w:rsidRPr="00000000" w14:paraId="000000CA">
      <w:pPr>
        <w:pBdr>
          <w:bottom w:color="bfbfbf" w:space="1" w:sz="6" w:val="single"/>
        </w:pBdr>
        <w:spacing w:after="120" w:before="120" w:lineRule="auto"/>
        <w:rPr/>
      </w:pPr>
      <w:r w:rsidDel="00000000" w:rsidR="00000000" w:rsidRPr="00000000">
        <w:rPr>
          <w:rtl w:val="0"/>
        </w:rPr>
      </w:r>
    </w:p>
    <w:p w:rsidR="00000000" w:rsidDel="00000000" w:rsidP="00000000" w:rsidRDefault="00000000" w:rsidRPr="00000000" w14:paraId="000000CB">
      <w:pPr>
        <w:pStyle w:val="Heading1"/>
        <w:numPr>
          <w:ilvl w:val="0"/>
          <w:numId w:val="5"/>
        </w:numPr>
        <w:ind w:left="360" w:hanging="360"/>
      </w:pPr>
      <w:r w:rsidDel="00000000" w:rsidR="00000000" w:rsidRPr="00000000">
        <w:rPr>
          <w:rtl w:val="0"/>
        </w:rPr>
        <w:t xml:space="preserve">Developer Diary</w:t>
      </w:r>
    </w:p>
    <w:p w:rsidR="00000000" w:rsidDel="00000000" w:rsidP="00000000" w:rsidRDefault="00000000" w:rsidRPr="00000000" w14:paraId="000000CC">
      <w:pPr>
        <w:spacing w:after="120" w:lineRule="auto"/>
        <w:rPr/>
      </w:pPr>
      <w:r w:rsidDel="00000000" w:rsidR="00000000" w:rsidRPr="00000000">
        <w:rPr>
          <w:rtl w:val="0"/>
        </w:rPr>
        <w:t xml:space="preserve">This section documents the development process and AI interaction.</w:t>
      </w:r>
    </w:p>
    <w:p w:rsidR="00000000" w:rsidDel="00000000" w:rsidP="00000000" w:rsidRDefault="00000000" w:rsidRPr="00000000" w14:paraId="000000CD">
      <w:pPr>
        <w:pStyle w:val="Heading2"/>
        <w:numPr>
          <w:ilvl w:val="1"/>
          <w:numId w:val="5"/>
        </w:numPr>
        <w:ind w:left="792" w:hanging="432"/>
      </w:pPr>
      <w:r w:rsidDel="00000000" w:rsidR="00000000" w:rsidRPr="00000000">
        <w:rPr>
          <w:rtl w:val="0"/>
        </w:rPr>
        <w:t xml:space="preserve">Development Milestones</w:t>
      </w:r>
    </w:p>
    <w:tbl>
      <w:tblPr>
        <w:tblStyle w:val="Table7"/>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1305"/>
        <w:gridCol w:w="2715"/>
        <w:gridCol w:w="2685"/>
        <w:gridCol w:w="2340"/>
        <w:tblGridChange w:id="0">
          <w:tblGrid>
            <w:gridCol w:w="600"/>
            <w:gridCol w:w="1305"/>
            <w:gridCol w:w="2715"/>
            <w:gridCol w:w="2685"/>
            <w:gridCol w:w="23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b31a1b"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31a1b"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31a1b"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b w:val="1"/>
                <w:bCs w:val="1"/>
                <w:color w:val="ffffff"/>
                <w:sz w:val="20"/>
                <w:szCs w:val="20"/>
                <w:rtl w:val="0"/>
              </w:rPr>
              <w:t xml:space="preserve">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31a1b"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b w:val="1"/>
                <w:bCs w:val="1"/>
                <w:color w:val="ffffff"/>
                <w:sz w:val="20"/>
                <w:szCs w:val="20"/>
                <w:rtl w:val="0"/>
              </w:rPr>
              <w:t xml:space="preserve">Result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b31a1b"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b w:val="1"/>
                <w:bCs w:val="1"/>
                <w:color w:val="ffffff"/>
                <w:sz w:val="20"/>
                <w:szCs w:val="20"/>
                <w:rtl w:val="0"/>
              </w:rPr>
              <w:t xml:space="preserve">Issues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i w:val="1"/>
                <w:iCs w:val="1"/>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i w:val="1"/>
                <w:iCs w:val="1"/>
                <w:sz w:val="20"/>
                <w:szCs w:val="20"/>
                <w:rtl w:val="0"/>
              </w:rPr>
              <w:t xml:space="preserve">2026-06-17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i w:val="1"/>
                <w:iCs w:val="1"/>
                <w:sz w:val="20"/>
                <w:szCs w:val="20"/>
                <w:rtl w:val="0"/>
              </w:rPr>
              <w:t xml:space="preserve">Initial Architecture and Database setup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i w:val="1"/>
                <w:iCs w:val="1"/>
                <w:sz w:val="20"/>
                <w:szCs w:val="20"/>
                <w:rtl w:val="0"/>
              </w:rPr>
              <w:t xml:space="preserve">Initial Code base and Database setup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i w:val="1"/>
                <w:iCs w:val="1"/>
                <w:sz w:val="20"/>
                <w:szCs w:val="20"/>
                <w:rtl w:val="0"/>
              </w:rPr>
              <w:t xml:space="preserve">No consideration for live collab and validation</w:t>
            </w:r>
            <w:r w:rsidDel="00000000" w:rsidR="00000000" w:rsidRPr="00000000">
              <w:rPr>
                <w:rtl w:val="0"/>
              </w:rPr>
            </w:r>
          </w:p>
        </w:tc>
      </w:tr>
      <w:tr>
        <w:trPr>
          <w:cantSplit w:val="0"/>
          <w:trHeight w:val="669.9609375" w:hRule="atLeast"/>
          <w:tblHeader w:val="0"/>
        </w:trPr>
        <w:tc>
          <w:tcPr>
            <w:tcBorders>
              <w:top w:color="bfbfbf" w:space="0" w:sz="4" w:val="single"/>
              <w:left w:color="bfbfbf" w:space="0" w:sz="4" w:val="single"/>
              <w:bottom w:color="b7b7b7"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i w:val="1"/>
                <w:iCs w:val="1"/>
                <w:sz w:val="20"/>
                <w:szCs w:val="20"/>
                <w:rtl w:val="0"/>
              </w:rPr>
              <w:t xml:space="preserve">1.1</w:t>
            </w:r>
            <w:r w:rsidDel="00000000" w:rsidR="00000000" w:rsidRPr="00000000">
              <w:rPr>
                <w:rtl w:val="0"/>
              </w:rPr>
            </w:r>
          </w:p>
        </w:tc>
        <w:tc>
          <w:tcPr>
            <w:tcBorders>
              <w:top w:color="bfbfbf" w:space="0" w:sz="4" w:val="single"/>
              <w:left w:color="bfbfbf" w:space="0" w:sz="4" w:val="single"/>
              <w:bottom w:color="b7b7b7"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i w:val="1"/>
                <w:iCs w:val="1"/>
                <w:sz w:val="20"/>
                <w:szCs w:val="20"/>
                <w:rtl w:val="0"/>
              </w:rPr>
              <w:t xml:space="preserve">2026-06-17</w:t>
            </w:r>
            <w:r w:rsidDel="00000000" w:rsidR="00000000" w:rsidRPr="00000000">
              <w:rPr>
                <w:rtl w:val="0"/>
              </w:rPr>
            </w:r>
          </w:p>
        </w:tc>
        <w:tc>
          <w:tcPr>
            <w:tcBorders>
              <w:top w:color="bfbfbf" w:space="0" w:sz="4" w:val="single"/>
              <w:left w:color="bfbfbf" w:space="0" w:sz="4" w:val="single"/>
              <w:bottom w:color="b7b7b7"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i w:val="1"/>
                <w:iCs w:val="1"/>
                <w:sz w:val="20"/>
                <w:szCs w:val="20"/>
                <w:rtl w:val="0"/>
              </w:rPr>
              <w:t xml:space="preserve">Initial Text Editor</w:t>
            </w:r>
            <w:r w:rsidDel="00000000" w:rsidR="00000000" w:rsidRPr="00000000">
              <w:rPr>
                <w:rtl w:val="0"/>
              </w:rPr>
            </w:r>
          </w:p>
        </w:tc>
        <w:tc>
          <w:tcPr>
            <w:tcBorders>
              <w:top w:color="bfbfbf" w:space="0" w:sz="4" w:val="single"/>
              <w:left w:color="bfbfbf" w:space="0" w:sz="4" w:val="single"/>
              <w:bottom w:color="b7b7b7"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i w:val="1"/>
                <w:iCs w:val="1"/>
                <w:sz w:val="20"/>
                <w:szCs w:val="20"/>
                <w:rtl w:val="0"/>
              </w:rPr>
              <w:t xml:space="preserve">Basic Text editor</w:t>
            </w:r>
            <w:r w:rsidDel="00000000" w:rsidR="00000000" w:rsidRPr="00000000">
              <w:rPr>
                <w:rtl w:val="0"/>
              </w:rPr>
            </w:r>
          </w:p>
        </w:tc>
        <w:tc>
          <w:tcPr>
            <w:tcBorders>
              <w:top w:color="bfbfbf" w:space="0" w:sz="4" w:val="single"/>
              <w:left w:color="bfbfbf" w:space="0" w:sz="4" w:val="single"/>
              <w:bottom w:color="b7b7b7"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i w:val="1"/>
                <w:iCs w:val="1"/>
                <w:sz w:val="20"/>
                <w:szCs w:val="20"/>
                <w:rtl w:val="0"/>
              </w:rPr>
              <w:t xml:space="preserve">Embedding missing for images, audio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DD">
            <w:pPr>
              <w:ind w:left="0" w:firstLine="0"/>
              <w:rPr>
                <w:i w:val="1"/>
                <w:iCs w:val="1"/>
                <w:sz w:val="20"/>
                <w:szCs w:val="20"/>
              </w:rPr>
            </w:pPr>
            <w:r w:rsidDel="00000000" w:rsidR="00000000" w:rsidRPr="00000000">
              <w:rPr>
                <w:i w:val="1"/>
                <w:iCs w:val="1"/>
                <w:sz w:val="20"/>
                <w:szCs w:val="20"/>
                <w:rtl w:val="0"/>
              </w:rPr>
              <w:t xml:space="preserve">  1.2</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DE">
            <w:pPr>
              <w:ind w:left="0" w:firstLine="0"/>
              <w:rPr>
                <w:i w:val="1"/>
                <w:iCs w:val="1"/>
                <w:sz w:val="20"/>
                <w:szCs w:val="20"/>
              </w:rPr>
            </w:pPr>
            <w:r w:rsidDel="00000000" w:rsidR="00000000" w:rsidRPr="00000000">
              <w:rPr>
                <w:i w:val="1"/>
                <w:iCs w:val="1"/>
                <w:sz w:val="20"/>
                <w:szCs w:val="20"/>
                <w:rtl w:val="0"/>
              </w:rPr>
              <w:t xml:space="preserve"> 2026-06-19</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DF">
            <w:pPr>
              <w:ind w:left="90" w:firstLine="0"/>
              <w:rPr>
                <w:i w:val="1"/>
                <w:iCs w:val="1"/>
                <w:sz w:val="20"/>
                <w:szCs w:val="20"/>
              </w:rPr>
            </w:pPr>
            <w:r w:rsidDel="00000000" w:rsidR="00000000" w:rsidRPr="00000000">
              <w:rPr>
                <w:i w:val="1"/>
                <w:iCs w:val="1"/>
                <w:sz w:val="20"/>
                <w:szCs w:val="20"/>
                <w:rtl w:val="0"/>
              </w:rPr>
              <w:t xml:space="preserve">Initial Whiteboard</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E0">
            <w:pPr>
              <w:ind w:left="90" w:firstLine="0"/>
              <w:rPr>
                <w:i w:val="1"/>
                <w:iCs w:val="1"/>
                <w:sz w:val="20"/>
                <w:szCs w:val="20"/>
              </w:rPr>
            </w:pPr>
            <w:r w:rsidDel="00000000" w:rsidR="00000000" w:rsidRPr="00000000">
              <w:rPr>
                <w:i w:val="1"/>
                <w:iCs w:val="1"/>
                <w:sz w:val="20"/>
                <w:szCs w:val="20"/>
                <w:rtl w:val="0"/>
              </w:rPr>
              <w:t xml:space="preserve">Basic whiteboard</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E1">
            <w:pPr>
              <w:ind w:left="90" w:right="60" w:firstLine="0"/>
              <w:rPr>
                <w:i w:val="1"/>
                <w:iCs w:val="1"/>
                <w:sz w:val="20"/>
                <w:szCs w:val="20"/>
              </w:rPr>
            </w:pPr>
            <w:r w:rsidDel="00000000" w:rsidR="00000000" w:rsidRPr="00000000">
              <w:rPr>
                <w:i w:val="1"/>
                <w:iCs w:val="1"/>
                <w:sz w:val="20"/>
                <w:szCs w:val="20"/>
                <w:rtl w:val="0"/>
              </w:rPr>
              <w:t xml:space="preserve">Simple whiteboard with no collaboration features</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E2">
            <w:pPr>
              <w:ind w:left="0" w:firstLine="0"/>
              <w:rPr>
                <w:i w:val="1"/>
                <w:iCs w:val="1"/>
                <w:sz w:val="20"/>
                <w:szCs w:val="20"/>
              </w:rPr>
            </w:pPr>
            <w:r w:rsidDel="00000000" w:rsidR="00000000" w:rsidRPr="00000000">
              <w:rPr>
                <w:i w:val="1"/>
                <w:iCs w:val="1"/>
                <w:sz w:val="20"/>
                <w:szCs w:val="20"/>
                <w:rtl w:val="0"/>
              </w:rPr>
              <w:t xml:space="preserve">  2.0</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E3">
            <w:pPr>
              <w:ind w:firstLine="90"/>
              <w:rPr>
                <w:i w:val="1"/>
                <w:iCs w:val="1"/>
                <w:sz w:val="20"/>
                <w:szCs w:val="20"/>
              </w:rPr>
            </w:pPr>
            <w:r w:rsidDel="00000000" w:rsidR="00000000" w:rsidRPr="00000000">
              <w:rPr>
                <w:i w:val="1"/>
                <w:iCs w:val="1"/>
                <w:sz w:val="20"/>
                <w:szCs w:val="20"/>
                <w:rtl w:val="0"/>
              </w:rPr>
              <w:t xml:space="preserve">2026-07-13</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E4">
            <w:pPr>
              <w:ind w:left="90" w:firstLine="0"/>
              <w:rPr>
                <w:i w:val="1"/>
                <w:iCs w:val="1"/>
                <w:sz w:val="20"/>
                <w:szCs w:val="20"/>
              </w:rPr>
            </w:pPr>
            <w:r w:rsidDel="00000000" w:rsidR="00000000" w:rsidRPr="00000000">
              <w:rPr>
                <w:i w:val="1"/>
                <w:iCs w:val="1"/>
                <w:sz w:val="20"/>
                <w:szCs w:val="20"/>
                <w:rtl w:val="0"/>
              </w:rPr>
              <w:t xml:space="preserve">Note editor keyboard/scroll handling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E5">
            <w:pPr>
              <w:ind w:left="90" w:right="135" w:firstLine="0"/>
              <w:rPr>
                <w:i w:val="1"/>
                <w:iCs w:val="1"/>
                <w:sz w:val="20"/>
                <w:szCs w:val="20"/>
              </w:rPr>
            </w:pPr>
            <w:r w:rsidDel="00000000" w:rsidR="00000000" w:rsidRPr="00000000">
              <w:rPr>
                <w:i w:val="1"/>
                <w:iCs w:val="1"/>
                <w:sz w:val="20"/>
                <w:szCs w:val="20"/>
                <w:rtl w:val="0"/>
              </w:rPr>
              <w:t xml:space="preserve">Reverted after ~10 failed AI-driven attempts; kept only unrelated good parts (headings/lists, tap-to-focus)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E6">
            <w:pPr>
              <w:ind w:left="90" w:right="60" w:firstLine="0"/>
              <w:rPr>
                <w:i w:val="1"/>
                <w:iCs w:val="1"/>
                <w:sz w:val="20"/>
                <w:szCs w:val="20"/>
              </w:rPr>
            </w:pPr>
            <w:r w:rsidDel="00000000" w:rsidR="00000000" w:rsidRPr="00000000">
              <w:rPr>
                <w:i w:val="1"/>
                <w:iCs w:val="1"/>
                <w:sz w:val="20"/>
                <w:szCs w:val="20"/>
                <w:rtl w:val="0"/>
              </w:rPr>
              <w:t xml:space="preserve">Each fix traded one visible bug for another (toolbar detaching, notes flying off-screen)</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E7">
            <w:pPr>
              <w:rPr>
                <w:i w:val="1"/>
                <w:iCs w:val="1"/>
                <w:sz w:val="20"/>
                <w:szCs w:val="20"/>
              </w:rPr>
            </w:pPr>
            <w:r w:rsidDel="00000000" w:rsidR="00000000" w:rsidRPr="00000000">
              <w:rPr>
                <w:i w:val="1"/>
                <w:iCs w:val="1"/>
                <w:sz w:val="20"/>
                <w:szCs w:val="20"/>
                <w:rtl w:val="0"/>
              </w:rPr>
              <w:t xml:space="preserve">  3.0</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E8">
            <w:pPr>
              <w:ind w:left="90" w:firstLine="0"/>
              <w:rPr>
                <w:i w:val="1"/>
                <w:iCs w:val="1"/>
                <w:sz w:val="20"/>
                <w:szCs w:val="20"/>
              </w:rPr>
            </w:pPr>
            <w:r w:rsidDel="00000000" w:rsidR="00000000" w:rsidRPr="00000000">
              <w:rPr>
                <w:i w:val="1"/>
                <w:iCs w:val="1"/>
                <w:sz w:val="20"/>
                <w:szCs w:val="20"/>
                <w:rtl w:val="0"/>
              </w:rPr>
              <w:t xml:space="preserve">2026-07-15</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E9">
            <w:pPr>
              <w:ind w:left="90" w:firstLine="0"/>
              <w:rPr>
                <w:i w:val="1"/>
                <w:iCs w:val="1"/>
                <w:sz w:val="20"/>
                <w:szCs w:val="20"/>
              </w:rPr>
            </w:pPr>
            <w:r w:rsidDel="00000000" w:rsidR="00000000" w:rsidRPr="00000000">
              <w:rPr>
                <w:i w:val="1"/>
                <w:iCs w:val="1"/>
                <w:sz w:val="20"/>
                <w:szCs w:val="20"/>
                <w:rtl w:val="0"/>
              </w:rPr>
              <w:t xml:space="preserve">Audio embedding into notes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EA">
            <w:pPr>
              <w:ind w:left="90" w:right="135" w:firstLine="0"/>
              <w:rPr>
                <w:i w:val="1"/>
                <w:iCs w:val="1"/>
                <w:sz w:val="20"/>
                <w:szCs w:val="20"/>
              </w:rPr>
            </w:pPr>
            <w:r w:rsidDel="00000000" w:rsidR="00000000" w:rsidRPr="00000000">
              <w:rPr>
                <w:i w:val="1"/>
                <w:iCs w:val="1"/>
                <w:sz w:val="20"/>
                <w:szCs w:val="20"/>
                <w:rtl w:val="0"/>
              </w:rPr>
              <w:t xml:space="preserve">User can record audio into notes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EB">
            <w:pPr>
              <w:ind w:left="90" w:right="60" w:firstLine="0"/>
              <w:rPr>
                <w:i w:val="1"/>
                <w:iCs w:val="1"/>
                <w:sz w:val="20"/>
                <w:szCs w:val="20"/>
              </w:rPr>
            </w:pPr>
            <w:r w:rsidDel="00000000" w:rsidR="00000000" w:rsidRPr="00000000">
              <w:rPr>
                <w:i w:val="1"/>
                <w:iCs w:val="1"/>
                <w:sz w:val="20"/>
                <w:szCs w:val="20"/>
                <w:rtl w:val="0"/>
              </w:rPr>
              <w:t xml:space="preserve">Deletion of audio not implemented</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EC">
            <w:pPr>
              <w:rPr>
                <w:i w:val="1"/>
                <w:iCs w:val="1"/>
                <w:sz w:val="20"/>
                <w:szCs w:val="20"/>
              </w:rPr>
            </w:pPr>
            <w:r w:rsidDel="00000000" w:rsidR="00000000" w:rsidRPr="00000000">
              <w:rPr>
                <w:i w:val="1"/>
                <w:iCs w:val="1"/>
                <w:sz w:val="20"/>
                <w:szCs w:val="20"/>
                <w:rtl w:val="0"/>
              </w:rPr>
              <w:t xml:space="preserve">  4.0</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ED">
            <w:pPr>
              <w:ind w:left="90" w:firstLine="0"/>
              <w:rPr>
                <w:i w:val="1"/>
                <w:iCs w:val="1"/>
                <w:sz w:val="20"/>
                <w:szCs w:val="20"/>
              </w:rPr>
            </w:pPr>
            <w:r w:rsidDel="00000000" w:rsidR="00000000" w:rsidRPr="00000000">
              <w:rPr>
                <w:i w:val="1"/>
                <w:iCs w:val="1"/>
                <w:sz w:val="20"/>
                <w:szCs w:val="20"/>
                <w:rtl w:val="0"/>
              </w:rPr>
              <w:t xml:space="preserve">2026-07-22</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EE">
            <w:pPr>
              <w:ind w:left="90" w:firstLine="0"/>
              <w:rPr>
                <w:i w:val="1"/>
                <w:iCs w:val="1"/>
                <w:sz w:val="20"/>
                <w:szCs w:val="20"/>
              </w:rPr>
            </w:pPr>
            <w:r w:rsidDel="00000000" w:rsidR="00000000" w:rsidRPr="00000000">
              <w:rPr>
                <w:i w:val="1"/>
                <w:iCs w:val="1"/>
                <w:sz w:val="20"/>
                <w:szCs w:val="20"/>
                <w:rtl w:val="0"/>
              </w:rPr>
              <w:t xml:space="preserve">Whiteboard for single user</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EF">
            <w:pPr>
              <w:ind w:left="90" w:right="135" w:firstLine="0"/>
              <w:rPr>
                <w:i w:val="1"/>
                <w:iCs w:val="1"/>
                <w:sz w:val="20"/>
                <w:szCs w:val="20"/>
              </w:rPr>
            </w:pPr>
            <w:r w:rsidDel="00000000" w:rsidR="00000000" w:rsidRPr="00000000">
              <w:rPr>
                <w:i w:val="1"/>
                <w:iCs w:val="1"/>
                <w:sz w:val="20"/>
                <w:szCs w:val="20"/>
                <w:rtl w:val="0"/>
              </w:rPr>
              <w:t xml:space="preserve">Whiteboard feature done for single user</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0">
            <w:pPr>
              <w:ind w:left="90" w:right="60" w:firstLine="0"/>
              <w:rPr>
                <w:i w:val="1"/>
                <w:iCs w:val="1"/>
                <w:sz w:val="20"/>
                <w:szCs w:val="20"/>
              </w:rPr>
            </w:pPr>
            <w:r w:rsidDel="00000000" w:rsidR="00000000" w:rsidRPr="00000000">
              <w:rPr>
                <w:i w:val="1"/>
                <w:iCs w:val="1"/>
                <w:sz w:val="20"/>
                <w:szCs w:val="20"/>
                <w:rtl w:val="0"/>
              </w:rPr>
              <w:t xml:space="preserve">Collaboration not yet implemented to guarantee current features work with multiple users</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1">
            <w:pPr>
              <w:rPr>
                <w:i w:val="1"/>
                <w:iCs w:val="1"/>
                <w:sz w:val="20"/>
                <w:szCs w:val="20"/>
              </w:rPr>
            </w:pPr>
            <w:r w:rsidDel="00000000" w:rsidR="00000000" w:rsidRPr="00000000">
              <w:rPr>
                <w:i w:val="1"/>
                <w:iCs w:val="1"/>
                <w:sz w:val="20"/>
                <w:szCs w:val="20"/>
                <w:rtl w:val="0"/>
              </w:rPr>
              <w:t xml:space="preserve">  5.0</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2">
            <w:pPr>
              <w:ind w:left="90" w:firstLine="0"/>
              <w:rPr>
                <w:i w:val="1"/>
                <w:iCs w:val="1"/>
                <w:sz w:val="20"/>
                <w:szCs w:val="20"/>
              </w:rPr>
            </w:pPr>
            <w:r w:rsidDel="00000000" w:rsidR="00000000" w:rsidRPr="00000000">
              <w:rPr>
                <w:i w:val="1"/>
                <w:iCs w:val="1"/>
                <w:sz w:val="20"/>
                <w:szCs w:val="20"/>
                <w:rtl w:val="0"/>
              </w:rPr>
              <w:t xml:space="preserve">2026-07-30</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3">
            <w:pPr>
              <w:ind w:left="90" w:firstLine="0"/>
              <w:rPr>
                <w:i w:val="1"/>
                <w:iCs w:val="1"/>
                <w:sz w:val="20"/>
                <w:szCs w:val="20"/>
              </w:rPr>
            </w:pPr>
            <w:r w:rsidDel="00000000" w:rsidR="00000000" w:rsidRPr="00000000">
              <w:rPr>
                <w:i w:val="1"/>
                <w:iCs w:val="1"/>
                <w:sz w:val="20"/>
                <w:szCs w:val="20"/>
                <w:rtl w:val="0"/>
              </w:rPr>
              <w:t xml:space="preserve">Flashcard and Quiz implementations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4">
            <w:pPr>
              <w:ind w:left="180" w:right="135" w:hanging="90"/>
              <w:rPr>
                <w:i w:val="1"/>
                <w:iCs w:val="1"/>
                <w:sz w:val="20"/>
                <w:szCs w:val="20"/>
              </w:rPr>
            </w:pPr>
            <w:r w:rsidDel="00000000" w:rsidR="00000000" w:rsidRPr="00000000">
              <w:rPr>
                <w:i w:val="1"/>
                <w:iCs w:val="1"/>
                <w:sz w:val="20"/>
                <w:szCs w:val="20"/>
                <w:rtl w:val="0"/>
              </w:rPr>
              <w:t xml:space="preserve">Flashcard decks, review</w:t>
            </w:r>
          </w:p>
          <w:p w:rsidR="00000000" w:rsidDel="00000000" w:rsidP="00000000" w:rsidRDefault="00000000" w:rsidRPr="00000000" w14:paraId="000000F5">
            <w:pPr>
              <w:ind w:left="180" w:right="135" w:hanging="90"/>
              <w:rPr>
                <w:i w:val="1"/>
                <w:iCs w:val="1"/>
                <w:sz w:val="20"/>
                <w:szCs w:val="20"/>
              </w:rPr>
            </w:pPr>
            <w:r w:rsidDel="00000000" w:rsidR="00000000" w:rsidRPr="00000000">
              <w:rPr>
                <w:i w:val="1"/>
                <w:iCs w:val="1"/>
                <w:sz w:val="20"/>
                <w:szCs w:val="20"/>
                <w:rtl w:val="0"/>
              </w:rPr>
              <w:t xml:space="preserve">scheduling and quizzes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6">
            <w:pPr>
              <w:ind w:left="90" w:right="60" w:firstLine="0"/>
              <w:rPr/>
            </w:pPr>
            <w:r w:rsidDel="00000000" w:rsidR="00000000" w:rsidRPr="00000000">
              <w:rPr>
                <w:i w:val="1"/>
                <w:iCs w:val="1"/>
                <w:sz w:val="20"/>
                <w:szCs w:val="20"/>
                <w:rtl w:val="0"/>
              </w:rPr>
              <w:t xml:space="preserve">Card and block linking was assumed to be unblocked because segment IDs became stable in July. However, they were only stable within a session, as BaseSegmentView regenerated them on every reload while Q&amp;A stored none.</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7">
            <w:pPr>
              <w:rPr>
                <w:i w:val="1"/>
                <w:iCs w:val="1"/>
                <w:sz w:val="20"/>
                <w:szCs w:val="20"/>
              </w:rPr>
            </w:pPr>
            <w:r w:rsidDel="00000000" w:rsidR="00000000" w:rsidRPr="00000000">
              <w:rPr>
                <w:i w:val="1"/>
                <w:iCs w:val="1"/>
                <w:sz w:val="20"/>
                <w:szCs w:val="20"/>
                <w:rtl w:val="0"/>
              </w:rPr>
              <w:t xml:space="preserve">  5.1</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8">
            <w:pPr>
              <w:ind w:left="90" w:firstLine="0"/>
              <w:rPr>
                <w:i w:val="1"/>
                <w:iCs w:val="1"/>
                <w:sz w:val="20"/>
                <w:szCs w:val="20"/>
              </w:rPr>
            </w:pPr>
            <w:r w:rsidDel="00000000" w:rsidR="00000000" w:rsidRPr="00000000">
              <w:rPr>
                <w:i w:val="1"/>
                <w:iCs w:val="1"/>
                <w:sz w:val="20"/>
                <w:szCs w:val="20"/>
                <w:rtl w:val="0"/>
              </w:rPr>
              <w:t xml:space="preserve">2026-08-6</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9">
            <w:pPr>
              <w:ind w:left="90" w:firstLine="0"/>
              <w:rPr>
                <w:i w:val="1"/>
                <w:iCs w:val="1"/>
                <w:sz w:val="20"/>
                <w:szCs w:val="20"/>
              </w:rPr>
            </w:pPr>
            <w:r w:rsidDel="00000000" w:rsidR="00000000" w:rsidRPr="00000000">
              <w:rPr>
                <w:i w:val="1"/>
                <w:iCs w:val="1"/>
                <w:sz w:val="20"/>
                <w:szCs w:val="20"/>
                <w:rtl w:val="0"/>
              </w:rPr>
              <w:t xml:space="preserve">Audio waveform block in notes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A">
            <w:pPr>
              <w:ind w:left="180" w:right="135" w:hanging="90"/>
              <w:rPr>
                <w:i w:val="1"/>
                <w:iCs w:val="1"/>
                <w:sz w:val="20"/>
                <w:szCs w:val="20"/>
              </w:rPr>
            </w:pPr>
            <w:r w:rsidDel="00000000" w:rsidR="00000000" w:rsidRPr="00000000">
              <w:rPr>
                <w:i w:val="1"/>
                <w:iCs w:val="1"/>
                <w:sz w:val="20"/>
                <w:szCs w:val="20"/>
                <w:rtl w:val="0"/>
              </w:rPr>
              <w:t xml:space="preserve">Long-press-to-delete implemented</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B">
            <w:pPr>
              <w:ind w:left="90" w:right="60" w:firstLine="0"/>
              <w:rPr>
                <w:i w:val="1"/>
                <w:iCs w:val="1"/>
                <w:sz w:val="20"/>
                <w:szCs w:val="20"/>
              </w:rPr>
            </w:pPr>
            <w:r w:rsidDel="00000000" w:rsidR="00000000" w:rsidRPr="00000000">
              <w:rPr>
                <w:i w:val="1"/>
                <w:iCs w:val="1"/>
                <w:sz w:val="20"/>
                <w:szCs w:val="20"/>
                <w:rtl w:val="0"/>
              </w:rPr>
              <w:t xml:space="preserve">Draft gesture logic would have broken vertical scroll-through; caught and fixed before shipping</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C">
            <w:pPr>
              <w:rPr>
                <w:i w:val="1"/>
                <w:iCs w:val="1"/>
                <w:sz w:val="20"/>
                <w:szCs w:val="20"/>
              </w:rPr>
            </w:pPr>
            <w:r w:rsidDel="00000000" w:rsidR="00000000" w:rsidRPr="00000000">
              <w:rPr>
                <w:i w:val="1"/>
                <w:iCs w:val="1"/>
                <w:sz w:val="20"/>
                <w:szCs w:val="20"/>
                <w:rtl w:val="0"/>
              </w:rPr>
              <w:t xml:space="preserve">  5.2</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D">
            <w:pPr>
              <w:ind w:left="90" w:firstLine="0"/>
              <w:rPr>
                <w:i w:val="1"/>
                <w:iCs w:val="1"/>
                <w:sz w:val="20"/>
                <w:szCs w:val="20"/>
              </w:rPr>
            </w:pPr>
            <w:r w:rsidDel="00000000" w:rsidR="00000000" w:rsidRPr="00000000">
              <w:rPr>
                <w:i w:val="1"/>
                <w:iCs w:val="1"/>
                <w:sz w:val="20"/>
                <w:szCs w:val="20"/>
                <w:rtl w:val="0"/>
              </w:rPr>
              <w:t xml:space="preserve">2026-08-08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E">
            <w:pPr>
              <w:ind w:left="90" w:firstLine="0"/>
              <w:rPr>
                <w:i w:val="1"/>
                <w:iCs w:val="1"/>
                <w:sz w:val="20"/>
                <w:szCs w:val="20"/>
              </w:rPr>
            </w:pPr>
            <w:r w:rsidDel="00000000" w:rsidR="00000000" w:rsidRPr="00000000">
              <w:rPr>
                <w:i w:val="1"/>
                <w:iCs w:val="1"/>
                <w:sz w:val="20"/>
                <w:szCs w:val="20"/>
                <w:rtl w:val="0"/>
              </w:rPr>
              <w:t xml:space="preserve">Sharing notes, whiteboard and collections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FF">
            <w:pPr>
              <w:ind w:left="90" w:right="135" w:firstLine="0"/>
              <w:rPr>
                <w:i w:val="1"/>
                <w:iCs w:val="1"/>
                <w:sz w:val="20"/>
                <w:szCs w:val="20"/>
              </w:rPr>
            </w:pPr>
            <w:r w:rsidDel="00000000" w:rsidR="00000000" w:rsidRPr="00000000">
              <w:rPr>
                <w:i w:val="1"/>
                <w:iCs w:val="1"/>
                <w:sz w:val="20"/>
                <w:szCs w:val="20"/>
                <w:rtl w:val="0"/>
              </w:rPr>
              <w:t xml:space="preserve">Notes,whiteboard, collections sharable as .zip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0">
            <w:pPr>
              <w:ind w:left="90" w:right="60" w:firstLine="0"/>
              <w:rPr>
                <w:i w:val="1"/>
                <w:iCs w:val="1"/>
                <w:sz w:val="20"/>
                <w:szCs w:val="20"/>
              </w:rPr>
            </w:pPr>
            <w:r w:rsidDel="00000000" w:rsidR="00000000" w:rsidRPr="00000000">
              <w:rPr>
                <w:i w:val="1"/>
                <w:iCs w:val="1"/>
                <w:sz w:val="20"/>
                <w:szCs w:val="20"/>
                <w:rtl w:val="0"/>
              </w:rPr>
              <w:t xml:space="preserve">Imbedded notes not sharable and auto import not implemented yet with .quill filetype</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1">
            <w:pPr>
              <w:rPr>
                <w:i w:val="1"/>
                <w:iCs w:val="1"/>
                <w:sz w:val="20"/>
                <w:szCs w:val="20"/>
              </w:rPr>
            </w:pPr>
            <w:r w:rsidDel="00000000" w:rsidR="00000000" w:rsidRPr="00000000">
              <w:rPr>
                <w:i w:val="1"/>
                <w:iCs w:val="1"/>
                <w:sz w:val="20"/>
                <w:szCs w:val="20"/>
                <w:rtl w:val="0"/>
              </w:rPr>
              <w:t xml:space="preserve">  6.0</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2">
            <w:pPr>
              <w:ind w:left="90" w:firstLine="0"/>
              <w:rPr>
                <w:i w:val="1"/>
                <w:iCs w:val="1"/>
                <w:sz w:val="20"/>
                <w:szCs w:val="20"/>
              </w:rPr>
            </w:pPr>
            <w:r w:rsidDel="00000000" w:rsidR="00000000" w:rsidRPr="00000000">
              <w:rPr>
                <w:i w:val="1"/>
                <w:iCs w:val="1"/>
                <w:sz w:val="20"/>
                <w:szCs w:val="20"/>
                <w:rtl w:val="0"/>
              </w:rPr>
              <w:t xml:space="preserve">2026-08-09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3">
            <w:pPr>
              <w:ind w:left="90" w:firstLine="0"/>
              <w:rPr>
                <w:i w:val="1"/>
                <w:iCs w:val="1"/>
                <w:sz w:val="20"/>
                <w:szCs w:val="20"/>
              </w:rPr>
            </w:pPr>
            <w:r w:rsidDel="00000000" w:rsidR="00000000" w:rsidRPr="00000000">
              <w:rPr>
                <w:i w:val="1"/>
                <w:iCs w:val="1"/>
                <w:sz w:val="20"/>
                <w:szCs w:val="20"/>
                <w:rtl w:val="0"/>
              </w:rPr>
              <w:t xml:space="preserve">Sharing completed</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4">
            <w:pPr>
              <w:ind w:left="90" w:right="135" w:firstLine="0"/>
              <w:rPr>
                <w:i w:val="1"/>
                <w:iCs w:val="1"/>
                <w:sz w:val="20"/>
                <w:szCs w:val="20"/>
              </w:rPr>
            </w:pPr>
            <w:r w:rsidDel="00000000" w:rsidR="00000000" w:rsidRPr="00000000">
              <w:rPr>
                <w:i w:val="1"/>
                <w:iCs w:val="1"/>
                <w:sz w:val="20"/>
                <w:szCs w:val="20"/>
                <w:rtl w:val="0"/>
              </w:rPr>
              <w:t xml:space="preserve">Whiteboard embedded with notes now also exported, with .quill extension so clicking on it opens it in app</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5">
            <w:pPr>
              <w:ind w:left="90" w:right="60" w:firstLine="90"/>
              <w:rPr>
                <w:i w:val="1"/>
                <w:iCs w:val="1"/>
                <w:sz w:val="20"/>
                <w:szCs w:val="20"/>
              </w:rPr>
            </w:pPr>
            <w:r w:rsidDel="00000000" w:rsidR="00000000" w:rsidRPr="00000000">
              <w:rPr>
                <w:i w:val="1"/>
                <w:iCs w:val="1"/>
                <w:sz w:val="20"/>
                <w:szCs w:val="20"/>
                <w:rtl w:val="0"/>
              </w:rPr>
              <w:t xml:space="preserve">-</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6">
            <w:pPr>
              <w:rPr>
                <w:i w:val="1"/>
                <w:iCs w:val="1"/>
                <w:sz w:val="20"/>
                <w:szCs w:val="20"/>
              </w:rPr>
            </w:pPr>
            <w:r w:rsidDel="00000000" w:rsidR="00000000" w:rsidRPr="00000000">
              <w:rPr>
                <w:i w:val="1"/>
                <w:iCs w:val="1"/>
                <w:sz w:val="20"/>
                <w:szCs w:val="20"/>
                <w:rtl w:val="0"/>
              </w:rPr>
              <w:t xml:space="preserve">  6.1</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7">
            <w:pPr>
              <w:ind w:left="90" w:firstLine="0"/>
              <w:rPr>
                <w:i w:val="1"/>
                <w:iCs w:val="1"/>
                <w:sz w:val="20"/>
                <w:szCs w:val="20"/>
              </w:rPr>
            </w:pPr>
            <w:r w:rsidDel="00000000" w:rsidR="00000000" w:rsidRPr="00000000">
              <w:rPr>
                <w:i w:val="1"/>
                <w:iCs w:val="1"/>
                <w:sz w:val="20"/>
                <w:szCs w:val="20"/>
                <w:rtl w:val="0"/>
              </w:rPr>
              <w:t xml:space="preserve">2026-08-12</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8">
            <w:pPr>
              <w:ind w:left="90" w:firstLine="0"/>
              <w:rPr>
                <w:i w:val="1"/>
                <w:iCs w:val="1"/>
                <w:sz w:val="20"/>
                <w:szCs w:val="20"/>
              </w:rPr>
            </w:pPr>
            <w:r w:rsidDel="00000000" w:rsidR="00000000" w:rsidRPr="00000000">
              <w:rPr>
                <w:i w:val="1"/>
                <w:iCs w:val="1"/>
                <w:sz w:val="20"/>
                <w:szCs w:val="20"/>
                <w:rtl w:val="0"/>
              </w:rPr>
              <w:t xml:space="preserve">Live whiteboard collaboration (Epic C, Nearby Connections)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9">
            <w:pPr>
              <w:ind w:left="90" w:right="135" w:firstLine="0"/>
              <w:rPr>
                <w:i w:val="1"/>
                <w:iCs w:val="1"/>
                <w:sz w:val="20"/>
                <w:szCs w:val="20"/>
              </w:rPr>
            </w:pPr>
            <w:r w:rsidDel="00000000" w:rsidR="00000000" w:rsidRPr="00000000">
              <w:rPr>
                <w:i w:val="1"/>
                <w:iCs w:val="1"/>
                <w:sz w:val="20"/>
                <w:szCs w:val="20"/>
                <w:rtl w:val="0"/>
              </w:rPr>
              <w:t xml:space="preserve">Two-device sync working (strokes, undo, clear)</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A">
            <w:pPr>
              <w:ind w:left="90" w:right="60" w:firstLine="0"/>
              <w:rPr>
                <w:i w:val="1"/>
                <w:iCs w:val="1"/>
                <w:sz w:val="20"/>
                <w:szCs w:val="20"/>
              </w:rPr>
            </w:pPr>
            <w:r w:rsidDel="00000000" w:rsidR="00000000" w:rsidRPr="00000000">
              <w:rPr>
                <w:i w:val="1"/>
                <w:iCs w:val="1"/>
                <w:sz w:val="20"/>
                <w:szCs w:val="20"/>
                <w:rtl w:val="0"/>
              </w:rPr>
              <w:t xml:space="preserve">Joiner crash from </w:t>
            </w:r>
            <w:r w:rsidDel="00000000" w:rsidR="00000000" w:rsidRPr="00000000">
              <w:rPr>
                <w:i w:val="1"/>
                <w:iCs w:val="1"/>
                <w:sz w:val="20"/>
                <w:szCs w:val="20"/>
                <w:rtl w:val="0"/>
              </w:rPr>
              <w:t xml:space="preserve">whiteboardId</w:t>
            </w:r>
            <w:r w:rsidDel="00000000" w:rsidR="00000000" w:rsidRPr="00000000">
              <w:rPr>
                <w:i w:val="1"/>
                <w:iCs w:val="1"/>
                <w:sz w:val="20"/>
                <w:szCs w:val="20"/>
                <w:rtl w:val="0"/>
              </w:rPr>
              <w:t xml:space="preserve"> foreign-key mismatch on first live test</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B">
            <w:pPr>
              <w:rPr>
                <w:i w:val="1"/>
                <w:iCs w:val="1"/>
                <w:sz w:val="20"/>
                <w:szCs w:val="20"/>
              </w:rPr>
            </w:pPr>
            <w:r w:rsidDel="00000000" w:rsidR="00000000" w:rsidRPr="00000000">
              <w:rPr>
                <w:i w:val="1"/>
                <w:iCs w:val="1"/>
                <w:sz w:val="20"/>
                <w:szCs w:val="20"/>
                <w:rtl w:val="0"/>
              </w:rPr>
              <w:t xml:space="preserve">  7.0</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C">
            <w:pPr>
              <w:ind w:left="90" w:firstLine="0"/>
              <w:rPr>
                <w:i w:val="1"/>
                <w:iCs w:val="1"/>
                <w:sz w:val="20"/>
                <w:szCs w:val="20"/>
              </w:rPr>
            </w:pPr>
            <w:r w:rsidDel="00000000" w:rsidR="00000000" w:rsidRPr="00000000">
              <w:rPr>
                <w:i w:val="1"/>
                <w:iCs w:val="1"/>
                <w:sz w:val="20"/>
                <w:szCs w:val="20"/>
                <w:rtl w:val="0"/>
              </w:rPr>
              <w:t xml:space="preserve">2026-08-13</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D">
            <w:pPr>
              <w:ind w:left="90" w:firstLine="0"/>
              <w:rPr>
                <w:i w:val="1"/>
                <w:iCs w:val="1"/>
                <w:sz w:val="20"/>
                <w:szCs w:val="20"/>
              </w:rPr>
            </w:pPr>
            <w:r w:rsidDel="00000000" w:rsidR="00000000" w:rsidRPr="00000000">
              <w:rPr>
                <w:i w:val="1"/>
                <w:iCs w:val="1"/>
                <w:sz w:val="20"/>
                <w:szCs w:val="20"/>
                <w:rtl w:val="0"/>
              </w:rPr>
              <w:t xml:space="preserve">Security features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E">
            <w:pPr>
              <w:ind w:left="90" w:right="135" w:firstLine="0"/>
              <w:rPr>
                <w:i w:val="1"/>
                <w:iCs w:val="1"/>
                <w:sz w:val="20"/>
                <w:szCs w:val="20"/>
              </w:rPr>
            </w:pPr>
            <w:r w:rsidDel="00000000" w:rsidR="00000000" w:rsidRPr="00000000">
              <w:rPr>
                <w:i w:val="1"/>
                <w:iCs w:val="1"/>
                <w:sz w:val="20"/>
                <w:szCs w:val="20"/>
                <w:rtl w:val="0"/>
              </w:rPr>
              <w:t xml:space="preserve">Collection can be locked, Quill has biometric lock and unlock</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0F">
            <w:pPr>
              <w:ind w:left="90" w:right="60" w:firstLine="0"/>
              <w:rPr>
                <w:i w:val="1"/>
                <w:iCs w:val="1"/>
                <w:sz w:val="20"/>
                <w:szCs w:val="20"/>
              </w:rPr>
            </w:pPr>
            <w:r w:rsidDel="00000000" w:rsidR="00000000" w:rsidRPr="00000000">
              <w:rPr>
                <w:i w:val="1"/>
                <w:iCs w:val="1"/>
                <w:sz w:val="20"/>
                <w:szCs w:val="20"/>
                <w:rtl w:val="0"/>
              </w:rPr>
              <w:t xml:space="preserve">Bugs stemmed from locked collections: notes from locked collections being shown in later implementations of Widgets and WearOS</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0">
            <w:pPr>
              <w:rPr>
                <w:i w:val="1"/>
                <w:iCs w:val="1"/>
                <w:sz w:val="20"/>
                <w:szCs w:val="20"/>
              </w:rPr>
            </w:pPr>
            <w:r w:rsidDel="00000000" w:rsidR="00000000" w:rsidRPr="00000000">
              <w:rPr>
                <w:i w:val="1"/>
                <w:iCs w:val="1"/>
                <w:sz w:val="20"/>
                <w:szCs w:val="20"/>
                <w:rtl w:val="0"/>
              </w:rPr>
              <w:t xml:space="preserve">  8.0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1">
            <w:pPr>
              <w:ind w:left="90" w:firstLine="0"/>
              <w:rPr>
                <w:i w:val="1"/>
                <w:iCs w:val="1"/>
                <w:sz w:val="20"/>
                <w:szCs w:val="20"/>
              </w:rPr>
            </w:pPr>
            <w:r w:rsidDel="00000000" w:rsidR="00000000" w:rsidRPr="00000000">
              <w:rPr>
                <w:i w:val="1"/>
                <w:iCs w:val="1"/>
                <w:sz w:val="20"/>
                <w:szCs w:val="20"/>
                <w:rtl w:val="0"/>
              </w:rPr>
              <w:t xml:space="preserve">2026-08-15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2">
            <w:pPr>
              <w:ind w:left="90" w:firstLine="0"/>
              <w:rPr>
                <w:i w:val="1"/>
                <w:iCs w:val="1"/>
                <w:sz w:val="20"/>
                <w:szCs w:val="20"/>
              </w:rPr>
            </w:pPr>
            <w:r w:rsidDel="00000000" w:rsidR="00000000" w:rsidRPr="00000000">
              <w:rPr>
                <w:i w:val="1"/>
                <w:iCs w:val="1"/>
                <w:sz w:val="20"/>
                <w:szCs w:val="20"/>
                <w:rtl w:val="0"/>
              </w:rPr>
              <w:t xml:space="preserve">WearOS implementation</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3">
            <w:pPr>
              <w:ind w:left="90" w:right="135" w:firstLine="0"/>
              <w:rPr>
                <w:i w:val="1"/>
                <w:iCs w:val="1"/>
                <w:sz w:val="20"/>
                <w:szCs w:val="20"/>
              </w:rPr>
            </w:pPr>
            <w:r w:rsidDel="00000000" w:rsidR="00000000" w:rsidRPr="00000000">
              <w:rPr>
                <w:i w:val="1"/>
                <w:iCs w:val="1"/>
                <w:sz w:val="20"/>
                <w:szCs w:val="20"/>
                <w:rtl w:val="0"/>
              </w:rPr>
              <w:t xml:space="preserve">Review flashcards, record audio on watch, play aloud feature from watch</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4">
            <w:pPr>
              <w:ind w:left="90" w:right="60" w:firstLine="0"/>
              <w:rPr>
                <w:i w:val="1"/>
                <w:iCs w:val="1"/>
                <w:sz w:val="20"/>
                <w:szCs w:val="20"/>
              </w:rPr>
            </w:pPr>
            <w:r w:rsidDel="00000000" w:rsidR="00000000" w:rsidRPr="00000000">
              <w:rPr>
                <w:i w:val="1"/>
                <w:iCs w:val="1"/>
                <w:sz w:val="20"/>
                <w:szCs w:val="20"/>
                <w:rtl w:val="0"/>
              </w:rPr>
              <w:t xml:space="preserve">Lots of issues related to UI since fitting all content on a smaller screen is difficult. Needed multiple sessions explaining UI use-cases to AI. </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5">
            <w:pPr>
              <w:rPr>
                <w:i w:val="1"/>
                <w:iCs w:val="1"/>
                <w:sz w:val="20"/>
                <w:szCs w:val="20"/>
              </w:rPr>
            </w:pPr>
            <w:r w:rsidDel="00000000" w:rsidR="00000000" w:rsidRPr="00000000">
              <w:rPr>
                <w:i w:val="1"/>
                <w:iCs w:val="1"/>
                <w:sz w:val="20"/>
                <w:szCs w:val="20"/>
                <w:rtl w:val="0"/>
              </w:rPr>
              <w:t xml:space="preserve">  9.0</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6">
            <w:pPr>
              <w:ind w:left="90" w:firstLine="0"/>
              <w:rPr>
                <w:i w:val="1"/>
                <w:iCs w:val="1"/>
                <w:sz w:val="20"/>
                <w:szCs w:val="20"/>
              </w:rPr>
            </w:pPr>
            <w:r w:rsidDel="00000000" w:rsidR="00000000" w:rsidRPr="00000000">
              <w:rPr>
                <w:i w:val="1"/>
                <w:iCs w:val="1"/>
                <w:sz w:val="20"/>
                <w:szCs w:val="20"/>
                <w:rtl w:val="0"/>
              </w:rPr>
              <w:t xml:space="preserve">2026-08-19</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7">
            <w:pPr>
              <w:ind w:left="90" w:firstLine="0"/>
              <w:rPr>
                <w:i w:val="1"/>
                <w:iCs w:val="1"/>
                <w:sz w:val="20"/>
                <w:szCs w:val="20"/>
              </w:rPr>
            </w:pPr>
            <w:r w:rsidDel="00000000" w:rsidR="00000000" w:rsidRPr="00000000">
              <w:rPr>
                <w:i w:val="1"/>
                <w:iCs w:val="1"/>
                <w:sz w:val="20"/>
                <w:szCs w:val="20"/>
                <w:rtl w:val="0"/>
              </w:rPr>
              <w:t xml:space="preserve">Home-screen widgets (Collections, Whiteboards, Flashcards)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8">
            <w:pPr>
              <w:ind w:left="90" w:right="135" w:firstLine="0"/>
              <w:rPr>
                <w:i w:val="1"/>
                <w:iCs w:val="1"/>
                <w:sz w:val="20"/>
                <w:szCs w:val="20"/>
              </w:rPr>
            </w:pPr>
            <w:r w:rsidDel="00000000" w:rsidR="00000000" w:rsidRPr="00000000">
              <w:rPr>
                <w:i w:val="1"/>
                <w:iCs w:val="1"/>
                <w:sz w:val="20"/>
                <w:szCs w:val="20"/>
                <w:rtl w:val="0"/>
              </w:rPr>
              <w:t xml:space="preserve">Three </w:t>
            </w:r>
            <w:r w:rsidDel="00000000" w:rsidR="00000000" w:rsidRPr="00000000">
              <w:rPr>
                <w:i w:val="1"/>
                <w:iCs w:val="1"/>
                <w:sz w:val="20"/>
                <w:szCs w:val="20"/>
                <w:rtl w:val="0"/>
              </w:rPr>
              <w:t xml:space="preserve">AppWidgetProvider</w:t>
            </w:r>
            <w:r w:rsidDel="00000000" w:rsidR="00000000" w:rsidRPr="00000000">
              <w:rPr>
                <w:i w:val="1"/>
                <w:iCs w:val="1"/>
                <w:sz w:val="20"/>
                <w:szCs w:val="20"/>
                <w:rtl w:val="0"/>
              </w:rPr>
              <w:t xml:space="preserve"> widgets shipped</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9">
            <w:pPr>
              <w:ind w:left="90" w:right="60" w:firstLine="0"/>
              <w:rPr>
                <w:i w:val="1"/>
                <w:iCs w:val="1"/>
                <w:sz w:val="20"/>
                <w:szCs w:val="20"/>
              </w:rPr>
            </w:pPr>
            <w:r w:rsidDel="00000000" w:rsidR="00000000" w:rsidRPr="00000000">
              <w:rPr>
                <w:i w:val="1"/>
                <w:iCs w:val="1"/>
                <w:sz w:val="20"/>
                <w:szCs w:val="20"/>
                <w:rtl w:val="0"/>
              </w:rPr>
              <w:t xml:space="preserve">5-bug chain around locked-collection interaction; two bugs found by code reading, not stack traces</w:t>
              <w:br w:type="textWrapping"/>
              <w:t xml:space="preserve">Fixed at end</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A">
            <w:pPr>
              <w:rPr>
                <w:i w:val="1"/>
                <w:iCs w:val="1"/>
                <w:sz w:val="20"/>
                <w:szCs w:val="20"/>
              </w:rPr>
            </w:pPr>
            <w:r w:rsidDel="00000000" w:rsidR="00000000" w:rsidRPr="00000000">
              <w:rPr>
                <w:i w:val="1"/>
                <w:iCs w:val="1"/>
                <w:sz w:val="20"/>
                <w:szCs w:val="20"/>
                <w:rtl w:val="0"/>
              </w:rPr>
              <w:t xml:space="preserve">  9.1</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B">
            <w:pPr>
              <w:ind w:left="90" w:firstLine="0"/>
              <w:rPr>
                <w:i w:val="1"/>
                <w:iCs w:val="1"/>
                <w:sz w:val="20"/>
                <w:szCs w:val="20"/>
              </w:rPr>
            </w:pPr>
            <w:r w:rsidDel="00000000" w:rsidR="00000000" w:rsidRPr="00000000">
              <w:rPr>
                <w:i w:val="1"/>
                <w:iCs w:val="1"/>
                <w:sz w:val="20"/>
                <w:szCs w:val="20"/>
                <w:rtl w:val="0"/>
              </w:rPr>
              <w:t xml:space="preserve">2026-08-20</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C">
            <w:pPr>
              <w:ind w:left="90" w:firstLine="0"/>
              <w:rPr>
                <w:i w:val="1"/>
                <w:iCs w:val="1"/>
                <w:sz w:val="20"/>
                <w:szCs w:val="20"/>
              </w:rPr>
            </w:pPr>
            <w:r w:rsidDel="00000000" w:rsidR="00000000" w:rsidRPr="00000000">
              <w:rPr>
                <w:i w:val="1"/>
                <w:iCs w:val="1"/>
                <w:sz w:val="20"/>
                <w:szCs w:val="20"/>
                <w:rtl w:val="0"/>
              </w:rPr>
              <w:t xml:space="preserve">Whiteboard collab stability (</w:t>
            </w:r>
            <w:r w:rsidDel="00000000" w:rsidR="00000000" w:rsidRPr="00000000">
              <w:rPr>
                <w:i w:val="1"/>
                <w:iCs w:val="1"/>
                <w:sz w:val="20"/>
                <w:szCs w:val="20"/>
                <w:rtl w:val="0"/>
              </w:rPr>
              <w:t xml:space="preserve">fix/whiteboard</w:t>
            </w:r>
            <w:r w:rsidDel="00000000" w:rsidR="00000000" w:rsidRPr="00000000">
              <w:rPr>
                <w:i w:val="1"/>
                <w:iCs w:val="1"/>
                <w:sz w:val="20"/>
                <w:szCs w:val="20"/>
                <w:rtl w:val="0"/>
              </w:rPr>
              <w:t xml:space="preserve">)</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D">
            <w:pPr>
              <w:ind w:left="90" w:right="135" w:firstLine="0"/>
              <w:rPr>
                <w:i w:val="1"/>
                <w:iCs w:val="1"/>
                <w:sz w:val="20"/>
                <w:szCs w:val="20"/>
              </w:rPr>
            </w:pPr>
            <w:r w:rsidDel="00000000" w:rsidR="00000000" w:rsidRPr="00000000">
              <w:rPr>
                <w:i w:val="1"/>
                <w:iCs w:val="1"/>
                <w:sz w:val="20"/>
                <w:szCs w:val="20"/>
                <w:rtl w:val="0"/>
              </w:rPr>
              <w:t xml:space="preserve">Non-host quit crash fixed</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E">
            <w:pPr>
              <w:ind w:left="90" w:right="60" w:firstLine="0"/>
              <w:rPr>
                <w:i w:val="1"/>
                <w:iCs w:val="1"/>
                <w:sz w:val="20"/>
                <w:szCs w:val="20"/>
              </w:rPr>
            </w:pPr>
            <w:r w:rsidDel="00000000" w:rsidR="00000000" w:rsidRPr="00000000">
              <w:rPr>
                <w:i w:val="1"/>
                <w:iCs w:val="1"/>
                <w:sz w:val="20"/>
                <w:szCs w:val="20"/>
                <w:rtl w:val="0"/>
              </w:rPr>
              <w:t xml:space="preserve">requireActivity()</w:t>
            </w:r>
            <w:r w:rsidDel="00000000" w:rsidR="00000000" w:rsidRPr="00000000">
              <w:rPr>
                <w:i w:val="1"/>
                <w:iCs w:val="1"/>
                <w:sz w:val="20"/>
                <w:szCs w:val="20"/>
                <w:rtl w:val="0"/>
              </w:rPr>
              <w:t xml:space="preserve"> called from a detached fragment in an async callback</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1F">
            <w:pPr>
              <w:rPr>
                <w:i w:val="1"/>
                <w:iCs w:val="1"/>
                <w:sz w:val="20"/>
                <w:szCs w:val="20"/>
              </w:rPr>
            </w:pPr>
            <w:r w:rsidDel="00000000" w:rsidR="00000000" w:rsidRPr="00000000">
              <w:rPr>
                <w:i w:val="1"/>
                <w:iCs w:val="1"/>
                <w:sz w:val="20"/>
                <w:szCs w:val="20"/>
                <w:rtl w:val="0"/>
              </w:rPr>
              <w:t xml:space="preserve"> 10</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0">
            <w:pPr>
              <w:ind w:left="90" w:firstLine="0"/>
              <w:rPr>
                <w:i w:val="1"/>
                <w:iCs w:val="1"/>
                <w:sz w:val="20"/>
                <w:szCs w:val="20"/>
              </w:rPr>
            </w:pPr>
            <w:r w:rsidDel="00000000" w:rsidR="00000000" w:rsidRPr="00000000">
              <w:rPr>
                <w:i w:val="1"/>
                <w:iCs w:val="1"/>
                <w:sz w:val="20"/>
                <w:szCs w:val="20"/>
                <w:rtl w:val="0"/>
              </w:rPr>
              <w:t xml:space="preserve">2026-08-22</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1">
            <w:pPr>
              <w:ind w:left="90" w:firstLine="0"/>
              <w:rPr>
                <w:i w:val="1"/>
                <w:iCs w:val="1"/>
                <w:sz w:val="20"/>
                <w:szCs w:val="20"/>
              </w:rPr>
            </w:pPr>
            <w:r w:rsidDel="00000000" w:rsidR="00000000" w:rsidRPr="00000000">
              <w:rPr>
                <w:i w:val="1"/>
                <w:iCs w:val="1"/>
                <w:sz w:val="20"/>
                <w:szCs w:val="20"/>
                <w:rtl w:val="0"/>
              </w:rPr>
              <w:t xml:space="preserve">Whiteboard for multi user and Ux improvements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2">
            <w:pPr>
              <w:ind w:left="90" w:right="135" w:firstLine="0"/>
              <w:rPr>
                <w:i w:val="1"/>
                <w:iCs w:val="1"/>
                <w:sz w:val="20"/>
                <w:szCs w:val="20"/>
              </w:rPr>
            </w:pPr>
            <w:r w:rsidDel="00000000" w:rsidR="00000000" w:rsidRPr="00000000">
              <w:rPr>
                <w:i w:val="1"/>
                <w:iCs w:val="1"/>
                <w:sz w:val="20"/>
                <w:szCs w:val="20"/>
                <w:rtl w:val="0"/>
              </w:rPr>
              <w:t xml:space="preserve">Whiteboard with more than 2 users, users can exit and join at any time, not just start. Ux improvements with profile, haptics,study streak and welcome messages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3">
            <w:pPr>
              <w:ind w:left="90" w:right="60" w:firstLine="0"/>
              <w:rPr>
                <w:i w:val="1"/>
                <w:iCs w:val="1"/>
                <w:sz w:val="20"/>
                <w:szCs w:val="20"/>
              </w:rPr>
            </w:pPr>
            <w:r w:rsidDel="00000000" w:rsidR="00000000" w:rsidRPr="00000000">
              <w:rPr>
                <w:i w:val="1"/>
                <w:iCs w:val="1"/>
                <w:sz w:val="20"/>
                <w:szCs w:val="20"/>
                <w:rtl w:val="0"/>
              </w:rPr>
              <w:t xml:space="preserve">UI fix required for ratio home screen</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4">
            <w:pPr>
              <w:rPr>
                <w:i w:val="1"/>
                <w:iCs w:val="1"/>
                <w:sz w:val="20"/>
                <w:szCs w:val="20"/>
              </w:rPr>
            </w:pPr>
            <w:r w:rsidDel="00000000" w:rsidR="00000000" w:rsidRPr="00000000">
              <w:rPr>
                <w:i w:val="1"/>
                <w:iCs w:val="1"/>
                <w:sz w:val="20"/>
                <w:szCs w:val="20"/>
                <w:rtl w:val="0"/>
              </w:rPr>
              <w:t xml:space="preserve"> 10.3</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5">
            <w:pPr>
              <w:ind w:left="90" w:firstLine="0"/>
              <w:rPr>
                <w:i w:val="1"/>
                <w:iCs w:val="1"/>
                <w:sz w:val="20"/>
                <w:szCs w:val="20"/>
              </w:rPr>
            </w:pPr>
            <w:r w:rsidDel="00000000" w:rsidR="00000000" w:rsidRPr="00000000">
              <w:rPr>
                <w:i w:val="1"/>
                <w:iCs w:val="1"/>
                <w:sz w:val="20"/>
                <w:szCs w:val="20"/>
                <w:rtl w:val="0"/>
              </w:rPr>
              <w:t xml:space="preserve">2026-08-23</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6">
            <w:pPr>
              <w:ind w:left="90" w:firstLine="0"/>
              <w:rPr>
                <w:i w:val="1"/>
                <w:iCs w:val="1"/>
                <w:sz w:val="20"/>
                <w:szCs w:val="20"/>
              </w:rPr>
            </w:pPr>
            <w:r w:rsidDel="00000000" w:rsidR="00000000" w:rsidRPr="00000000">
              <w:rPr>
                <w:i w:val="1"/>
                <w:iCs w:val="1"/>
                <w:sz w:val="20"/>
                <w:szCs w:val="20"/>
                <w:rtl w:val="0"/>
              </w:rPr>
              <w:t xml:space="preserve">Whiteboard Picture-in-Picture (</w:t>
            </w:r>
            <w:r w:rsidDel="00000000" w:rsidR="00000000" w:rsidRPr="00000000">
              <w:rPr>
                <w:i w:val="1"/>
                <w:iCs w:val="1"/>
                <w:sz w:val="20"/>
                <w:szCs w:val="20"/>
                <w:rtl w:val="0"/>
              </w:rPr>
              <w:t xml:space="preserve">feat/pip</w:t>
            </w:r>
            <w:r w:rsidDel="00000000" w:rsidR="00000000" w:rsidRPr="00000000">
              <w:rPr>
                <w:i w:val="1"/>
                <w:iCs w:val="1"/>
                <w:sz w:val="20"/>
                <w:szCs w:val="20"/>
                <w:rtl w:val="0"/>
              </w:rPr>
              <w:t xml:space="preserve">)</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7">
            <w:pPr>
              <w:ind w:left="90" w:right="135" w:firstLine="0"/>
              <w:rPr>
                <w:i w:val="1"/>
                <w:iCs w:val="1"/>
                <w:sz w:val="20"/>
                <w:szCs w:val="20"/>
              </w:rPr>
            </w:pPr>
            <w:r w:rsidDel="00000000" w:rsidR="00000000" w:rsidRPr="00000000">
              <w:rPr>
                <w:i w:val="1"/>
                <w:iCs w:val="1"/>
                <w:sz w:val="20"/>
                <w:szCs w:val="20"/>
                <w:rtl w:val="0"/>
              </w:rPr>
              <w:t xml:space="preserve">System PIP wired up, tap-to-expand instead of draw-in-PIP</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28">
            <w:pPr>
              <w:ind w:left="90" w:right="60" w:firstLine="0"/>
              <w:rPr>
                <w:i w:val="1"/>
                <w:iCs w:val="1"/>
                <w:sz w:val="20"/>
                <w:szCs w:val="20"/>
              </w:rPr>
            </w:pPr>
            <w:r w:rsidDel="00000000" w:rsidR="00000000" w:rsidRPr="00000000">
              <w:rPr>
                <w:i w:val="1"/>
                <w:iCs w:val="1"/>
                <w:sz w:val="20"/>
                <w:szCs w:val="20"/>
                <w:rtl w:val="0"/>
              </w:rPr>
              <w:t xml:space="preserve">Feature scope negotiated rather than over-engineered; session unverified on real device (no adb access)</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129">
            <w:pPr>
              <w:rPr>
                <w:i w:val="1"/>
                <w:iCs w:val="1"/>
                <w:sz w:val="20"/>
                <w:szCs w:val="20"/>
              </w:rPr>
            </w:pPr>
            <w:r w:rsidDel="00000000" w:rsidR="00000000" w:rsidRPr="00000000">
              <w:rPr>
                <w:i w:val="1"/>
                <w:iCs w:val="1"/>
                <w:sz w:val="20"/>
                <w:szCs w:val="20"/>
                <w:rtl w:val="0"/>
              </w:rPr>
              <w:t xml:space="preserve">10.4</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12A">
            <w:pPr>
              <w:rPr>
                <w:i w:val="1"/>
                <w:iCs w:val="1"/>
                <w:sz w:val="20"/>
                <w:szCs w:val="20"/>
              </w:rPr>
            </w:pPr>
            <w:r w:rsidDel="00000000" w:rsidR="00000000" w:rsidRPr="00000000">
              <w:rPr>
                <w:i w:val="1"/>
                <w:iCs w:val="1"/>
                <w:sz w:val="20"/>
                <w:szCs w:val="20"/>
                <w:rtl w:val="0"/>
              </w:rPr>
              <w:t xml:space="preserve">2026-08-28</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12B">
            <w:pPr>
              <w:rPr>
                <w:i w:val="1"/>
                <w:iCs w:val="1"/>
                <w:sz w:val="20"/>
                <w:szCs w:val="20"/>
              </w:rPr>
            </w:pPr>
            <w:r w:rsidDel="00000000" w:rsidR="00000000" w:rsidRPr="00000000">
              <w:rPr>
                <w:i w:val="1"/>
                <w:iCs w:val="1"/>
                <w:sz w:val="20"/>
                <w:szCs w:val="20"/>
                <w:rtl w:val="0"/>
              </w:rPr>
              <w:t xml:space="preserve">Refactor</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12C">
            <w:pPr>
              <w:rPr>
                <w:i w:val="1"/>
                <w:iCs w:val="1"/>
                <w:sz w:val="20"/>
                <w:szCs w:val="20"/>
              </w:rPr>
            </w:pPr>
            <w:r w:rsidDel="00000000" w:rsidR="00000000" w:rsidRPr="00000000">
              <w:rPr>
                <w:i w:val="1"/>
                <w:iCs w:val="1"/>
                <w:sz w:val="20"/>
                <w:szCs w:val="20"/>
                <w:rtl w:val="0"/>
              </w:rPr>
              <w:t xml:space="preserve">AppDatabase was split, and the read-aloud controller brought the node editor under 1000 lines.</w:t>
            </w:r>
          </w:p>
        </w:tc>
        <w:tc>
          <w:tcPr>
            <w:tcBorders>
              <w:top w:color="b7b7b7" w:space="0" w:sz="4" w:val="single"/>
              <w:left w:color="b7b7b7" w:space="0" w:sz="4" w:val="single"/>
              <w:bottom w:color="b7b7b7" w:space="0" w:sz="4" w:val="single"/>
              <w:right w:color="b7b7b7" w:space="0" w:sz="4" w:val="single"/>
            </w:tcBorders>
            <w:tcMar>
              <w:top w:w="80.0" w:type="dxa"/>
              <w:left w:w="120.0" w:type="dxa"/>
              <w:bottom w:w="80.0" w:type="dxa"/>
              <w:right w:w="120.0" w:type="dxa"/>
            </w:tcMar>
          </w:tcPr>
          <w:p w:rsidR="00000000" w:rsidDel="00000000" w:rsidP="00000000" w:rsidRDefault="00000000" w:rsidRPr="00000000" w14:paraId="0000012D">
            <w:pPr>
              <w:rPr>
                <w:i w:val="1"/>
                <w:iCs w:val="1"/>
                <w:sz w:val="20"/>
                <w:szCs w:val="20"/>
              </w:rPr>
            </w:pPr>
            <w:r w:rsidDel="00000000" w:rsidR="00000000" w:rsidRPr="00000000">
              <w:rPr>
                <w:i w:val="1"/>
                <w:iCs w:val="1"/>
                <w:sz w:val="20"/>
                <w:szCs w:val="20"/>
                <w:rtl w:val="0"/>
              </w:rPr>
              <w:t xml:space="preserve">-</w:t>
            </w:r>
          </w:p>
        </w:tc>
      </w:tr>
    </w:tbl>
    <w:p w:rsidR="00000000" w:rsidDel="00000000" w:rsidP="00000000" w:rsidRDefault="00000000" w:rsidRPr="00000000" w14:paraId="0000012E">
      <w:pPr>
        <w:spacing w:before="200" w:lineRule="auto"/>
        <w:rPr/>
      </w:pPr>
      <w:r w:rsidDel="00000000" w:rsidR="00000000" w:rsidRPr="00000000">
        <w:rPr>
          <w:rtl w:val="0"/>
        </w:rPr>
      </w:r>
    </w:p>
    <w:p w:rsidR="00000000" w:rsidDel="00000000" w:rsidP="00000000" w:rsidRDefault="00000000" w:rsidRPr="00000000" w14:paraId="0000012F">
      <w:pPr>
        <w:pStyle w:val="Heading2"/>
        <w:numPr>
          <w:ilvl w:val="1"/>
          <w:numId w:val="5"/>
        </w:numPr>
        <w:ind w:left="792" w:hanging="432"/>
      </w:pPr>
      <w:r w:rsidDel="00000000" w:rsidR="00000000" w:rsidRPr="00000000">
        <w:rPr>
          <w:rtl w:val="0"/>
        </w:rPr>
        <w:t xml:space="preserve">AI Interaction Log — Critical Incidents</w:t>
      </w:r>
    </w:p>
    <w:p w:rsidR="00000000" w:rsidDel="00000000" w:rsidP="00000000" w:rsidRDefault="00000000" w:rsidRPr="00000000" w14:paraId="00000130">
      <w:pPr>
        <w:spacing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200"/>
        <w:gridCol w:w="2700"/>
        <w:gridCol w:w="2480"/>
        <w:gridCol w:w="2480"/>
        <w:tblGridChange w:id="0">
          <w:tblGrid>
            <w:gridCol w:w="500"/>
            <w:gridCol w:w="1200"/>
            <w:gridCol w:w="2700"/>
            <w:gridCol w:w="2480"/>
            <w:gridCol w:w="2480"/>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132">
            <w:pPr>
              <w:rPr/>
            </w:pPr>
            <w:r w:rsidDel="00000000" w:rsidR="00000000" w:rsidRPr="00000000">
              <w:rPr>
                <w:b w:val="1"/>
                <w:bCs w:val="1"/>
                <w:color w:val="ffffff"/>
                <w:sz w:val="20"/>
                <w:szCs w:val="20"/>
                <w:rtl w:val="0"/>
              </w:rPr>
              <w:t xml:space="preserve">Milestone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133">
            <w:pPr>
              <w:rPr/>
            </w:pPr>
            <w:r w:rsidDel="00000000" w:rsidR="00000000" w:rsidRPr="00000000">
              <w:rPr>
                <w:b w:val="1"/>
                <w:bCs w:val="1"/>
                <w:color w:val="ffffff"/>
                <w:sz w:val="20"/>
                <w:szCs w:val="20"/>
                <w:rtl w:val="0"/>
              </w:rPr>
              <w:t xml:space="preserve">What happened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134">
            <w:pPr>
              <w:rPr/>
            </w:pPr>
            <w:r w:rsidDel="00000000" w:rsidR="00000000" w:rsidRPr="00000000">
              <w:rPr>
                <w:b w:val="1"/>
                <w:bCs w:val="1"/>
                <w:color w:val="ffffff"/>
                <w:sz w:val="20"/>
                <w:szCs w:val="20"/>
                <w:rtl w:val="0"/>
              </w:rPr>
              <w:t xml:space="preserve">AI’s output (brief)</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135">
            <w:pPr>
              <w:rPr/>
            </w:pPr>
            <w:r w:rsidDel="00000000" w:rsidR="00000000" w:rsidRPr="00000000">
              <w:rPr>
                <w:b w:val="1"/>
                <w:bCs w:val="1"/>
                <w:color w:val="ffffff"/>
                <w:sz w:val="20"/>
                <w:szCs w:val="20"/>
                <w:rtl w:val="0"/>
              </w:rPr>
              <w:t xml:space="preserve">Your action / validation</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36">
            <w:pPr>
              <w:rPr>
                <w:i w:val="1"/>
                <w:iCs w:val="1"/>
                <w:sz w:val="20"/>
                <w:szCs w:val="20"/>
              </w:rPr>
            </w:pPr>
            <w:r w:rsidDel="00000000" w:rsidR="00000000" w:rsidRPr="00000000">
              <w:rPr>
                <w:i w:val="1"/>
                <w:iCs w:val="1"/>
                <w:sz w:val="20"/>
                <w:szCs w:val="20"/>
                <w:rtl w:val="0"/>
              </w:rPr>
              <w:t xml:space="preserve">1</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37">
            <w:pPr>
              <w:ind w:left="90" w:right="90" w:firstLine="0"/>
              <w:rPr>
                <w:i w:val="1"/>
                <w:iCs w:val="1"/>
                <w:sz w:val="20"/>
                <w:szCs w:val="20"/>
              </w:rPr>
            </w:pPr>
            <w:r w:rsidDel="00000000" w:rsidR="00000000" w:rsidRPr="00000000">
              <w:rPr>
                <w:i w:val="1"/>
                <w:iCs w:val="1"/>
                <w:sz w:val="20"/>
                <w:szCs w:val="20"/>
                <w:rtl w:val="0"/>
              </w:rPr>
              <w:t xml:space="preserve">2.0 - Note editor keyboard/scroll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38">
            <w:pPr>
              <w:ind w:left="90" w:right="60" w:firstLine="0"/>
              <w:rPr>
                <w:i w:val="1"/>
                <w:iCs w:val="1"/>
                <w:sz w:val="20"/>
                <w:szCs w:val="20"/>
              </w:rPr>
            </w:pPr>
            <w:r w:rsidDel="00000000" w:rsidR="00000000" w:rsidRPr="00000000">
              <w:rPr>
                <w:i w:val="1"/>
                <w:iCs w:val="1"/>
                <w:sz w:val="20"/>
                <w:szCs w:val="20"/>
                <w:rtl w:val="0"/>
              </w:rPr>
              <w:t xml:space="preserve">The editor keyboard covered the active line; auto-scroll didn't compensate. AI iterated ~10 times across different mechanisms (</w:t>
            </w:r>
            <w:r w:rsidDel="00000000" w:rsidR="00000000" w:rsidRPr="00000000">
              <w:rPr>
                <w:i w:val="1"/>
                <w:iCs w:val="1"/>
                <w:sz w:val="20"/>
                <w:szCs w:val="20"/>
                <w:rtl w:val="0"/>
              </w:rPr>
              <w:t xml:space="preserve">fullScroll</w:t>
            </w:r>
            <w:r w:rsidDel="00000000" w:rsidR="00000000" w:rsidRPr="00000000">
              <w:rPr>
                <w:i w:val="1"/>
                <w:iCs w:val="1"/>
                <w:sz w:val="20"/>
                <w:szCs w:val="20"/>
                <w:rtl w:val="0"/>
              </w:rPr>
              <w:t xml:space="preserve">, custom cursor-scroll math, </w:t>
            </w:r>
            <w:r w:rsidDel="00000000" w:rsidR="00000000" w:rsidRPr="00000000">
              <w:rPr>
                <w:i w:val="1"/>
                <w:iCs w:val="1"/>
                <w:sz w:val="20"/>
                <w:szCs w:val="20"/>
                <w:rtl w:val="0"/>
              </w:rPr>
              <w:t xml:space="preserve">WindowInsetsCompat</w:t>
            </w:r>
            <w:r w:rsidDel="00000000" w:rsidR="00000000" w:rsidRPr="00000000">
              <w:rPr>
                <w:i w:val="1"/>
                <w:iCs w:val="1"/>
                <w:sz w:val="20"/>
                <w:szCs w:val="20"/>
                <w:rtl w:val="0"/>
              </w:rPr>
              <w:t xml:space="preserve">, </w:t>
            </w:r>
            <w:r w:rsidDel="00000000" w:rsidR="00000000" w:rsidRPr="00000000">
              <w:rPr>
                <w:i w:val="1"/>
                <w:iCs w:val="1"/>
                <w:sz w:val="20"/>
                <w:szCs w:val="20"/>
                <w:rtl w:val="0"/>
              </w:rPr>
              <w:t xml:space="preserve">adjustResize</w:t>
            </w:r>
            <w:r w:rsidDel="00000000" w:rsidR="00000000" w:rsidRPr="00000000">
              <w:rPr>
                <w:i w:val="1"/>
                <w:iCs w:val="1"/>
                <w:sz w:val="20"/>
                <w:szCs w:val="20"/>
                <w:rtl w:val="0"/>
              </w:rPr>
              <w:t xml:space="preserve">/</w:t>
            </w:r>
            <w:r w:rsidDel="00000000" w:rsidR="00000000" w:rsidRPr="00000000">
              <w:rPr>
                <w:i w:val="1"/>
                <w:iCs w:val="1"/>
                <w:sz w:val="20"/>
                <w:szCs w:val="20"/>
                <w:rtl w:val="0"/>
              </w:rPr>
              <w:t xml:space="preserve">adjustPan</w:t>
            </w:r>
            <w:r w:rsidDel="00000000" w:rsidR="00000000" w:rsidRPr="00000000">
              <w:rPr>
                <w:i w:val="1"/>
                <w:iCs w:val="1"/>
                <w:sz w:val="20"/>
                <w:szCs w:val="20"/>
                <w:rtl w:val="0"/>
              </w:rPr>
              <w:t xml:space="preserve">), each attempt fixing one visible symptom while breaking another (toolbar detaching, short notes flying off-screen, title scrolled out of view).</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39">
            <w:pPr>
              <w:ind w:left="90" w:right="15" w:firstLine="0"/>
              <w:rPr>
                <w:i w:val="1"/>
                <w:iCs w:val="1"/>
                <w:sz w:val="20"/>
                <w:szCs w:val="20"/>
              </w:rPr>
            </w:pPr>
            <w:r w:rsidDel="00000000" w:rsidR="00000000" w:rsidRPr="00000000">
              <w:rPr>
                <w:i w:val="1"/>
                <w:iCs w:val="1"/>
                <w:sz w:val="20"/>
                <w:szCs w:val="20"/>
                <w:rtl w:val="0"/>
              </w:rPr>
              <w:t xml:space="preserve">Repeated code patches per mechanism, no working end state reached.</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3A">
            <w:pPr>
              <w:ind w:left="90" w:right="15" w:firstLine="0"/>
              <w:rPr>
                <w:i w:val="1"/>
                <w:iCs w:val="1"/>
                <w:sz w:val="20"/>
                <w:szCs w:val="20"/>
              </w:rPr>
            </w:pPr>
            <w:r w:rsidDel="00000000" w:rsidR="00000000" w:rsidRPr="00000000">
              <w:rPr>
                <w:i w:val="1"/>
                <w:iCs w:val="1"/>
                <w:sz w:val="20"/>
                <w:szCs w:val="20"/>
                <w:rtl w:val="0"/>
              </w:rPr>
              <w:t xml:space="preserve">Rejected the entire line of attempts and reverted all scroll-related changes, keeping only the unrelated good parts (headings/lists, tap-to-focus). Lesson recorded: ask for a differentiated reproduction earlier and stop after 2-3 failed attempts at the same mechanism.</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3B">
            <w:pPr>
              <w:rPr>
                <w:i w:val="1"/>
                <w:iCs w:val="1"/>
                <w:sz w:val="20"/>
                <w:szCs w:val="20"/>
              </w:rPr>
            </w:pPr>
            <w:r w:rsidDel="00000000" w:rsidR="00000000" w:rsidRPr="00000000">
              <w:rPr>
                <w:i w:val="1"/>
                <w:iCs w:val="1"/>
                <w:sz w:val="20"/>
                <w:szCs w:val="20"/>
                <w:rtl w:val="0"/>
              </w:rPr>
              <w:t xml:space="preserve">2</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3C">
            <w:pPr>
              <w:ind w:left="90" w:right="90" w:firstLine="0"/>
              <w:rPr>
                <w:i w:val="1"/>
                <w:iCs w:val="1"/>
                <w:sz w:val="20"/>
                <w:szCs w:val="20"/>
              </w:rPr>
            </w:pPr>
            <w:r w:rsidDel="00000000" w:rsidR="00000000" w:rsidRPr="00000000">
              <w:rPr>
                <w:i w:val="1"/>
                <w:iCs w:val="1"/>
                <w:sz w:val="20"/>
                <w:szCs w:val="20"/>
                <w:rtl w:val="0"/>
              </w:rPr>
              <w:t xml:space="preserve">5.1 - Audio waveform delete gesture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3D">
            <w:pPr>
              <w:ind w:left="90" w:right="60" w:firstLine="0"/>
              <w:rPr>
                <w:i w:val="1"/>
                <w:iCs w:val="1"/>
                <w:sz w:val="20"/>
                <w:szCs w:val="20"/>
              </w:rPr>
            </w:pPr>
            <w:r w:rsidDel="00000000" w:rsidR="00000000" w:rsidRPr="00000000">
              <w:rPr>
                <w:i w:val="1"/>
                <w:iCs w:val="1"/>
                <w:sz w:val="20"/>
                <w:szCs w:val="20"/>
                <w:rtl w:val="0"/>
              </w:rPr>
              <w:t xml:space="preserve">Long-pressing an audio waveform block to delete it instead scrubbed/played the clip.</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3E">
            <w:pPr>
              <w:ind w:left="90" w:right="15" w:firstLine="0"/>
              <w:rPr>
                <w:i w:val="1"/>
                <w:iCs w:val="1"/>
                <w:sz w:val="20"/>
                <w:szCs w:val="20"/>
              </w:rPr>
            </w:pPr>
            <w:r w:rsidDel="00000000" w:rsidR="00000000" w:rsidRPr="00000000">
              <w:rPr>
                <w:i w:val="1"/>
                <w:iCs w:val="1"/>
                <w:sz w:val="20"/>
                <w:szCs w:val="20"/>
                <w:rtl w:val="0"/>
              </w:rPr>
              <w:t xml:space="preserve">First draft treated any drag exceeding touch slop as a scrub which would have swallowed vertical scroll gestures whenever a recording sat under the finger.</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3F">
            <w:pPr>
              <w:ind w:left="90" w:right="15" w:firstLine="0"/>
              <w:rPr>
                <w:i w:val="1"/>
                <w:iCs w:val="1"/>
                <w:sz w:val="20"/>
                <w:szCs w:val="20"/>
              </w:rPr>
            </w:pPr>
            <w:r w:rsidDel="00000000" w:rsidR="00000000" w:rsidRPr="00000000">
              <w:rPr>
                <w:i w:val="1"/>
                <w:iCs w:val="1"/>
                <w:sz w:val="20"/>
                <w:szCs w:val="20"/>
                <w:rtl w:val="0"/>
              </w:rPr>
              <w:t xml:space="preserve">Caught during the AI's own code review before shipping (not via a bug report); fixed with a per-direction gesture split so vertical drags return </w:t>
            </w:r>
            <w:r w:rsidDel="00000000" w:rsidR="00000000" w:rsidRPr="00000000">
              <w:rPr>
                <w:i w:val="1"/>
                <w:iCs w:val="1"/>
                <w:sz w:val="20"/>
                <w:szCs w:val="20"/>
                <w:rtl w:val="0"/>
              </w:rPr>
              <w:t xml:space="preserve">false</w:t>
            </w:r>
            <w:r w:rsidDel="00000000" w:rsidR="00000000" w:rsidRPr="00000000">
              <w:rPr>
                <w:i w:val="1"/>
                <w:iCs w:val="1"/>
                <w:sz w:val="20"/>
                <w:szCs w:val="20"/>
                <w:rtl w:val="0"/>
              </w:rPr>
              <w:t xml:space="preserve"> and pass through to the parent scroll view. Verified on the emulator by hand.</w:t>
            </w:r>
          </w:p>
        </w:tc>
      </w:tr>
      <w:tr>
        <w:trPr>
          <w:cantSplit w:val="0"/>
          <w:trHeight w:val="2854.74609375" w:hRule="atLeast"/>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40">
            <w:pPr>
              <w:rPr>
                <w:i w:val="1"/>
                <w:iCs w:val="1"/>
                <w:sz w:val="20"/>
                <w:szCs w:val="20"/>
              </w:rPr>
            </w:pPr>
            <w:r w:rsidDel="00000000" w:rsidR="00000000" w:rsidRPr="00000000">
              <w:rPr>
                <w:i w:val="1"/>
                <w:iCs w:val="1"/>
                <w:sz w:val="20"/>
                <w:szCs w:val="20"/>
                <w:rtl w:val="0"/>
              </w:rPr>
              <w:t xml:space="preserve">3</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41">
            <w:pPr>
              <w:ind w:left="90" w:right="90" w:firstLine="0"/>
              <w:rPr>
                <w:i w:val="1"/>
                <w:iCs w:val="1"/>
                <w:sz w:val="20"/>
                <w:szCs w:val="20"/>
              </w:rPr>
            </w:pPr>
            <w:r w:rsidDel="00000000" w:rsidR="00000000" w:rsidRPr="00000000">
              <w:rPr>
                <w:i w:val="1"/>
                <w:iCs w:val="1"/>
                <w:sz w:val="20"/>
                <w:szCs w:val="20"/>
                <w:rtl w:val="0"/>
              </w:rPr>
              <w:t xml:space="preserve">5.2 - NFC + Wi-Fi Direct replaced by Nearby Connections and a QR token</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42">
            <w:pPr>
              <w:ind w:left="90" w:right="60" w:firstLine="0"/>
              <w:rPr>
                <w:i w:val="1"/>
                <w:iCs w:val="1"/>
                <w:sz w:val="20"/>
                <w:szCs w:val="20"/>
              </w:rPr>
            </w:pPr>
            <w:r w:rsidDel="00000000" w:rsidR="00000000" w:rsidRPr="00000000">
              <w:rPr>
                <w:i w:val="1"/>
                <w:iCs w:val="1"/>
                <w:sz w:val="20"/>
                <w:szCs w:val="20"/>
                <w:rtl w:val="0"/>
              </w:rPr>
              <w:t xml:space="preserve">Collaboration had been scoped from the start around an "NFC tap-to-pair handshake" over Wi-Fi Direct. After a mid-term presentation suggestion that Quick Share might be the better route, we asked the AI to review whether that original basis was still right before any of it was built.</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43">
            <w:pPr>
              <w:ind w:left="90" w:right="15" w:firstLine="0"/>
              <w:rPr>
                <w:i w:val="1"/>
                <w:iCs w:val="1"/>
                <w:sz w:val="20"/>
                <w:szCs w:val="20"/>
              </w:rPr>
            </w:pPr>
            <w:r w:rsidDel="00000000" w:rsidR="00000000" w:rsidRPr="00000000">
              <w:rPr>
                <w:i w:val="1"/>
                <w:iCs w:val="1"/>
                <w:sz w:val="20"/>
                <w:szCs w:val="20"/>
                <w:rtl w:val="0"/>
              </w:rPr>
              <w:t xml:space="preserve">The review invalidated most of the plan. The NFC step was specified on a dead API, "tap-to-pair" meant Android Beam / NDEF push, deprecated in Android 10 and non-functional on modern devices, since two phones </w:t>
            </w:r>
          </w:p>
          <w:p w:rsidR="00000000" w:rsidDel="00000000" w:rsidP="00000000" w:rsidRDefault="00000000" w:rsidRPr="00000000" w14:paraId="00000144">
            <w:pPr>
              <w:ind w:left="90" w:right="15" w:firstLine="0"/>
              <w:rPr>
                <w:i w:val="1"/>
                <w:iCs w:val="1"/>
                <w:sz w:val="20"/>
                <w:szCs w:val="20"/>
              </w:rPr>
            </w:pPr>
            <w:r w:rsidDel="00000000" w:rsidR="00000000" w:rsidRPr="00000000">
              <w:rPr>
                <w:i w:val="1"/>
                <w:iCs w:val="1"/>
                <w:sz w:val="20"/>
                <w:szCs w:val="20"/>
                <w:rtl w:val="0"/>
              </w:rPr>
              <w:t xml:space="preserve">cannot push to each other</w:t>
            </w:r>
          </w:p>
          <w:p w:rsidR="00000000" w:rsidDel="00000000" w:rsidP="00000000" w:rsidRDefault="00000000" w:rsidRPr="00000000" w14:paraId="00000145">
            <w:pPr>
              <w:ind w:left="90" w:right="15" w:firstLine="0"/>
              <w:rPr>
                <w:i w:val="1"/>
                <w:iCs w:val="1"/>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46">
            <w:pPr>
              <w:ind w:left="90" w:right="15" w:firstLine="0"/>
              <w:rPr>
                <w:i w:val="1"/>
                <w:iCs w:val="1"/>
                <w:sz w:val="20"/>
                <w:szCs w:val="20"/>
              </w:rPr>
            </w:pPr>
            <w:r w:rsidDel="00000000" w:rsidR="00000000" w:rsidRPr="00000000">
              <w:rPr>
                <w:i w:val="1"/>
                <w:iCs w:val="1"/>
                <w:sz w:val="20"/>
                <w:szCs w:val="20"/>
                <w:rtl w:val="0"/>
              </w:rPr>
              <w:t xml:space="preserve">Rewrote the feature specification and took suggestions from the AI regarding a QR approach. It also made sense from a UX perspective since QR can be scanned from across the table rather than having to literally tap the phone to pair. </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47">
            <w:pPr>
              <w:rPr>
                <w:i w:val="1"/>
                <w:iCs w:val="1"/>
                <w:sz w:val="20"/>
                <w:szCs w:val="20"/>
              </w:rPr>
            </w:pPr>
            <w:r w:rsidDel="00000000" w:rsidR="00000000" w:rsidRPr="00000000">
              <w:rPr>
                <w:i w:val="1"/>
                <w:iCs w:val="1"/>
                <w:sz w:val="20"/>
                <w:szCs w:val="20"/>
                <w:rtl w:val="0"/>
              </w:rPr>
              <w:t xml:space="preserve">4</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48">
            <w:pPr>
              <w:ind w:left="90" w:right="90" w:firstLine="0"/>
              <w:rPr>
                <w:i w:val="1"/>
                <w:iCs w:val="1"/>
                <w:sz w:val="20"/>
                <w:szCs w:val="20"/>
              </w:rPr>
            </w:pPr>
            <w:r w:rsidDel="00000000" w:rsidR="00000000" w:rsidRPr="00000000">
              <w:rPr>
                <w:i w:val="1"/>
                <w:iCs w:val="1"/>
                <w:sz w:val="20"/>
                <w:szCs w:val="20"/>
                <w:rtl w:val="0"/>
              </w:rPr>
              <w:t xml:space="preserve">6.1 - Live whiteboard collaboration crash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49">
            <w:pPr>
              <w:ind w:left="90" w:right="60" w:firstLine="0"/>
              <w:rPr>
                <w:i w:val="1"/>
                <w:iCs w:val="1"/>
                <w:sz w:val="20"/>
                <w:szCs w:val="20"/>
              </w:rPr>
            </w:pPr>
            <w:r w:rsidDel="00000000" w:rsidR="00000000" w:rsidRPr="00000000">
              <w:rPr>
                <w:i w:val="1"/>
                <w:iCs w:val="1"/>
                <w:sz w:val="20"/>
                <w:szCs w:val="20"/>
                <w:rtl w:val="0"/>
              </w:rPr>
              <w:t xml:space="preserve">First live two-device test: the joiner app silently crashed when pressed back to the home screen; the host only saw a misleading "session ended" message.</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4A">
            <w:pPr>
              <w:ind w:left="90" w:right="15" w:firstLine="0"/>
              <w:rPr>
                <w:i w:val="1"/>
                <w:iCs w:val="1"/>
                <w:sz w:val="20"/>
                <w:szCs w:val="20"/>
              </w:rPr>
            </w:pPr>
            <w:r w:rsidDel="00000000" w:rsidR="00000000" w:rsidRPr="00000000">
              <w:rPr>
                <w:i w:val="1"/>
                <w:iCs w:val="1"/>
                <w:sz w:val="20"/>
                <w:szCs w:val="20"/>
                <w:rtl w:val="0"/>
              </w:rPr>
              <w:t xml:space="preserve">AI diagnosed the true cause as a </w:t>
            </w:r>
            <w:r w:rsidDel="00000000" w:rsidR="00000000" w:rsidRPr="00000000">
              <w:rPr>
                <w:i w:val="1"/>
                <w:iCs w:val="1"/>
                <w:sz w:val="20"/>
                <w:szCs w:val="20"/>
                <w:rtl w:val="0"/>
              </w:rPr>
              <w:t xml:space="preserve">SQLiteConstraintException</w:t>
            </w:r>
            <w:r w:rsidDel="00000000" w:rsidR="00000000" w:rsidRPr="00000000">
              <w:rPr>
                <w:i w:val="1"/>
                <w:iCs w:val="1"/>
                <w:sz w:val="20"/>
                <w:szCs w:val="20"/>
                <w:rtl w:val="0"/>
              </w:rPr>
              <w:t xml:space="preserve"> : incoming strokes kept the sender's </w:t>
            </w:r>
            <w:r w:rsidDel="00000000" w:rsidR="00000000" w:rsidRPr="00000000">
              <w:rPr>
                <w:i w:val="1"/>
                <w:iCs w:val="1"/>
                <w:sz w:val="20"/>
                <w:szCs w:val="20"/>
                <w:rtl w:val="0"/>
              </w:rPr>
              <w:t xml:space="preserve">whiteboardId</w:t>
            </w:r>
            <w:r w:rsidDel="00000000" w:rsidR="00000000" w:rsidRPr="00000000">
              <w:rPr>
                <w:i w:val="1"/>
                <w:iCs w:val="1"/>
                <w:sz w:val="20"/>
                <w:szCs w:val="20"/>
                <w:rtl w:val="0"/>
              </w:rPr>
              <w:t xml:space="preserve">, violating a local foreign-key constraint since host and joiner have independent local board rows.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4B">
            <w:pPr>
              <w:ind w:left="90" w:right="15" w:firstLine="0"/>
              <w:rPr>
                <w:i w:val="1"/>
                <w:iCs w:val="1"/>
                <w:sz w:val="20"/>
                <w:szCs w:val="20"/>
              </w:rPr>
            </w:pPr>
            <w:r w:rsidDel="00000000" w:rsidR="00000000" w:rsidRPr="00000000">
              <w:rPr>
                <w:i w:val="1"/>
                <w:iCs w:val="1"/>
                <w:sz w:val="20"/>
                <w:szCs w:val="20"/>
                <w:rtl w:val="0"/>
              </w:rPr>
              <w:t xml:space="preserve">Applied the AI's fix (re-tag incoming items onto the local </w:t>
            </w:r>
            <w:r w:rsidDel="00000000" w:rsidR="00000000" w:rsidRPr="00000000">
              <w:rPr>
                <w:i w:val="1"/>
                <w:iCs w:val="1"/>
                <w:sz w:val="20"/>
                <w:szCs w:val="20"/>
                <w:rtl w:val="0"/>
              </w:rPr>
              <w:t xml:space="preserve">whiteboardId</w:t>
            </w:r>
            <w:r w:rsidDel="00000000" w:rsidR="00000000" w:rsidRPr="00000000">
              <w:rPr>
                <w:i w:val="1"/>
                <w:iCs w:val="1"/>
                <w:sz w:val="20"/>
                <w:szCs w:val="20"/>
                <w:rtl w:val="0"/>
              </w:rPr>
              <w:t xml:space="preserve"> at all three receive sites, deliberately leaving </w:t>
            </w:r>
            <w:r w:rsidDel="00000000" w:rsidR="00000000" w:rsidRPr="00000000">
              <w:rPr>
                <w:i w:val="1"/>
                <w:iCs w:val="1"/>
                <w:sz w:val="20"/>
                <w:szCs w:val="20"/>
                <w:rtl w:val="0"/>
              </w:rPr>
              <w:t xml:space="preserve">authorId</w:t>
            </w:r>
            <w:r w:rsidDel="00000000" w:rsidR="00000000" w:rsidRPr="00000000">
              <w:rPr>
                <w:i w:val="1"/>
                <w:iCs w:val="1"/>
                <w:sz w:val="20"/>
                <w:szCs w:val="20"/>
                <w:rtl w:val="0"/>
              </w:rPr>
              <w:t xml:space="preserve"> untouched) and verified sync, undo, and clear across both devices.</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4C">
            <w:pPr>
              <w:rPr>
                <w:i w:val="1"/>
                <w:iCs w:val="1"/>
                <w:sz w:val="20"/>
                <w:szCs w:val="20"/>
              </w:rPr>
            </w:pPr>
            <w:r w:rsidDel="00000000" w:rsidR="00000000" w:rsidRPr="00000000">
              <w:rPr>
                <w:i w:val="1"/>
                <w:iCs w:val="1"/>
                <w:sz w:val="20"/>
                <w:szCs w:val="20"/>
                <w:rtl w:val="0"/>
              </w:rPr>
              <w:t xml:space="preserve">5</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4D">
            <w:pPr>
              <w:ind w:left="90" w:right="90" w:firstLine="0"/>
              <w:rPr>
                <w:i w:val="1"/>
                <w:iCs w:val="1"/>
                <w:sz w:val="20"/>
                <w:szCs w:val="20"/>
              </w:rPr>
            </w:pPr>
            <w:r w:rsidDel="00000000" w:rsidR="00000000" w:rsidRPr="00000000">
              <w:rPr>
                <w:i w:val="1"/>
                <w:iCs w:val="1"/>
                <w:sz w:val="20"/>
                <w:szCs w:val="20"/>
                <w:rtl w:val="0"/>
              </w:rPr>
              <w:t xml:space="preserve">8.0 - WearOS stack decision</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4E">
            <w:pPr>
              <w:ind w:left="90" w:right="60" w:firstLine="0"/>
              <w:rPr>
                <w:i w:val="1"/>
                <w:iCs w:val="1"/>
                <w:sz w:val="20"/>
                <w:szCs w:val="20"/>
              </w:rPr>
            </w:pPr>
            <w:r w:rsidDel="00000000" w:rsidR="00000000" w:rsidRPr="00000000">
              <w:rPr>
                <w:i w:val="1"/>
                <w:iCs w:val="1"/>
                <w:sz w:val="20"/>
                <w:szCs w:val="20"/>
                <w:rtl w:val="0"/>
              </w:rPr>
              <w:t xml:space="preserve">Our plan was Java-first: build the tile and complication as Java Android services and introduce Kotlin only later for the Compose review screen. Before starting we asked the AI to confirm the tile libraries supported that.</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4F">
            <w:pPr>
              <w:ind w:left="90" w:right="15" w:firstLine="0"/>
              <w:rPr>
                <w:i w:val="1"/>
                <w:iCs w:val="1"/>
                <w:sz w:val="20"/>
                <w:szCs w:val="20"/>
              </w:rPr>
            </w:pPr>
            <w:r w:rsidDel="00000000" w:rsidR="00000000" w:rsidRPr="00000000">
              <w:rPr>
                <w:i w:val="1"/>
                <w:iCs w:val="1"/>
                <w:sz w:val="20"/>
                <w:szCs w:val="20"/>
                <w:rtl w:val="0"/>
              </w:rPr>
              <w:t xml:space="preserve">AI’s Research showed protolayout-material3 (Material 3 Expressive, MaterialScope, Material3TileService) is Kotlin-only with no Java builders, while only the Material 2.5 protolayout-material exposes them — so a Java tile is necessarily a Material 2.5 tile.</w:t>
            </w:r>
          </w:p>
          <w:p w:rsidR="00000000" w:rsidDel="00000000" w:rsidP="00000000" w:rsidRDefault="00000000" w:rsidRPr="00000000" w14:paraId="00000150">
            <w:pPr>
              <w:ind w:left="90" w:right="15" w:firstLine="0"/>
              <w:rPr>
                <w:i w:val="1"/>
                <w:iCs w:val="1"/>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51">
            <w:pPr>
              <w:ind w:left="90" w:right="15" w:firstLine="0"/>
              <w:rPr>
                <w:i w:val="1"/>
                <w:iCs w:val="1"/>
                <w:sz w:val="20"/>
                <w:szCs w:val="20"/>
              </w:rPr>
            </w:pPr>
            <w:r w:rsidDel="00000000" w:rsidR="00000000" w:rsidRPr="00000000">
              <w:rPr>
                <w:i w:val="1"/>
                <w:iCs w:val="1"/>
                <w:sz w:val="20"/>
                <w:szCs w:val="20"/>
                <w:rtl w:val="0"/>
              </w:rPr>
              <w:t xml:space="preserve">Reversed the decision mid-discussion and made :wear Kotlin from the first commit, keeping :app and :shared in Java so the boundary sits at the module edge.</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52">
            <w:pPr>
              <w:rPr>
                <w:i w:val="1"/>
                <w:iCs w:val="1"/>
                <w:sz w:val="20"/>
                <w:szCs w:val="20"/>
              </w:rPr>
            </w:pPr>
            <w:r w:rsidDel="00000000" w:rsidR="00000000" w:rsidRPr="00000000">
              <w:rPr>
                <w:i w:val="1"/>
                <w:iCs w:val="1"/>
                <w:sz w:val="20"/>
                <w:szCs w:val="20"/>
                <w:rtl w:val="0"/>
              </w:rPr>
              <w:t xml:space="preserve">6</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53">
            <w:pPr>
              <w:ind w:left="90" w:right="90" w:firstLine="0"/>
              <w:rPr>
                <w:i w:val="1"/>
                <w:iCs w:val="1"/>
                <w:sz w:val="20"/>
                <w:szCs w:val="20"/>
              </w:rPr>
            </w:pPr>
            <w:r w:rsidDel="00000000" w:rsidR="00000000" w:rsidRPr="00000000">
              <w:rPr>
                <w:i w:val="1"/>
                <w:iCs w:val="1"/>
                <w:sz w:val="20"/>
                <w:szCs w:val="20"/>
                <w:rtl w:val="0"/>
              </w:rPr>
              <w:t xml:space="preserve">9.0 - Home-screen widgets + collection locking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54">
            <w:pPr>
              <w:ind w:left="90" w:right="60" w:firstLine="0"/>
              <w:rPr>
                <w:i w:val="1"/>
                <w:iCs w:val="1"/>
                <w:sz w:val="20"/>
                <w:szCs w:val="20"/>
              </w:rPr>
            </w:pPr>
            <w:r w:rsidDel="00000000" w:rsidR="00000000" w:rsidRPr="00000000">
              <w:rPr>
                <w:i w:val="1"/>
                <w:iCs w:val="1"/>
                <w:sz w:val="20"/>
                <w:szCs w:val="20"/>
                <w:rtl w:val="0"/>
              </w:rPr>
              <w:t xml:space="preserve">After locking a collection, a pinned note stayed visible in its widget and tapping it deleted the real note; creating a note in a locked collection then crashed the app on every subsequent launch.</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55">
            <w:pPr>
              <w:ind w:left="90" w:right="15" w:firstLine="0"/>
              <w:rPr>
                <w:i w:val="1"/>
                <w:iCs w:val="1"/>
                <w:sz w:val="20"/>
                <w:szCs w:val="20"/>
              </w:rPr>
            </w:pPr>
            <w:r w:rsidDel="00000000" w:rsidR="00000000" w:rsidRPr="00000000">
              <w:rPr>
                <w:i w:val="1"/>
                <w:iCs w:val="1"/>
                <w:sz w:val="20"/>
                <w:szCs w:val="20"/>
                <w:rtl w:val="0"/>
              </w:rPr>
              <w:t xml:space="preserve">First fix (exception guards in the widget's </w:t>
            </w:r>
            <w:r w:rsidDel="00000000" w:rsidR="00000000" w:rsidRPr="00000000">
              <w:rPr>
                <w:i w:val="1"/>
                <w:iCs w:val="1"/>
                <w:sz w:val="20"/>
                <w:szCs w:val="20"/>
                <w:rtl w:val="0"/>
              </w:rPr>
              <w:t xml:space="preserve">RemoteViewsFactory</w:t>
            </w:r>
            <w:r w:rsidDel="00000000" w:rsidR="00000000" w:rsidRPr="00000000">
              <w:rPr>
                <w:i w:val="1"/>
                <w:iCs w:val="1"/>
                <w:sz w:val="20"/>
                <w:szCs w:val="20"/>
                <w:rtl w:val="0"/>
              </w:rPr>
              <w:t xml:space="preserve">) did not stop the crash: the real second cause was unguarded Wear OS publisher calls in </w:t>
            </w:r>
            <w:r w:rsidDel="00000000" w:rsidR="00000000" w:rsidRPr="00000000">
              <w:rPr>
                <w:i w:val="1"/>
                <w:iCs w:val="1"/>
                <w:sz w:val="20"/>
                <w:szCs w:val="20"/>
                <w:rtl w:val="0"/>
              </w:rPr>
              <w:t xml:space="preserve">MainActivity.onCreate</w:t>
            </w:r>
            <w:r w:rsidDel="00000000" w:rsidR="00000000" w:rsidRPr="00000000">
              <w:rPr>
                <w:i w:val="1"/>
                <w:iCs w:val="1"/>
                <w:sz w:val="20"/>
                <w:szCs w:val="20"/>
                <w:rtl w:val="0"/>
              </w:rPr>
              <w:t xml:space="preserve">, a genuinely separate bug rather than a failed first fix.</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56">
            <w:pPr>
              <w:ind w:left="90" w:right="15" w:firstLine="0"/>
              <w:rPr>
                <w:i w:val="1"/>
                <w:iCs w:val="1"/>
                <w:sz w:val="20"/>
                <w:szCs w:val="20"/>
              </w:rPr>
            </w:pPr>
            <w:r w:rsidDel="00000000" w:rsidR="00000000" w:rsidRPr="00000000">
              <w:rPr>
                <w:i w:val="1"/>
                <w:iCs w:val="1"/>
                <w:sz w:val="20"/>
                <w:szCs w:val="20"/>
                <w:rtl w:val="0"/>
              </w:rPr>
              <w:t xml:space="preserve">Diagnosed and fixed sequentially across five rounds; two further bugs (in </w:t>
            </w:r>
            <w:r w:rsidDel="00000000" w:rsidR="00000000" w:rsidRPr="00000000">
              <w:rPr>
                <w:i w:val="1"/>
                <w:iCs w:val="1"/>
                <w:sz w:val="20"/>
                <w:szCs w:val="20"/>
                <w:rtl w:val="0"/>
              </w:rPr>
              <w:t xml:space="preserve">NoteRepository</w:t>
            </w:r>
            <w:r w:rsidDel="00000000" w:rsidR="00000000" w:rsidRPr="00000000">
              <w:rPr>
                <w:i w:val="1"/>
                <w:iCs w:val="1"/>
                <w:sz w:val="20"/>
                <w:szCs w:val="20"/>
                <w:rtl w:val="0"/>
              </w:rPr>
              <w:t xml:space="preserve">/</w:t>
            </w:r>
            <w:r w:rsidDel="00000000" w:rsidR="00000000" w:rsidRPr="00000000">
              <w:rPr>
                <w:i w:val="1"/>
                <w:iCs w:val="1"/>
                <w:sz w:val="20"/>
                <w:szCs w:val="20"/>
                <w:rtl w:val="0"/>
              </w:rPr>
              <w:t xml:space="preserve">NoteEditorFragment</w:t>
            </w:r>
            <w:r w:rsidDel="00000000" w:rsidR="00000000" w:rsidRPr="00000000">
              <w:rPr>
                <w:i w:val="1"/>
                <w:iCs w:val="1"/>
                <w:sz w:val="20"/>
                <w:szCs w:val="20"/>
                <w:rtl w:val="0"/>
              </w:rPr>
              <w:t xml:space="preserve">) were found by manual code reading rather than from a stack trace.</w:t>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57">
            <w:pPr>
              <w:rPr>
                <w:i w:val="1"/>
                <w:iCs w:val="1"/>
                <w:sz w:val="20"/>
                <w:szCs w:val="20"/>
              </w:rPr>
            </w:pPr>
            <w:r w:rsidDel="00000000" w:rsidR="00000000" w:rsidRPr="00000000">
              <w:rPr>
                <w:i w:val="1"/>
                <w:iCs w:val="1"/>
                <w:sz w:val="20"/>
                <w:szCs w:val="20"/>
                <w:rtl w:val="0"/>
              </w:rPr>
              <w:t xml:space="preserve">7</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58">
            <w:pPr>
              <w:ind w:left="90" w:right="90" w:firstLine="0"/>
              <w:rPr>
                <w:i w:val="1"/>
                <w:iCs w:val="1"/>
                <w:sz w:val="20"/>
                <w:szCs w:val="20"/>
              </w:rPr>
            </w:pPr>
            <w:r w:rsidDel="00000000" w:rsidR="00000000" w:rsidRPr="00000000">
              <w:rPr>
                <w:i w:val="1"/>
                <w:iCs w:val="1"/>
                <w:sz w:val="20"/>
                <w:szCs w:val="20"/>
                <w:rtl w:val="0"/>
              </w:rPr>
              <w:t xml:space="preserve">10.3 - Whiteboard Picture-in-Picture scope </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59">
            <w:pPr>
              <w:ind w:left="90" w:right="60" w:firstLine="0"/>
              <w:rPr>
                <w:i w:val="1"/>
                <w:iCs w:val="1"/>
                <w:sz w:val="20"/>
                <w:szCs w:val="20"/>
              </w:rPr>
            </w:pPr>
            <w:r w:rsidDel="00000000" w:rsidR="00000000" w:rsidRPr="00000000">
              <w:rPr>
                <w:i w:val="1"/>
                <w:iCs w:val="1"/>
                <w:sz w:val="20"/>
                <w:szCs w:val="20"/>
                <w:rtl w:val="0"/>
              </w:rPr>
              <w:t xml:space="preserve">Asked for the whiteboard to be drawable while in PIP mode.</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5A">
            <w:pPr>
              <w:ind w:left="90" w:right="15" w:firstLine="0"/>
              <w:rPr>
                <w:i w:val="1"/>
                <w:iCs w:val="1"/>
                <w:sz w:val="20"/>
                <w:szCs w:val="20"/>
              </w:rPr>
            </w:pPr>
            <w:r w:rsidDel="00000000" w:rsidR="00000000" w:rsidRPr="00000000">
              <w:rPr>
                <w:i w:val="1"/>
                <w:iCs w:val="1"/>
                <w:sz w:val="20"/>
                <w:szCs w:val="20"/>
                <w:rtl w:val="0"/>
              </w:rPr>
              <w:t xml:space="preserve">AI explained this is impossible with Android's system PIP by platform design (PIP surfaces are touch-inert), and that real interactivity would require replacing system PIP with a </w:t>
            </w:r>
            <w:r w:rsidDel="00000000" w:rsidR="00000000" w:rsidRPr="00000000">
              <w:rPr>
                <w:i w:val="1"/>
                <w:iCs w:val="1"/>
                <w:sz w:val="20"/>
                <w:szCs w:val="20"/>
                <w:rtl w:val="0"/>
              </w:rPr>
              <w:t xml:space="preserve">SYSTEM_ALERT_WINDOW</w:t>
            </w:r>
            <w:r w:rsidDel="00000000" w:rsidR="00000000" w:rsidRPr="00000000">
              <w:rPr>
                <w:i w:val="1"/>
                <w:iCs w:val="1"/>
                <w:sz w:val="20"/>
                <w:szCs w:val="20"/>
                <w:rtl w:val="0"/>
              </w:rPr>
              <w:t xml:space="preserve"> overlay : a much larger rework, then presented that trade-off instead of deciding unilaterally. Separately caught a </w:t>
            </w:r>
            <w:r w:rsidDel="00000000" w:rsidR="00000000" w:rsidRPr="00000000">
              <w:rPr>
                <w:i w:val="1"/>
                <w:iCs w:val="1"/>
                <w:sz w:val="20"/>
                <w:szCs w:val="20"/>
                <w:rtl w:val="0"/>
              </w:rPr>
              <w:t xml:space="preserve">FLAG_SECURE</w:t>
            </w:r>
            <w:r w:rsidDel="00000000" w:rsidR="00000000" w:rsidRPr="00000000">
              <w:rPr>
                <w:i w:val="1"/>
                <w:iCs w:val="1"/>
                <w:sz w:val="20"/>
                <w:szCs w:val="20"/>
                <w:rtl w:val="0"/>
              </w:rPr>
              <w:t xml:space="preserve">-causes-black-PIP-thumbnail interaction with the app's biometric lock before shipping.</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15B">
            <w:pPr>
              <w:ind w:left="90" w:right="15" w:firstLine="0"/>
              <w:rPr>
                <w:i w:val="1"/>
                <w:iCs w:val="1"/>
                <w:sz w:val="20"/>
                <w:szCs w:val="20"/>
              </w:rPr>
            </w:pPr>
            <w:r w:rsidDel="00000000" w:rsidR="00000000" w:rsidRPr="00000000">
              <w:rPr>
                <w:i w:val="1"/>
                <w:iCs w:val="1"/>
                <w:sz w:val="20"/>
                <w:szCs w:val="20"/>
                <w:rtl w:val="0"/>
              </w:rPr>
              <w:t xml:space="preserve">Chose to keep system PIP with tap-to-expand rather than take on the overlay rework.</w:t>
            </w:r>
          </w:p>
        </w:tc>
      </w:tr>
    </w:tbl>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A more detailed conversation log can be found in </w:t>
      </w:r>
      <w:r w:rsidDel="00000000" w:rsidR="00000000" w:rsidRPr="00000000">
        <w:rPr>
          <w:i w:val="1"/>
          <w:iCs w:val="1"/>
          <w:u w:val="single"/>
          <w:rtl w:val="0"/>
        </w:rPr>
        <w:t xml:space="preserve">memory/</w:t>
      </w:r>
      <w:r w:rsidDel="00000000" w:rsidR="00000000" w:rsidRPr="00000000">
        <w:rPr>
          <w:i w:val="1"/>
          <w:iCs w:val="1"/>
          <w:u w:val="single"/>
          <w:rtl w:val="0"/>
        </w:rPr>
        <w:t xml:space="preserve">conversation.md</w:t>
      </w:r>
      <w:r w:rsidDel="00000000" w:rsidR="00000000" w:rsidRPr="00000000">
        <w:rPr>
          <w:i w:val="1"/>
          <w:iCs w:val="1"/>
          <w:rtl w:val="0"/>
        </w:rPr>
        <w:t xml:space="preserve"> of the repository where we’ve logged most of the interactions that took place between us and the AI. The AI was explicitly prompted to update the conversation file after the end of each session. </w:t>
      </w:r>
      <w:r w:rsidDel="00000000" w:rsidR="00000000" w:rsidRPr="00000000">
        <w:rPr>
          <w:rtl w:val="0"/>
        </w:rPr>
      </w:r>
    </w:p>
    <w:p w:rsidR="00000000" w:rsidDel="00000000" w:rsidP="00000000" w:rsidRDefault="00000000" w:rsidRPr="00000000" w14:paraId="0000015E">
      <w:pPr>
        <w:pBdr>
          <w:bottom w:color="bfbfbf" w:space="1" w:sz="6" w:val="single"/>
        </w:pBdr>
        <w:spacing w:after="120" w:before="120" w:lineRule="auto"/>
        <w:rPr/>
      </w:pPr>
      <w:r w:rsidDel="00000000" w:rsidR="00000000" w:rsidRPr="00000000">
        <w:rPr>
          <w:rtl w:val="0"/>
        </w:rPr>
      </w:r>
    </w:p>
    <w:p w:rsidR="00000000" w:rsidDel="00000000" w:rsidP="00000000" w:rsidRDefault="00000000" w:rsidRPr="00000000" w14:paraId="0000015F">
      <w:pPr>
        <w:pStyle w:val="Heading1"/>
        <w:numPr>
          <w:ilvl w:val="0"/>
          <w:numId w:val="5"/>
        </w:numPr>
        <w:ind w:left="360" w:hanging="360"/>
      </w:pPr>
      <w:r w:rsidDel="00000000" w:rsidR="00000000" w:rsidRPr="00000000">
        <w:rPr>
          <w:rtl w:val="0"/>
        </w:rPr>
        <w:t xml:space="preserve">Android Features Report</w:t>
      </w:r>
      <w:r w:rsidDel="00000000" w:rsidR="00000000" w:rsidRPr="00000000">
        <w:rPr>
          <w:rtl w:val="0"/>
        </w:rPr>
      </w:r>
    </w:p>
    <w:p w:rsidR="00000000" w:rsidDel="00000000" w:rsidP="00000000" w:rsidRDefault="00000000" w:rsidRPr="00000000" w14:paraId="00000160">
      <w:pPr>
        <w:pStyle w:val="Heading2"/>
        <w:numPr>
          <w:ilvl w:val="1"/>
          <w:numId w:val="5"/>
        </w:numPr>
        <w:ind w:left="792" w:hanging="432"/>
      </w:pPr>
      <w:r w:rsidDel="00000000" w:rsidR="00000000" w:rsidRPr="00000000">
        <w:rPr>
          <w:rtl w:val="0"/>
        </w:rPr>
        <w:t xml:space="preserve">Features Used</w:t>
      </w:r>
    </w:p>
    <w:p w:rsidR="00000000" w:rsidDel="00000000" w:rsidP="00000000" w:rsidRDefault="00000000" w:rsidRPr="00000000" w14:paraId="00000161">
      <w:pPr>
        <w:spacing w:after="120" w:lineRule="auto"/>
        <w:rPr>
          <w:sz w:val="20"/>
          <w:szCs w:val="20"/>
        </w:rPr>
      </w:pPr>
      <w:r w:rsidDel="00000000" w:rsidR="00000000" w:rsidRPr="00000000">
        <w:rPr>
          <w:sz w:val="20"/>
          <w:szCs w:val="20"/>
          <w:rtl w:val="0"/>
        </w:rPr>
        <w:t xml:space="preserve">List every relevant Android platform feature your app relies on (e.g., sensors, camera, location, local storage, notifications, permissions, lifecycle-aware components, etc.).</w:t>
      </w:r>
    </w:p>
    <w:tbl>
      <w:tblPr>
        <w:tblStyle w:val="Table9"/>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3315"/>
        <w:gridCol w:w="3810"/>
        <w:tblGridChange w:id="0">
          <w:tblGrid>
            <w:gridCol w:w="2475"/>
            <w:gridCol w:w="3315"/>
            <w:gridCol w:w="38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162">
            <w:pP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163">
            <w:pPr>
              <w:rPr/>
            </w:pPr>
            <w:r w:rsidDel="00000000" w:rsidR="00000000" w:rsidRPr="00000000">
              <w:rPr>
                <w:b w:val="1"/>
                <w:bCs w:val="1"/>
                <w:color w:val="ffffff"/>
                <w:sz w:val="20"/>
                <w:szCs w:val="20"/>
                <w:rtl w:val="0"/>
              </w:rPr>
              <w:t xml:space="preserve">Where it’s used (screen/class)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00000" w:val="clear"/>
            <w:tcMar>
              <w:top w:w="80.0" w:type="dxa"/>
              <w:left w:w="120.0" w:type="dxa"/>
              <w:bottom w:w="80.0" w:type="dxa"/>
              <w:right w:w="120.0" w:type="dxa"/>
            </w:tcMar>
            <w:vAlign w:val="center"/>
          </w:tcPr>
          <w:p w:rsidR="00000000" w:rsidDel="00000000" w:rsidP="00000000" w:rsidRDefault="00000000" w:rsidRPr="00000000" w14:paraId="00000164">
            <w:pPr>
              <w:rPr/>
            </w:pPr>
            <w:r w:rsidDel="00000000" w:rsidR="00000000" w:rsidRPr="00000000">
              <w:rPr>
                <w:b w:val="1"/>
                <w:bCs w:val="1"/>
                <w:color w:val="ffffff"/>
                <w:sz w:val="20"/>
                <w:szCs w:val="20"/>
                <w:rtl w:val="0"/>
              </w:rPr>
              <w:t xml:space="preserve">Why this feature was needed</w:t>
            </w:r>
            <w:r w:rsidDel="00000000" w:rsidR="00000000" w:rsidRPr="00000000">
              <w:rPr>
                <w:rtl w:val="0"/>
              </w:rPr>
            </w:r>
          </w:p>
        </w:tc>
      </w:tr>
      <w:tr>
        <w:trPr>
          <w:cantSplit w:val="0"/>
          <w:tblHeader w:val="0"/>
        </w:trPr>
        <w:tc>
          <w:tcPr/>
          <w:p w:rsidR="00000000" w:rsidDel="00000000" w:rsidP="00000000" w:rsidRDefault="00000000" w:rsidRPr="00000000" w14:paraId="00000165">
            <w:pPr>
              <w:ind w:left="90" w:right="105" w:firstLine="0"/>
              <w:rPr>
                <w:i w:val="1"/>
                <w:iCs w:val="1"/>
                <w:sz w:val="20"/>
                <w:szCs w:val="20"/>
              </w:rPr>
            </w:pPr>
            <w:r w:rsidDel="00000000" w:rsidR="00000000" w:rsidRPr="00000000">
              <w:rPr>
                <w:i w:val="1"/>
                <w:iCs w:val="1"/>
                <w:sz w:val="20"/>
                <w:szCs w:val="20"/>
                <w:rtl w:val="0"/>
              </w:rPr>
              <w:t xml:space="preserve">Foreground Service (</w:t>
            </w:r>
            <w:r w:rsidDel="00000000" w:rsidR="00000000" w:rsidRPr="00000000">
              <w:rPr>
                <w:i w:val="1"/>
                <w:iCs w:val="1"/>
                <w:sz w:val="20"/>
                <w:szCs w:val="20"/>
                <w:rtl w:val="0"/>
              </w:rPr>
              <w:t xml:space="preserve">FOREGROUND_SERVICE_MEDIA_PLAYBACK</w:t>
            </w:r>
            <w:r w:rsidDel="00000000" w:rsidR="00000000" w:rsidRPr="00000000">
              <w:rPr>
                <w:i w:val="1"/>
                <w:iCs w:val="1"/>
                <w:sz w:val="20"/>
                <w:szCs w:val="20"/>
                <w:rtl w:val="0"/>
              </w:rPr>
              <w:t xml:space="preserve">)</w:t>
            </w:r>
          </w:p>
        </w:tc>
        <w:tc>
          <w:tcPr/>
          <w:p w:rsidR="00000000" w:rsidDel="00000000" w:rsidP="00000000" w:rsidRDefault="00000000" w:rsidRPr="00000000" w14:paraId="00000166">
            <w:pPr>
              <w:ind w:left="90" w:right="135" w:firstLine="0"/>
              <w:rPr>
                <w:i w:val="1"/>
                <w:iCs w:val="1"/>
                <w:sz w:val="20"/>
                <w:szCs w:val="20"/>
              </w:rPr>
            </w:pPr>
            <w:r w:rsidDel="00000000" w:rsidR="00000000" w:rsidRPr="00000000">
              <w:rPr>
                <w:i w:val="1"/>
                <w:iCs w:val="1"/>
                <w:sz w:val="20"/>
                <w:szCs w:val="20"/>
                <w:rtl w:val="0"/>
              </w:rPr>
              <w:t xml:space="preserve">AudioPlaybackService</w:t>
            </w:r>
            <w:r w:rsidDel="00000000" w:rsidR="00000000" w:rsidRPr="00000000">
              <w:rPr>
                <w:rtl w:val="0"/>
              </w:rPr>
            </w:r>
          </w:p>
        </w:tc>
        <w:tc>
          <w:tcPr/>
          <w:p w:rsidR="00000000" w:rsidDel="00000000" w:rsidP="00000000" w:rsidRDefault="00000000" w:rsidRPr="00000000" w14:paraId="00000167">
            <w:pPr>
              <w:ind w:left="90" w:right="45" w:firstLine="0"/>
              <w:rPr>
                <w:i w:val="1"/>
                <w:iCs w:val="1"/>
                <w:sz w:val="20"/>
                <w:szCs w:val="20"/>
              </w:rPr>
            </w:pPr>
            <w:r w:rsidDel="00000000" w:rsidR="00000000" w:rsidRPr="00000000">
              <w:rPr>
                <w:i w:val="1"/>
                <w:iCs w:val="1"/>
                <w:sz w:val="20"/>
                <w:szCs w:val="20"/>
                <w:rtl w:val="0"/>
              </w:rPr>
              <w:t xml:space="preserve">Keeps voice-memo/read-aloud playback alive with lock-screen/notification controls when the app isn't in the foreground</w:t>
            </w:r>
          </w:p>
        </w:tc>
      </w:tr>
      <w:tr>
        <w:trPr>
          <w:cantSplit w:val="0"/>
          <w:tblHeader w:val="0"/>
        </w:trPr>
        <w:tc>
          <w:tcPr/>
          <w:p w:rsidR="00000000" w:rsidDel="00000000" w:rsidP="00000000" w:rsidRDefault="00000000" w:rsidRPr="00000000" w14:paraId="00000168">
            <w:pPr>
              <w:ind w:left="90" w:right="105" w:firstLine="0"/>
              <w:rPr>
                <w:i w:val="1"/>
                <w:iCs w:val="1"/>
                <w:sz w:val="20"/>
                <w:szCs w:val="20"/>
              </w:rPr>
            </w:pPr>
            <w:r w:rsidDel="00000000" w:rsidR="00000000" w:rsidRPr="00000000">
              <w:rPr>
                <w:i w:val="1"/>
                <w:iCs w:val="1"/>
                <w:sz w:val="20"/>
                <w:szCs w:val="20"/>
                <w:rtl w:val="0"/>
              </w:rPr>
              <w:t xml:space="preserve">App Widgets (</w:t>
            </w:r>
            <w:r w:rsidDel="00000000" w:rsidR="00000000" w:rsidRPr="00000000">
              <w:rPr>
                <w:i w:val="1"/>
                <w:iCs w:val="1"/>
                <w:sz w:val="20"/>
                <w:szCs w:val="20"/>
                <w:rtl w:val="0"/>
              </w:rPr>
              <w:t xml:space="preserve">AppWidgetProvider</w:t>
            </w:r>
            <w:r w:rsidDel="00000000" w:rsidR="00000000" w:rsidRPr="00000000">
              <w:rPr>
                <w:i w:val="1"/>
                <w:iCs w:val="1"/>
                <w:sz w:val="20"/>
                <w:szCs w:val="20"/>
                <w:rtl w:val="0"/>
              </w:rPr>
              <w:t xml:space="preserve"> + </w:t>
            </w:r>
            <w:r w:rsidDel="00000000" w:rsidR="00000000" w:rsidRPr="00000000">
              <w:rPr>
                <w:i w:val="1"/>
                <w:iCs w:val="1"/>
                <w:sz w:val="20"/>
                <w:szCs w:val="20"/>
                <w:rtl w:val="0"/>
              </w:rPr>
              <w:t xml:space="preserve">RemoteViewsService</w:t>
            </w:r>
            <w:r w:rsidDel="00000000" w:rsidR="00000000" w:rsidRPr="00000000">
              <w:rPr>
                <w:i w:val="1"/>
                <w:iCs w:val="1"/>
                <w:sz w:val="20"/>
                <w:szCs w:val="20"/>
                <w:rtl w:val="0"/>
              </w:rPr>
              <w:t xml:space="preserve">)</w:t>
            </w:r>
          </w:p>
        </w:tc>
        <w:tc>
          <w:tcPr/>
          <w:p w:rsidR="00000000" w:rsidDel="00000000" w:rsidP="00000000" w:rsidRDefault="00000000" w:rsidRPr="00000000" w14:paraId="00000169">
            <w:pPr>
              <w:ind w:left="90" w:right="135" w:firstLine="0"/>
              <w:rPr>
                <w:i w:val="1"/>
                <w:iCs w:val="1"/>
                <w:sz w:val="20"/>
                <w:szCs w:val="20"/>
              </w:rPr>
            </w:pPr>
            <w:r w:rsidDel="00000000" w:rsidR="00000000" w:rsidRPr="00000000">
              <w:rPr>
                <w:i w:val="1"/>
                <w:iCs w:val="1"/>
                <w:sz w:val="20"/>
                <w:szCs w:val="20"/>
                <w:rtl w:val="0"/>
              </w:rPr>
              <w:t xml:space="preserve">Three home-screen widgets: Collections, Whiteboards, Flashcards</w:t>
            </w:r>
          </w:p>
        </w:tc>
        <w:tc>
          <w:tcPr/>
          <w:p w:rsidR="00000000" w:rsidDel="00000000" w:rsidP="00000000" w:rsidRDefault="00000000" w:rsidRPr="00000000" w14:paraId="0000016A">
            <w:pPr>
              <w:ind w:left="90" w:right="45" w:firstLine="0"/>
              <w:rPr>
                <w:i w:val="1"/>
                <w:iCs w:val="1"/>
                <w:sz w:val="20"/>
                <w:szCs w:val="20"/>
              </w:rPr>
            </w:pPr>
            <w:r w:rsidDel="00000000" w:rsidR="00000000" w:rsidRPr="00000000">
              <w:rPr>
                <w:i w:val="1"/>
                <w:iCs w:val="1"/>
                <w:sz w:val="20"/>
                <w:szCs w:val="20"/>
                <w:rtl w:val="0"/>
              </w:rPr>
              <w:t xml:space="preserve">Quick access to pinned notes/whiteboards/due flashcards without opening the app</w:t>
            </w:r>
          </w:p>
        </w:tc>
      </w:tr>
      <w:tr>
        <w:trPr>
          <w:cantSplit w:val="0"/>
          <w:tblHeader w:val="0"/>
        </w:trPr>
        <w:tc>
          <w:tcPr/>
          <w:p w:rsidR="00000000" w:rsidDel="00000000" w:rsidP="00000000" w:rsidRDefault="00000000" w:rsidRPr="00000000" w14:paraId="0000016B">
            <w:pPr>
              <w:ind w:left="90" w:right="105" w:firstLine="0"/>
              <w:rPr>
                <w:i w:val="1"/>
                <w:iCs w:val="1"/>
                <w:sz w:val="20"/>
                <w:szCs w:val="20"/>
              </w:rPr>
            </w:pPr>
            <w:r w:rsidDel="00000000" w:rsidR="00000000" w:rsidRPr="00000000">
              <w:rPr>
                <w:i w:val="1"/>
                <w:iCs w:val="1"/>
                <w:sz w:val="20"/>
                <w:szCs w:val="20"/>
                <w:rtl w:val="0"/>
              </w:rPr>
              <w:t xml:space="preserve">Nearby Connections (Bluetooth/BLE + Wi-Fi permissions)</w:t>
            </w:r>
          </w:p>
        </w:tc>
        <w:tc>
          <w:tcPr/>
          <w:p w:rsidR="00000000" w:rsidDel="00000000" w:rsidP="00000000" w:rsidRDefault="00000000" w:rsidRPr="00000000" w14:paraId="0000016C">
            <w:pPr>
              <w:ind w:left="90" w:right="135" w:firstLine="0"/>
              <w:rPr>
                <w:i w:val="1"/>
                <w:iCs w:val="1"/>
                <w:sz w:val="20"/>
                <w:szCs w:val="20"/>
              </w:rPr>
            </w:pPr>
            <w:r w:rsidDel="00000000" w:rsidR="00000000" w:rsidRPr="00000000">
              <w:rPr>
                <w:i w:val="1"/>
                <w:iCs w:val="1"/>
                <w:sz w:val="20"/>
                <w:szCs w:val="20"/>
                <w:rtl w:val="0"/>
              </w:rPr>
              <w:t xml:space="preserve">Whiteboard collaboration session join/host flow</w:t>
            </w:r>
          </w:p>
        </w:tc>
        <w:tc>
          <w:tcPr/>
          <w:p w:rsidR="00000000" w:rsidDel="00000000" w:rsidP="00000000" w:rsidRDefault="00000000" w:rsidRPr="00000000" w14:paraId="0000016D">
            <w:pPr>
              <w:ind w:left="90" w:right="45" w:firstLine="0"/>
              <w:rPr>
                <w:i w:val="1"/>
                <w:iCs w:val="1"/>
                <w:sz w:val="20"/>
                <w:szCs w:val="20"/>
              </w:rPr>
            </w:pPr>
            <w:r w:rsidDel="00000000" w:rsidR="00000000" w:rsidRPr="00000000">
              <w:rPr>
                <w:i w:val="1"/>
                <w:iCs w:val="1"/>
                <w:sz w:val="20"/>
                <w:szCs w:val="20"/>
                <w:rtl w:val="0"/>
              </w:rPr>
              <w:t xml:space="preserve">Peer-to-peer live collaboration without a server, consistent with the app's offline-first design</w:t>
            </w:r>
          </w:p>
        </w:tc>
      </w:tr>
      <w:tr>
        <w:trPr>
          <w:cantSplit w:val="0"/>
          <w:tblHeader w:val="0"/>
        </w:trPr>
        <w:tc>
          <w:tcPr/>
          <w:p w:rsidR="00000000" w:rsidDel="00000000" w:rsidP="00000000" w:rsidRDefault="00000000" w:rsidRPr="00000000" w14:paraId="0000016E">
            <w:pPr>
              <w:ind w:left="90" w:right="105" w:firstLine="0"/>
              <w:rPr>
                <w:i w:val="1"/>
                <w:iCs w:val="1"/>
                <w:sz w:val="20"/>
                <w:szCs w:val="20"/>
              </w:rPr>
            </w:pPr>
            <w:r w:rsidDel="00000000" w:rsidR="00000000" w:rsidRPr="00000000">
              <w:rPr>
                <w:i w:val="1"/>
                <w:iCs w:val="1"/>
                <w:sz w:val="20"/>
                <w:szCs w:val="20"/>
                <w:rtl w:val="0"/>
              </w:rPr>
              <w:t xml:space="preserve">Biometric authentication (</w:t>
            </w:r>
            <w:r w:rsidDel="00000000" w:rsidR="00000000" w:rsidRPr="00000000">
              <w:rPr>
                <w:i w:val="1"/>
                <w:iCs w:val="1"/>
                <w:sz w:val="20"/>
                <w:szCs w:val="20"/>
                <w:rtl w:val="0"/>
              </w:rPr>
              <w:t xml:space="preserve">androidx.biometric</w:t>
            </w:r>
            <w:r w:rsidDel="00000000" w:rsidR="00000000" w:rsidRPr="00000000">
              <w:rPr>
                <w:i w:val="1"/>
                <w:iCs w:val="1"/>
                <w:sz w:val="20"/>
                <w:szCs w:val="20"/>
                <w:rtl w:val="0"/>
              </w:rPr>
              <w:t xml:space="preserve">)</w:t>
            </w:r>
          </w:p>
        </w:tc>
        <w:tc>
          <w:tcPr/>
          <w:p w:rsidR="00000000" w:rsidDel="00000000" w:rsidP="00000000" w:rsidRDefault="00000000" w:rsidRPr="00000000" w14:paraId="0000016F">
            <w:pPr>
              <w:ind w:left="90" w:right="135" w:firstLine="0"/>
              <w:rPr>
                <w:i w:val="1"/>
                <w:iCs w:val="1"/>
                <w:sz w:val="20"/>
                <w:szCs w:val="20"/>
              </w:rPr>
            </w:pPr>
            <w:r w:rsidDel="00000000" w:rsidR="00000000" w:rsidRPr="00000000">
              <w:rPr>
                <w:i w:val="1"/>
                <w:iCs w:val="1"/>
                <w:sz w:val="20"/>
                <w:szCs w:val="20"/>
                <w:rtl w:val="0"/>
              </w:rPr>
              <w:t xml:space="preserve">Private/locked collections, and lock on the entire application.</w:t>
            </w:r>
          </w:p>
        </w:tc>
        <w:tc>
          <w:tcPr/>
          <w:p w:rsidR="00000000" w:rsidDel="00000000" w:rsidP="00000000" w:rsidRDefault="00000000" w:rsidRPr="00000000" w14:paraId="00000170">
            <w:pPr>
              <w:ind w:left="90" w:right="45" w:firstLine="0"/>
              <w:rPr>
                <w:i w:val="1"/>
                <w:iCs w:val="1"/>
                <w:sz w:val="20"/>
                <w:szCs w:val="20"/>
              </w:rPr>
            </w:pPr>
            <w:r w:rsidDel="00000000" w:rsidR="00000000" w:rsidRPr="00000000">
              <w:rPr>
                <w:i w:val="1"/>
                <w:iCs w:val="1"/>
                <w:sz w:val="20"/>
                <w:szCs w:val="20"/>
                <w:rtl w:val="0"/>
              </w:rPr>
              <w:t xml:space="preserve">Protects sensitive notes and/or application (e.g. exam drafts) behind fingerprint/face auth</w:t>
            </w:r>
          </w:p>
        </w:tc>
      </w:tr>
      <w:tr>
        <w:trPr>
          <w:cantSplit w:val="0"/>
          <w:tblHeader w:val="0"/>
        </w:trPr>
        <w:tc>
          <w:tcPr/>
          <w:p w:rsidR="00000000" w:rsidDel="00000000" w:rsidP="00000000" w:rsidRDefault="00000000" w:rsidRPr="00000000" w14:paraId="00000171">
            <w:pPr>
              <w:ind w:left="90" w:right="105" w:firstLine="0"/>
              <w:rPr>
                <w:i w:val="1"/>
                <w:iCs w:val="1"/>
                <w:sz w:val="20"/>
                <w:szCs w:val="20"/>
              </w:rPr>
            </w:pPr>
            <w:r w:rsidDel="00000000" w:rsidR="00000000" w:rsidRPr="00000000">
              <w:rPr>
                <w:i w:val="1"/>
                <w:iCs w:val="1"/>
                <w:sz w:val="20"/>
                <w:szCs w:val="20"/>
                <w:rtl w:val="0"/>
              </w:rPr>
              <w:t xml:space="preserve">Wear OS companion (Data Layer: </w:t>
            </w:r>
            <w:r w:rsidDel="00000000" w:rsidR="00000000" w:rsidRPr="00000000">
              <w:rPr>
                <w:i w:val="1"/>
                <w:iCs w:val="1"/>
                <w:sz w:val="20"/>
                <w:szCs w:val="20"/>
                <w:rtl w:val="0"/>
              </w:rPr>
              <w:t xml:space="preserve">MessageClient</w:t>
            </w:r>
            <w:r w:rsidDel="00000000" w:rsidR="00000000" w:rsidRPr="00000000">
              <w:rPr>
                <w:i w:val="1"/>
                <w:iCs w:val="1"/>
                <w:sz w:val="20"/>
                <w:szCs w:val="20"/>
                <w:rtl w:val="0"/>
              </w:rPr>
              <w:t xml:space="preserve">/</w:t>
            </w:r>
            <w:r w:rsidDel="00000000" w:rsidR="00000000" w:rsidRPr="00000000">
              <w:rPr>
                <w:i w:val="1"/>
                <w:iCs w:val="1"/>
                <w:sz w:val="20"/>
                <w:szCs w:val="20"/>
                <w:rtl w:val="0"/>
              </w:rPr>
              <w:t xml:space="preserve">DataClient</w:t>
            </w:r>
            <w:r w:rsidDel="00000000" w:rsidR="00000000" w:rsidRPr="00000000">
              <w:rPr>
                <w:i w:val="1"/>
                <w:iCs w:val="1"/>
                <w:sz w:val="20"/>
                <w:szCs w:val="20"/>
                <w:rtl w:val="0"/>
              </w:rPr>
              <w:t xml:space="preserve">)</w:t>
            </w:r>
          </w:p>
        </w:tc>
        <w:tc>
          <w:tcPr/>
          <w:p w:rsidR="00000000" w:rsidDel="00000000" w:rsidP="00000000" w:rsidRDefault="00000000" w:rsidRPr="00000000" w14:paraId="00000172">
            <w:pPr>
              <w:ind w:left="90" w:right="135" w:firstLine="0"/>
              <w:rPr>
                <w:i w:val="1"/>
                <w:iCs w:val="1"/>
                <w:sz w:val="20"/>
                <w:szCs w:val="20"/>
              </w:rPr>
            </w:pPr>
            <w:r w:rsidDel="00000000" w:rsidR="00000000" w:rsidRPr="00000000">
              <w:rPr>
                <w:i w:val="1"/>
                <w:iCs w:val="1"/>
                <w:sz w:val="20"/>
                <w:szCs w:val="20"/>
                <w:rtl w:val="0"/>
              </w:rPr>
              <w:t xml:space="preserve">: wear</w:t>
            </w:r>
            <w:r w:rsidDel="00000000" w:rsidR="00000000" w:rsidRPr="00000000">
              <w:rPr>
                <w:i w:val="1"/>
                <w:iCs w:val="1"/>
                <w:sz w:val="20"/>
                <w:szCs w:val="20"/>
                <w:rtl w:val="0"/>
              </w:rPr>
              <w:t xml:space="preserve"> module: Capture, ReadAloud, Review activities; Tile services; Complication service</w:t>
            </w:r>
          </w:p>
        </w:tc>
        <w:tc>
          <w:tcPr/>
          <w:p w:rsidR="00000000" w:rsidDel="00000000" w:rsidP="00000000" w:rsidRDefault="00000000" w:rsidRPr="00000000" w14:paraId="00000173">
            <w:pPr>
              <w:ind w:left="90" w:right="45" w:firstLine="0"/>
              <w:rPr>
                <w:i w:val="1"/>
                <w:iCs w:val="1"/>
                <w:sz w:val="20"/>
                <w:szCs w:val="20"/>
              </w:rPr>
            </w:pPr>
            <w:r w:rsidDel="00000000" w:rsidR="00000000" w:rsidRPr="00000000">
              <w:rPr>
                <w:i w:val="1"/>
                <w:iCs w:val="1"/>
                <w:sz w:val="20"/>
                <w:szCs w:val="20"/>
                <w:rtl w:val="0"/>
              </w:rPr>
              <w:t xml:space="preserve">Voice capture, audio playback for notes and flashcard review from the wrist without pulling out the phone</w:t>
            </w:r>
          </w:p>
        </w:tc>
      </w:tr>
      <w:tr>
        <w:trPr>
          <w:cantSplit w:val="0"/>
          <w:tblHeader w:val="0"/>
        </w:trPr>
        <w:tc>
          <w:tcPr/>
          <w:p w:rsidR="00000000" w:rsidDel="00000000" w:rsidP="00000000" w:rsidRDefault="00000000" w:rsidRPr="00000000" w14:paraId="00000174">
            <w:pPr>
              <w:ind w:left="90" w:right="105" w:firstLine="0"/>
              <w:rPr>
                <w:i w:val="1"/>
                <w:iCs w:val="1"/>
                <w:sz w:val="20"/>
                <w:szCs w:val="20"/>
              </w:rPr>
            </w:pPr>
            <w:r w:rsidDel="00000000" w:rsidR="00000000" w:rsidRPr="00000000">
              <w:rPr>
                <w:i w:val="1"/>
                <w:iCs w:val="1"/>
                <w:sz w:val="20"/>
                <w:szCs w:val="20"/>
                <w:rtl w:val="0"/>
              </w:rPr>
              <w:t xml:space="preserve">WorkManager</w:t>
            </w:r>
          </w:p>
        </w:tc>
        <w:tc>
          <w:tcPr/>
          <w:p w:rsidR="00000000" w:rsidDel="00000000" w:rsidP="00000000" w:rsidRDefault="00000000" w:rsidRPr="00000000" w14:paraId="00000175">
            <w:pPr>
              <w:ind w:left="90" w:right="135" w:firstLine="0"/>
              <w:rPr>
                <w:i w:val="1"/>
                <w:iCs w:val="1"/>
                <w:sz w:val="20"/>
                <w:szCs w:val="20"/>
              </w:rPr>
            </w:pPr>
            <w:r w:rsidDel="00000000" w:rsidR="00000000" w:rsidRPr="00000000">
              <w:rPr>
                <w:i w:val="1"/>
                <w:iCs w:val="1"/>
                <w:sz w:val="20"/>
                <w:szCs w:val="20"/>
                <w:rtl w:val="0"/>
              </w:rPr>
              <w:t xml:space="preserve">Background/scheduled jobs (e.g. flashcard due reminders)</w:t>
            </w:r>
          </w:p>
        </w:tc>
        <w:tc>
          <w:tcPr/>
          <w:p w:rsidR="00000000" w:rsidDel="00000000" w:rsidP="00000000" w:rsidRDefault="00000000" w:rsidRPr="00000000" w14:paraId="00000176">
            <w:pPr>
              <w:ind w:left="90" w:right="45" w:firstLine="0"/>
              <w:rPr>
                <w:i w:val="1"/>
                <w:iCs w:val="1"/>
                <w:sz w:val="20"/>
                <w:szCs w:val="20"/>
              </w:rPr>
            </w:pPr>
            <w:r w:rsidDel="00000000" w:rsidR="00000000" w:rsidRPr="00000000">
              <w:rPr>
                <w:i w:val="1"/>
                <w:iCs w:val="1"/>
                <w:sz w:val="20"/>
                <w:szCs w:val="20"/>
                <w:rtl w:val="0"/>
              </w:rPr>
              <w:t xml:space="preserve">Guarantees deferred work survives process death and respects constraints</w:t>
            </w:r>
          </w:p>
        </w:tc>
      </w:tr>
      <w:tr>
        <w:trPr>
          <w:cantSplit w:val="0"/>
          <w:tblHeader w:val="0"/>
        </w:trPr>
        <w:tc>
          <w:tcPr/>
          <w:p w:rsidR="00000000" w:rsidDel="00000000" w:rsidP="00000000" w:rsidRDefault="00000000" w:rsidRPr="00000000" w14:paraId="00000177">
            <w:pPr>
              <w:ind w:left="90" w:right="105" w:firstLine="0"/>
              <w:rPr>
                <w:i w:val="1"/>
                <w:iCs w:val="1"/>
                <w:sz w:val="20"/>
                <w:szCs w:val="20"/>
              </w:rPr>
            </w:pPr>
            <w:r w:rsidDel="00000000" w:rsidR="00000000" w:rsidRPr="00000000">
              <w:rPr>
                <w:i w:val="1"/>
                <w:iCs w:val="1"/>
                <w:sz w:val="20"/>
                <w:szCs w:val="20"/>
                <w:rtl w:val="0"/>
              </w:rPr>
              <w:t xml:space="preserve">Custom URI/MIME deep links (</w:t>
            </w:r>
            <w:r w:rsidDel="00000000" w:rsidR="00000000" w:rsidRPr="00000000">
              <w:rPr>
                <w:i w:val="1"/>
                <w:iCs w:val="1"/>
                <w:sz w:val="20"/>
                <w:szCs w:val="20"/>
                <w:rtl w:val="0"/>
              </w:rPr>
              <w:t xml:space="preserve">singleTask</w:t>
            </w:r>
            <w:r w:rsidDel="00000000" w:rsidR="00000000" w:rsidRPr="00000000">
              <w:rPr>
                <w:i w:val="1"/>
                <w:iCs w:val="1"/>
                <w:sz w:val="20"/>
                <w:szCs w:val="20"/>
                <w:rtl w:val="0"/>
              </w:rPr>
              <w:t xml:space="preserve"> </w:t>
            </w:r>
            <w:r w:rsidDel="00000000" w:rsidR="00000000" w:rsidRPr="00000000">
              <w:rPr>
                <w:i w:val="1"/>
                <w:iCs w:val="1"/>
                <w:sz w:val="20"/>
                <w:szCs w:val="20"/>
                <w:rtl w:val="0"/>
              </w:rPr>
              <w:t xml:space="preserve">MainActivity</w:t>
            </w:r>
            <w:r w:rsidDel="00000000" w:rsidR="00000000" w:rsidRPr="00000000">
              <w:rPr>
                <w:i w:val="1"/>
                <w:iCs w:val="1"/>
                <w:sz w:val="20"/>
                <w:szCs w:val="20"/>
                <w:rtl w:val="0"/>
              </w:rPr>
              <w:t xml:space="preserve">)</w:t>
            </w:r>
          </w:p>
        </w:tc>
        <w:tc>
          <w:tcPr/>
          <w:p w:rsidR="00000000" w:rsidDel="00000000" w:rsidP="00000000" w:rsidRDefault="00000000" w:rsidRPr="00000000" w14:paraId="00000178">
            <w:pPr>
              <w:ind w:left="90" w:right="135" w:firstLine="0"/>
              <w:rPr>
                <w:i w:val="1"/>
                <w:iCs w:val="1"/>
                <w:sz w:val="20"/>
                <w:szCs w:val="20"/>
              </w:rPr>
            </w:pPr>
            <w:r w:rsidDel="00000000" w:rsidR="00000000" w:rsidRPr="00000000">
              <w:rPr>
                <w:i w:val="1"/>
                <w:iCs w:val="1"/>
                <w:sz w:val="20"/>
                <w:szCs w:val="20"/>
                <w:rtl w:val="0"/>
              </w:rPr>
              <w:t xml:space="preserve">.quill</w:t>
            </w:r>
            <w:r w:rsidDel="00000000" w:rsidR="00000000" w:rsidRPr="00000000">
              <w:rPr>
                <w:i w:val="1"/>
                <w:iCs w:val="1"/>
                <w:sz w:val="20"/>
                <w:szCs w:val="20"/>
                <w:rtl w:val="0"/>
              </w:rPr>
              <w:t xml:space="preserve">/</w:t>
            </w:r>
            <w:r w:rsidDel="00000000" w:rsidR="00000000" w:rsidRPr="00000000">
              <w:rPr>
                <w:i w:val="1"/>
                <w:iCs w:val="1"/>
                <w:sz w:val="20"/>
                <w:szCs w:val="20"/>
                <w:rtl w:val="0"/>
              </w:rPr>
              <w:t xml:space="preserve">.quillboard</w:t>
            </w:r>
            <w:r w:rsidDel="00000000" w:rsidR="00000000" w:rsidRPr="00000000">
              <w:rPr>
                <w:i w:val="1"/>
                <w:iCs w:val="1"/>
                <w:sz w:val="20"/>
                <w:szCs w:val="20"/>
                <w:rtl w:val="0"/>
              </w:rPr>
              <w:t xml:space="preserve">/</w:t>
            </w:r>
            <w:r w:rsidDel="00000000" w:rsidR="00000000" w:rsidRPr="00000000">
              <w:rPr>
                <w:i w:val="1"/>
                <w:iCs w:val="1"/>
                <w:sz w:val="20"/>
                <w:szCs w:val="20"/>
                <w:rtl w:val="0"/>
              </w:rPr>
              <w:t xml:space="preserve">.quillpack</w:t>
            </w:r>
            <w:r w:rsidDel="00000000" w:rsidR="00000000" w:rsidRPr="00000000">
              <w:rPr>
                <w:i w:val="1"/>
                <w:iCs w:val="1"/>
                <w:sz w:val="20"/>
                <w:szCs w:val="20"/>
                <w:rtl w:val="0"/>
              </w:rPr>
              <w:t xml:space="preserve"> file types, </w:t>
            </w:r>
            <w:r w:rsidDel="00000000" w:rsidR="00000000" w:rsidRPr="00000000">
              <w:rPr>
                <w:i w:val="1"/>
                <w:iCs w:val="1"/>
                <w:sz w:val="20"/>
                <w:szCs w:val="20"/>
                <w:rtl w:val="0"/>
              </w:rPr>
              <w:t xml:space="preserve">quill://whiteboard/join</w:t>
            </w:r>
            <w:r w:rsidDel="00000000" w:rsidR="00000000" w:rsidRPr="00000000">
              <w:rPr>
                <w:i w:val="1"/>
                <w:iCs w:val="1"/>
                <w:sz w:val="20"/>
                <w:szCs w:val="20"/>
                <w:rtl w:val="0"/>
              </w:rPr>
              <w:t xml:space="preserve"> scheme</w:t>
            </w:r>
          </w:p>
        </w:tc>
        <w:tc>
          <w:tcPr/>
          <w:p w:rsidR="00000000" w:rsidDel="00000000" w:rsidP="00000000" w:rsidRDefault="00000000" w:rsidRPr="00000000" w14:paraId="00000179">
            <w:pPr>
              <w:ind w:left="90" w:right="45" w:firstLine="0"/>
              <w:rPr>
                <w:i w:val="1"/>
                <w:iCs w:val="1"/>
                <w:sz w:val="20"/>
                <w:szCs w:val="20"/>
              </w:rPr>
            </w:pPr>
            <w:r w:rsidDel="00000000" w:rsidR="00000000" w:rsidRPr="00000000">
              <w:rPr>
                <w:i w:val="1"/>
                <w:iCs w:val="1"/>
                <w:sz w:val="20"/>
                <w:szCs w:val="20"/>
                <w:rtl w:val="0"/>
              </w:rPr>
              <w:t xml:space="preserve">Import/export of notebooks and QR-code-based whiteboard session joining</w:t>
            </w:r>
          </w:p>
        </w:tc>
      </w:tr>
      <w:tr>
        <w:trPr>
          <w:cantSplit w:val="0"/>
          <w:tblHeader w:val="0"/>
        </w:trPr>
        <w:tc>
          <w:tcPr/>
          <w:p w:rsidR="00000000" w:rsidDel="00000000" w:rsidP="00000000" w:rsidRDefault="00000000" w:rsidRPr="00000000" w14:paraId="0000017A">
            <w:pPr>
              <w:ind w:left="90" w:right="105" w:firstLine="0"/>
              <w:rPr>
                <w:i w:val="1"/>
                <w:iCs w:val="1"/>
                <w:sz w:val="20"/>
                <w:szCs w:val="20"/>
              </w:rPr>
            </w:pPr>
            <w:r w:rsidDel="00000000" w:rsidR="00000000" w:rsidRPr="00000000">
              <w:rPr>
                <w:i w:val="1"/>
                <w:iCs w:val="1"/>
                <w:sz w:val="20"/>
                <w:szCs w:val="20"/>
                <w:rtl w:val="0"/>
              </w:rPr>
              <w:t xml:space="preserve">Local persistence via </w:t>
            </w:r>
            <w:r w:rsidDel="00000000" w:rsidR="00000000" w:rsidRPr="00000000">
              <w:rPr>
                <w:i w:val="1"/>
                <w:iCs w:val="1"/>
                <w:sz w:val="20"/>
                <w:szCs w:val="20"/>
                <w:rtl w:val="0"/>
              </w:rPr>
              <w:t xml:space="preserve">SQLiteOpenHelper</w:t>
            </w:r>
            <w:r w:rsidDel="00000000" w:rsidR="00000000" w:rsidRPr="00000000">
              <w:rPr>
                <w:rtl w:val="0"/>
              </w:rPr>
            </w:r>
          </w:p>
        </w:tc>
        <w:tc>
          <w:tcPr/>
          <w:p w:rsidR="00000000" w:rsidDel="00000000" w:rsidP="00000000" w:rsidRDefault="00000000" w:rsidRPr="00000000" w14:paraId="0000017B">
            <w:pPr>
              <w:ind w:left="90" w:right="135" w:firstLine="0"/>
              <w:rPr>
                <w:i w:val="1"/>
                <w:iCs w:val="1"/>
                <w:sz w:val="20"/>
                <w:szCs w:val="20"/>
              </w:rPr>
            </w:pPr>
            <w:r w:rsidDel="00000000" w:rsidR="00000000" w:rsidRPr="00000000">
              <w:rPr>
                <w:i w:val="1"/>
                <w:iCs w:val="1"/>
                <w:sz w:val="20"/>
                <w:szCs w:val="20"/>
                <w:rtl w:val="0"/>
              </w:rPr>
              <w:t xml:space="preserve">Repository classes across the app</w:t>
            </w:r>
          </w:p>
        </w:tc>
        <w:tc>
          <w:tcPr/>
          <w:p w:rsidR="00000000" w:rsidDel="00000000" w:rsidP="00000000" w:rsidRDefault="00000000" w:rsidRPr="00000000" w14:paraId="0000017C">
            <w:pPr>
              <w:ind w:left="90" w:right="45" w:firstLine="0"/>
              <w:rPr>
                <w:i w:val="1"/>
                <w:iCs w:val="1"/>
                <w:sz w:val="20"/>
                <w:szCs w:val="20"/>
              </w:rPr>
            </w:pPr>
            <w:r w:rsidDel="00000000" w:rsidR="00000000" w:rsidRPr="00000000">
              <w:rPr>
                <w:i w:val="1"/>
                <w:iCs w:val="1"/>
                <w:sz w:val="20"/>
                <w:szCs w:val="20"/>
                <w:rtl w:val="0"/>
              </w:rPr>
              <w:t xml:space="preserve">Offline-first data storage without a Room dependency, single-threaded </w:t>
            </w:r>
            <w:r w:rsidDel="00000000" w:rsidR="00000000" w:rsidRPr="00000000">
              <w:rPr>
                <w:i w:val="1"/>
                <w:iCs w:val="1"/>
                <w:sz w:val="20"/>
                <w:szCs w:val="20"/>
                <w:rtl w:val="0"/>
              </w:rPr>
              <w:t xml:space="preserve">AppExecutors</w:t>
            </w:r>
            <w:r w:rsidDel="00000000" w:rsidR="00000000" w:rsidRPr="00000000">
              <w:rPr>
                <w:i w:val="1"/>
                <w:iCs w:val="1"/>
                <w:sz w:val="20"/>
                <w:szCs w:val="20"/>
                <w:rtl w:val="0"/>
              </w:rPr>
              <w:t xml:space="preserve"> to avoid fighting SQLite's writer lock</w:t>
            </w:r>
          </w:p>
        </w:tc>
      </w:tr>
      <w:tr>
        <w:trPr>
          <w:cantSplit w:val="0"/>
          <w:tblHeader w:val="0"/>
        </w:trPr>
        <w:tc>
          <w:tcPr/>
          <w:p w:rsidR="00000000" w:rsidDel="00000000" w:rsidP="00000000" w:rsidRDefault="00000000" w:rsidRPr="00000000" w14:paraId="0000017D">
            <w:pPr>
              <w:ind w:left="90" w:right="105" w:firstLine="0"/>
              <w:rPr>
                <w:i w:val="1"/>
                <w:iCs w:val="1"/>
                <w:sz w:val="20"/>
                <w:szCs w:val="20"/>
              </w:rPr>
            </w:pPr>
            <w:r w:rsidDel="00000000" w:rsidR="00000000" w:rsidRPr="00000000">
              <w:rPr>
                <w:i w:val="1"/>
                <w:iCs w:val="1"/>
                <w:sz w:val="20"/>
                <w:szCs w:val="20"/>
                <w:rtl w:val="0"/>
              </w:rPr>
              <w:t xml:space="preserve">Notifications (</w:t>
            </w:r>
            <w:r w:rsidDel="00000000" w:rsidR="00000000" w:rsidRPr="00000000">
              <w:rPr>
                <w:i w:val="1"/>
                <w:iCs w:val="1"/>
                <w:sz w:val="20"/>
                <w:szCs w:val="20"/>
                <w:rtl w:val="0"/>
              </w:rPr>
              <w:t xml:space="preserve">POST_NOTIFICATIONS</w:t>
            </w:r>
            <w:r w:rsidDel="00000000" w:rsidR="00000000" w:rsidRPr="00000000">
              <w:rPr>
                <w:i w:val="1"/>
                <w:iCs w:val="1"/>
                <w:sz w:val="20"/>
                <w:szCs w:val="20"/>
                <w:rtl w:val="0"/>
              </w:rPr>
              <w:t xml:space="preserve">)</w:t>
            </w:r>
          </w:p>
        </w:tc>
        <w:tc>
          <w:tcPr/>
          <w:p w:rsidR="00000000" w:rsidDel="00000000" w:rsidP="00000000" w:rsidRDefault="00000000" w:rsidRPr="00000000" w14:paraId="0000017E">
            <w:pPr>
              <w:ind w:left="90" w:right="135" w:firstLine="0"/>
              <w:rPr>
                <w:i w:val="1"/>
                <w:iCs w:val="1"/>
                <w:sz w:val="20"/>
                <w:szCs w:val="20"/>
              </w:rPr>
            </w:pPr>
            <w:r w:rsidDel="00000000" w:rsidR="00000000" w:rsidRPr="00000000">
              <w:rPr>
                <w:i w:val="1"/>
                <w:iCs w:val="1"/>
                <w:sz w:val="20"/>
                <w:szCs w:val="20"/>
                <w:rtl w:val="0"/>
              </w:rPr>
              <w:t xml:space="preserve">Playback controls, flashcard reminders</w:t>
            </w:r>
          </w:p>
        </w:tc>
        <w:tc>
          <w:tcPr/>
          <w:p w:rsidR="00000000" w:rsidDel="00000000" w:rsidP="00000000" w:rsidRDefault="00000000" w:rsidRPr="00000000" w14:paraId="0000017F">
            <w:pPr>
              <w:ind w:left="90" w:right="45" w:firstLine="0"/>
              <w:rPr>
                <w:i w:val="1"/>
                <w:iCs w:val="1"/>
                <w:sz w:val="20"/>
                <w:szCs w:val="20"/>
              </w:rPr>
            </w:pPr>
            <w:r w:rsidDel="00000000" w:rsidR="00000000" w:rsidRPr="00000000">
              <w:rPr>
                <w:i w:val="1"/>
                <w:iCs w:val="1"/>
                <w:sz w:val="20"/>
                <w:szCs w:val="20"/>
                <w:rtl w:val="0"/>
              </w:rPr>
              <w:t xml:space="preserve">User-visible controls/reminders outside the app UI</w:t>
            </w:r>
          </w:p>
        </w:tc>
      </w:tr>
      <w:tr>
        <w:trPr>
          <w:cantSplit w:val="0"/>
          <w:tblHeader w:val="0"/>
        </w:trPr>
        <w:tc>
          <w:tcPr/>
          <w:p w:rsidR="00000000" w:rsidDel="00000000" w:rsidP="00000000" w:rsidRDefault="00000000" w:rsidRPr="00000000" w14:paraId="00000180">
            <w:pPr>
              <w:ind w:left="90" w:right="105" w:firstLine="0"/>
              <w:rPr>
                <w:i w:val="1"/>
                <w:iCs w:val="1"/>
                <w:sz w:val="20"/>
                <w:szCs w:val="20"/>
              </w:rPr>
            </w:pPr>
            <w:r w:rsidDel="00000000" w:rsidR="00000000" w:rsidRPr="00000000">
              <w:rPr>
                <w:i w:val="1"/>
                <w:iCs w:val="1"/>
                <w:sz w:val="20"/>
                <w:szCs w:val="20"/>
                <w:rtl w:val="0"/>
              </w:rPr>
              <w:t xml:space="preserve">Picture-in-Picture (PictureInPictureParams)</w:t>
            </w:r>
          </w:p>
        </w:tc>
        <w:tc>
          <w:tcPr/>
          <w:p w:rsidR="00000000" w:rsidDel="00000000" w:rsidP="00000000" w:rsidRDefault="00000000" w:rsidRPr="00000000" w14:paraId="00000181">
            <w:pPr>
              <w:ind w:left="90" w:right="135" w:firstLine="0"/>
              <w:rPr>
                <w:i w:val="1"/>
                <w:iCs w:val="1"/>
                <w:sz w:val="20"/>
                <w:szCs w:val="20"/>
              </w:rPr>
            </w:pPr>
            <w:r w:rsidDel="00000000" w:rsidR="00000000" w:rsidRPr="00000000">
              <w:rPr>
                <w:i w:val="1"/>
                <w:iCs w:val="1"/>
                <w:sz w:val="20"/>
                <w:szCs w:val="20"/>
                <w:rtl w:val="0"/>
              </w:rPr>
              <w:t xml:space="preserve">MainActivity.java, WhiteboardFragment</w:t>
            </w:r>
          </w:p>
        </w:tc>
        <w:tc>
          <w:tcPr/>
          <w:p w:rsidR="00000000" w:rsidDel="00000000" w:rsidP="00000000" w:rsidRDefault="00000000" w:rsidRPr="00000000" w14:paraId="00000182">
            <w:pPr>
              <w:ind w:left="90" w:right="45" w:firstLine="0"/>
              <w:rPr>
                <w:i w:val="1"/>
                <w:iCs w:val="1"/>
                <w:sz w:val="20"/>
                <w:szCs w:val="20"/>
              </w:rPr>
            </w:pPr>
            <w:r w:rsidDel="00000000" w:rsidR="00000000" w:rsidRPr="00000000">
              <w:rPr>
                <w:i w:val="1"/>
                <w:iCs w:val="1"/>
                <w:sz w:val="20"/>
                <w:szCs w:val="20"/>
                <w:rtl w:val="0"/>
              </w:rPr>
              <w:t xml:space="preserve">Used during whiteboard collaboration because it’s useful to see what the other people are drawing even when you’re using something else on the phone.</w:t>
            </w:r>
          </w:p>
        </w:tc>
      </w:tr>
      <w:tr>
        <w:trPr>
          <w:cantSplit w:val="0"/>
          <w:tblHeader w:val="0"/>
        </w:trPr>
        <w:tc>
          <w:tcPr/>
          <w:p w:rsidR="00000000" w:rsidDel="00000000" w:rsidP="00000000" w:rsidRDefault="00000000" w:rsidRPr="00000000" w14:paraId="00000183">
            <w:pPr>
              <w:ind w:left="90" w:right="105" w:firstLine="0"/>
              <w:rPr>
                <w:i w:val="1"/>
                <w:iCs w:val="1"/>
                <w:sz w:val="20"/>
                <w:szCs w:val="20"/>
              </w:rPr>
            </w:pPr>
            <w:r w:rsidDel="00000000" w:rsidR="00000000" w:rsidRPr="00000000">
              <w:rPr>
                <w:i w:val="1"/>
                <w:iCs w:val="1"/>
                <w:sz w:val="20"/>
                <w:szCs w:val="20"/>
                <w:rtl w:val="0"/>
              </w:rPr>
              <w:t xml:space="preserve">Camera capture (ACTION_IMAGE_CAPTURE + FileProvider)</w:t>
            </w:r>
          </w:p>
        </w:tc>
        <w:tc>
          <w:tcPr/>
          <w:p w:rsidR="00000000" w:rsidDel="00000000" w:rsidP="00000000" w:rsidRDefault="00000000" w:rsidRPr="00000000" w14:paraId="00000184">
            <w:pPr>
              <w:ind w:left="90" w:right="135" w:firstLine="0"/>
              <w:rPr>
                <w:i w:val="1"/>
                <w:iCs w:val="1"/>
                <w:sz w:val="20"/>
                <w:szCs w:val="20"/>
              </w:rPr>
            </w:pPr>
            <w:r w:rsidDel="00000000" w:rsidR="00000000" w:rsidRPr="00000000">
              <w:rPr>
                <w:i w:val="1"/>
                <w:iCs w:val="1"/>
                <w:sz w:val="20"/>
                <w:szCs w:val="20"/>
                <w:rtl w:val="0"/>
              </w:rPr>
              <w:t xml:space="preserve">ImageEmbedder</w:t>
            </w:r>
          </w:p>
        </w:tc>
        <w:tc>
          <w:tcPr/>
          <w:p w:rsidR="00000000" w:rsidDel="00000000" w:rsidP="00000000" w:rsidRDefault="00000000" w:rsidRPr="00000000" w14:paraId="00000185">
            <w:pPr>
              <w:ind w:left="90" w:right="45" w:firstLine="0"/>
              <w:rPr>
                <w:i w:val="1"/>
                <w:iCs w:val="1"/>
                <w:sz w:val="20"/>
                <w:szCs w:val="20"/>
              </w:rPr>
            </w:pPr>
            <w:r w:rsidDel="00000000" w:rsidR="00000000" w:rsidRPr="00000000">
              <w:rPr>
                <w:i w:val="1"/>
                <w:iCs w:val="1"/>
                <w:sz w:val="20"/>
                <w:szCs w:val="20"/>
                <w:rtl w:val="0"/>
              </w:rPr>
              <w:t xml:space="preserve">Photographing a slide or a board straight into a note without leaving the editor</w:t>
            </w:r>
          </w:p>
        </w:tc>
      </w:tr>
      <w:tr>
        <w:trPr>
          <w:cantSplit w:val="0"/>
          <w:tblHeader w:val="0"/>
        </w:trPr>
        <w:tc>
          <w:tcPr/>
          <w:p w:rsidR="00000000" w:rsidDel="00000000" w:rsidP="00000000" w:rsidRDefault="00000000" w:rsidRPr="00000000" w14:paraId="00000186">
            <w:pPr>
              <w:ind w:left="90" w:right="105" w:firstLine="0"/>
              <w:rPr>
                <w:i w:val="1"/>
                <w:iCs w:val="1"/>
                <w:sz w:val="20"/>
                <w:szCs w:val="20"/>
              </w:rPr>
            </w:pPr>
            <w:r w:rsidDel="00000000" w:rsidR="00000000" w:rsidRPr="00000000">
              <w:rPr>
                <w:i w:val="1"/>
                <w:iCs w:val="1"/>
                <w:sz w:val="20"/>
                <w:szCs w:val="20"/>
                <w:rtl w:val="0"/>
              </w:rPr>
              <w:t xml:space="preserve">Audio recording (MediaRecorder)</w:t>
            </w:r>
          </w:p>
        </w:tc>
        <w:tc>
          <w:tcPr/>
          <w:p w:rsidR="00000000" w:rsidDel="00000000" w:rsidP="00000000" w:rsidRDefault="00000000" w:rsidRPr="00000000" w14:paraId="00000187">
            <w:pPr>
              <w:ind w:left="90" w:right="135" w:firstLine="0"/>
              <w:rPr>
                <w:i w:val="1"/>
                <w:iCs w:val="1"/>
                <w:sz w:val="20"/>
                <w:szCs w:val="20"/>
              </w:rPr>
            </w:pPr>
            <w:r w:rsidDel="00000000" w:rsidR="00000000" w:rsidRPr="00000000">
              <w:rPr>
                <w:i w:val="1"/>
                <w:iCs w:val="1"/>
                <w:sz w:val="20"/>
                <w:szCs w:val="20"/>
                <w:rtl w:val="0"/>
              </w:rPr>
              <w:t xml:space="preserve">AudioRecorder, WaveformView, WaveformCache, MemoRecorder (watch)</w:t>
            </w:r>
          </w:p>
        </w:tc>
        <w:tc>
          <w:tcPr/>
          <w:p w:rsidR="00000000" w:rsidDel="00000000" w:rsidP="00000000" w:rsidRDefault="00000000" w:rsidRPr="00000000" w14:paraId="00000188">
            <w:pPr>
              <w:ind w:left="90" w:right="45" w:firstLine="0"/>
              <w:rPr>
                <w:i w:val="1"/>
                <w:iCs w:val="1"/>
                <w:sz w:val="20"/>
                <w:szCs w:val="20"/>
              </w:rPr>
            </w:pPr>
            <w:r w:rsidDel="00000000" w:rsidR="00000000" w:rsidRPr="00000000">
              <w:rPr>
                <w:i w:val="1"/>
                <w:iCs w:val="1"/>
                <w:sz w:val="20"/>
                <w:szCs w:val="20"/>
                <w:rtl w:val="0"/>
              </w:rPr>
              <w:t xml:space="preserve">Voice memos embedded as note segments, recordable from phone or watch</w:t>
            </w:r>
          </w:p>
        </w:tc>
      </w:tr>
      <w:tr>
        <w:trPr>
          <w:cantSplit w:val="0"/>
          <w:tblHeader w:val="0"/>
        </w:trPr>
        <w:tc>
          <w:tcPr/>
          <w:p w:rsidR="00000000" w:rsidDel="00000000" w:rsidP="00000000" w:rsidRDefault="00000000" w:rsidRPr="00000000" w14:paraId="00000189">
            <w:pPr>
              <w:ind w:left="90" w:right="105" w:firstLine="0"/>
              <w:rPr>
                <w:i w:val="1"/>
                <w:iCs w:val="1"/>
                <w:sz w:val="20"/>
                <w:szCs w:val="20"/>
              </w:rPr>
            </w:pPr>
            <w:r w:rsidDel="00000000" w:rsidR="00000000" w:rsidRPr="00000000">
              <w:rPr>
                <w:i w:val="1"/>
                <w:iCs w:val="1"/>
                <w:sz w:val="20"/>
                <w:szCs w:val="20"/>
                <w:rtl w:val="0"/>
              </w:rPr>
              <w:t xml:space="preserve">Text-to-speech (TextToSpeech) </w:t>
            </w:r>
          </w:p>
        </w:tc>
        <w:tc>
          <w:tcPr/>
          <w:p w:rsidR="00000000" w:rsidDel="00000000" w:rsidP="00000000" w:rsidRDefault="00000000" w:rsidRPr="00000000" w14:paraId="0000018A">
            <w:pPr>
              <w:ind w:left="90" w:right="135" w:firstLine="0"/>
              <w:rPr>
                <w:i w:val="1"/>
                <w:iCs w:val="1"/>
                <w:sz w:val="20"/>
                <w:szCs w:val="20"/>
              </w:rPr>
            </w:pPr>
            <w:r w:rsidDel="00000000" w:rsidR="00000000" w:rsidRPr="00000000">
              <w:rPr>
                <w:i w:val="1"/>
                <w:iCs w:val="1"/>
                <w:sz w:val="20"/>
                <w:szCs w:val="20"/>
                <w:rtl w:val="0"/>
              </w:rPr>
              <w:t xml:space="preserve">NoteReader, WearReadListenerService, WearReadControlListenerService. ReadAloudActivity as the watch control surface. </w:t>
            </w:r>
          </w:p>
        </w:tc>
        <w:tc>
          <w:tcPr/>
          <w:p w:rsidR="00000000" w:rsidDel="00000000" w:rsidP="00000000" w:rsidRDefault="00000000" w:rsidRPr="00000000" w14:paraId="0000018B">
            <w:pPr>
              <w:ind w:left="90" w:right="45" w:firstLine="0"/>
              <w:rPr>
                <w:i w:val="1"/>
                <w:iCs w:val="1"/>
                <w:sz w:val="20"/>
                <w:szCs w:val="20"/>
              </w:rPr>
            </w:pPr>
            <w:r w:rsidDel="00000000" w:rsidR="00000000" w:rsidRPr="00000000">
              <w:rPr>
                <w:i w:val="1"/>
                <w:iCs w:val="1"/>
                <w:sz w:val="20"/>
                <w:szCs w:val="20"/>
                <w:rtl w:val="0"/>
              </w:rPr>
              <w:t xml:space="preserve">Reading a note aloud on the phone, also controllable from the watch</w:t>
            </w:r>
          </w:p>
        </w:tc>
      </w:tr>
      <w:tr>
        <w:trPr>
          <w:cantSplit w:val="0"/>
          <w:tblHeader w:val="0"/>
        </w:trPr>
        <w:tc>
          <w:tcPr/>
          <w:p w:rsidR="00000000" w:rsidDel="00000000" w:rsidP="00000000" w:rsidRDefault="00000000" w:rsidRPr="00000000" w14:paraId="0000018C">
            <w:pPr>
              <w:ind w:left="90" w:right="105" w:firstLine="0"/>
              <w:rPr>
                <w:i w:val="1"/>
                <w:iCs w:val="1"/>
                <w:sz w:val="20"/>
                <w:szCs w:val="20"/>
              </w:rPr>
            </w:pPr>
            <w:r w:rsidDel="00000000" w:rsidR="00000000" w:rsidRPr="00000000">
              <w:rPr>
                <w:i w:val="1"/>
                <w:iCs w:val="1"/>
                <w:sz w:val="20"/>
                <w:szCs w:val="20"/>
                <w:rtl w:val="0"/>
              </w:rPr>
              <w:t xml:space="preserve">ML Kit code scanner (GmsBarcodeScanning)</w:t>
            </w:r>
          </w:p>
        </w:tc>
        <w:tc>
          <w:tcPr/>
          <w:p w:rsidR="00000000" w:rsidDel="00000000" w:rsidP="00000000" w:rsidRDefault="00000000" w:rsidRPr="00000000" w14:paraId="0000018D">
            <w:pPr>
              <w:ind w:left="90" w:right="135" w:firstLine="0"/>
              <w:rPr>
                <w:i w:val="1"/>
                <w:iCs w:val="1"/>
                <w:sz w:val="20"/>
                <w:szCs w:val="20"/>
              </w:rPr>
            </w:pPr>
            <w:r w:rsidDel="00000000" w:rsidR="00000000" w:rsidRPr="00000000">
              <w:rPr>
                <w:i w:val="1"/>
                <w:iCs w:val="1"/>
                <w:sz w:val="20"/>
                <w:szCs w:val="20"/>
                <w:rtl w:val="0"/>
              </w:rPr>
              <w:t xml:space="preserve">SessionScanner</w:t>
            </w:r>
          </w:p>
        </w:tc>
        <w:tc>
          <w:tcPr/>
          <w:p w:rsidR="00000000" w:rsidDel="00000000" w:rsidP="00000000" w:rsidRDefault="00000000" w:rsidRPr="00000000" w14:paraId="0000018E">
            <w:pPr>
              <w:ind w:left="90" w:right="45" w:firstLine="0"/>
              <w:rPr>
                <w:i w:val="1"/>
                <w:iCs w:val="1"/>
                <w:sz w:val="20"/>
                <w:szCs w:val="20"/>
              </w:rPr>
            </w:pPr>
            <w:r w:rsidDel="00000000" w:rsidR="00000000" w:rsidRPr="00000000">
              <w:rPr>
                <w:i w:val="1"/>
                <w:iCs w:val="1"/>
                <w:sz w:val="20"/>
                <w:szCs w:val="20"/>
                <w:rtl w:val="0"/>
              </w:rPr>
              <w:t xml:space="preserve">Scans the collaboration QR in the Play services process for whiteboard.</w:t>
            </w:r>
          </w:p>
        </w:tc>
      </w:tr>
      <w:tr>
        <w:trPr>
          <w:cantSplit w:val="0"/>
          <w:tblHeader w:val="0"/>
        </w:trPr>
        <w:tc>
          <w:tcPr/>
          <w:p w:rsidR="00000000" w:rsidDel="00000000" w:rsidP="00000000" w:rsidRDefault="00000000" w:rsidRPr="00000000" w14:paraId="0000018F">
            <w:pPr>
              <w:ind w:left="90" w:right="105" w:firstLine="0"/>
              <w:rPr>
                <w:i w:val="1"/>
                <w:iCs w:val="1"/>
                <w:sz w:val="20"/>
                <w:szCs w:val="20"/>
              </w:rPr>
            </w:pPr>
            <w:r w:rsidDel="00000000" w:rsidR="00000000" w:rsidRPr="00000000">
              <w:rPr>
                <w:i w:val="1"/>
                <w:iCs w:val="1"/>
                <w:sz w:val="20"/>
                <w:szCs w:val="20"/>
                <w:rtl w:val="0"/>
              </w:rPr>
              <w:t xml:space="preserve">PDF Generation (PdfDocument)</w:t>
            </w:r>
          </w:p>
        </w:tc>
        <w:tc>
          <w:tcPr/>
          <w:p w:rsidR="00000000" w:rsidDel="00000000" w:rsidP="00000000" w:rsidRDefault="00000000" w:rsidRPr="00000000" w14:paraId="00000190">
            <w:pPr>
              <w:ind w:left="90" w:right="135" w:firstLine="0"/>
              <w:rPr>
                <w:i w:val="1"/>
                <w:iCs w:val="1"/>
                <w:sz w:val="20"/>
                <w:szCs w:val="20"/>
              </w:rPr>
            </w:pPr>
            <w:r w:rsidDel="00000000" w:rsidR="00000000" w:rsidRPr="00000000">
              <w:rPr>
                <w:i w:val="1"/>
                <w:iCs w:val="1"/>
                <w:sz w:val="20"/>
                <w:szCs w:val="20"/>
                <w:rtl w:val="0"/>
              </w:rPr>
              <w:t xml:space="preserve">PdfExporter</w:t>
            </w:r>
          </w:p>
        </w:tc>
        <w:tc>
          <w:tcPr/>
          <w:p w:rsidR="00000000" w:rsidDel="00000000" w:rsidP="00000000" w:rsidRDefault="00000000" w:rsidRPr="00000000" w14:paraId="00000191">
            <w:pPr>
              <w:ind w:left="90" w:right="45" w:firstLine="0"/>
              <w:rPr>
                <w:i w:val="1"/>
                <w:iCs w:val="1"/>
                <w:sz w:val="20"/>
                <w:szCs w:val="20"/>
              </w:rPr>
            </w:pPr>
            <w:r w:rsidDel="00000000" w:rsidR="00000000" w:rsidRPr="00000000">
              <w:rPr>
                <w:i w:val="1"/>
                <w:iCs w:val="1"/>
                <w:sz w:val="20"/>
                <w:szCs w:val="20"/>
                <w:rtl w:val="0"/>
              </w:rPr>
              <w:t xml:space="preserve">Exporting a note as PDF</w:t>
            </w:r>
          </w:p>
        </w:tc>
      </w:tr>
      <w:tr>
        <w:trPr>
          <w:cantSplit w:val="0"/>
          <w:tblHeader w:val="0"/>
        </w:trPr>
        <w:tc>
          <w:tcPr/>
          <w:p w:rsidR="00000000" w:rsidDel="00000000" w:rsidP="00000000" w:rsidRDefault="00000000" w:rsidRPr="00000000" w14:paraId="00000192">
            <w:pPr>
              <w:ind w:left="90" w:right="105" w:firstLine="0"/>
              <w:rPr>
                <w:i w:val="1"/>
                <w:iCs w:val="1"/>
                <w:sz w:val="20"/>
                <w:szCs w:val="20"/>
              </w:rPr>
            </w:pPr>
            <w:r w:rsidDel="00000000" w:rsidR="00000000" w:rsidRPr="00000000">
              <w:rPr>
                <w:i w:val="1"/>
                <w:iCs w:val="1"/>
                <w:sz w:val="20"/>
                <w:szCs w:val="20"/>
                <w:rtl w:val="0"/>
              </w:rPr>
              <w:t xml:space="preserve">Haptic feedback (HapticFeedbackConstants)</w:t>
            </w:r>
          </w:p>
        </w:tc>
        <w:tc>
          <w:tcPr/>
          <w:p w:rsidR="00000000" w:rsidDel="00000000" w:rsidP="00000000" w:rsidRDefault="00000000" w:rsidRPr="00000000" w14:paraId="00000193">
            <w:pPr>
              <w:ind w:left="90" w:right="135" w:firstLine="0"/>
              <w:rPr>
                <w:i w:val="1"/>
                <w:iCs w:val="1"/>
                <w:sz w:val="20"/>
                <w:szCs w:val="20"/>
              </w:rPr>
            </w:pPr>
            <w:r w:rsidDel="00000000" w:rsidR="00000000" w:rsidRPr="00000000">
              <w:rPr>
                <w:i w:val="1"/>
                <w:iCs w:val="1"/>
                <w:sz w:val="20"/>
                <w:szCs w:val="20"/>
                <w:rtl w:val="0"/>
              </w:rPr>
              <w:t xml:space="preserve">Haptics</w:t>
            </w:r>
          </w:p>
        </w:tc>
        <w:tc>
          <w:tcPr/>
          <w:p w:rsidR="00000000" w:rsidDel="00000000" w:rsidP="00000000" w:rsidRDefault="00000000" w:rsidRPr="00000000" w14:paraId="00000194">
            <w:pPr>
              <w:ind w:left="90" w:right="45" w:firstLine="0"/>
              <w:rPr>
                <w:i w:val="1"/>
                <w:iCs w:val="1"/>
                <w:sz w:val="20"/>
                <w:szCs w:val="20"/>
              </w:rPr>
            </w:pPr>
            <w:r w:rsidDel="00000000" w:rsidR="00000000" w:rsidRPr="00000000">
              <w:rPr>
                <w:i w:val="1"/>
                <w:iCs w:val="1"/>
                <w:sz w:val="20"/>
                <w:szCs w:val="20"/>
                <w:rtl w:val="0"/>
              </w:rPr>
              <w:t xml:space="preserve">Haptics for deleting contents, and flashcard reviews. </w:t>
            </w:r>
          </w:p>
        </w:tc>
      </w:tr>
      <w:tr>
        <w:trPr>
          <w:cantSplit w:val="0"/>
          <w:tblHeader w:val="0"/>
        </w:trPr>
        <w:tc>
          <w:tcPr/>
          <w:p w:rsidR="00000000" w:rsidDel="00000000" w:rsidP="00000000" w:rsidRDefault="00000000" w:rsidRPr="00000000" w14:paraId="00000195">
            <w:pPr>
              <w:ind w:left="90" w:right="105" w:firstLine="0"/>
              <w:rPr>
                <w:i w:val="1"/>
                <w:iCs w:val="1"/>
                <w:sz w:val="20"/>
                <w:szCs w:val="20"/>
              </w:rPr>
            </w:pPr>
            <w:r w:rsidDel="00000000" w:rsidR="00000000" w:rsidRPr="00000000">
              <w:rPr>
                <w:i w:val="1"/>
                <w:iCs w:val="1"/>
                <w:sz w:val="20"/>
                <w:szCs w:val="20"/>
                <w:rtl w:val="0"/>
              </w:rPr>
              <w:t xml:space="preserve">Stylus input (MotionEvent TOOL_TYPE getPressure)</w:t>
            </w:r>
          </w:p>
        </w:tc>
        <w:tc>
          <w:tcPr/>
          <w:p w:rsidR="00000000" w:rsidDel="00000000" w:rsidP="00000000" w:rsidRDefault="00000000" w:rsidRPr="00000000" w14:paraId="00000196">
            <w:pPr>
              <w:ind w:left="90" w:right="135" w:firstLine="0"/>
              <w:rPr>
                <w:i w:val="1"/>
                <w:iCs w:val="1"/>
                <w:sz w:val="20"/>
                <w:szCs w:val="20"/>
              </w:rPr>
            </w:pPr>
            <w:r w:rsidDel="00000000" w:rsidR="00000000" w:rsidRPr="00000000">
              <w:rPr>
                <w:i w:val="1"/>
                <w:iCs w:val="1"/>
                <w:sz w:val="20"/>
                <w:szCs w:val="20"/>
                <w:rtl w:val="0"/>
              </w:rPr>
              <w:t xml:space="preserve">WhiteboardView</w:t>
            </w:r>
          </w:p>
        </w:tc>
        <w:tc>
          <w:tcPr/>
          <w:p w:rsidR="00000000" w:rsidDel="00000000" w:rsidP="00000000" w:rsidRDefault="00000000" w:rsidRPr="00000000" w14:paraId="00000197">
            <w:pPr>
              <w:ind w:left="90" w:right="45" w:firstLine="0"/>
              <w:rPr>
                <w:i w:val="1"/>
                <w:iCs w:val="1"/>
                <w:sz w:val="20"/>
                <w:szCs w:val="20"/>
              </w:rPr>
            </w:pPr>
            <w:r w:rsidDel="00000000" w:rsidR="00000000" w:rsidRPr="00000000">
              <w:rPr>
                <w:i w:val="1"/>
                <w:iCs w:val="1"/>
                <w:sz w:val="20"/>
                <w:szCs w:val="20"/>
                <w:rtl w:val="0"/>
              </w:rPr>
              <w:t xml:space="preserve">Pressure-sensitive drawing, and telling a stylus from a finger so palm contact doesn’t accidentally draw</w:t>
            </w:r>
          </w:p>
        </w:tc>
      </w:tr>
      <w:tr>
        <w:trPr>
          <w:cantSplit w:val="0"/>
          <w:tblHeader w:val="0"/>
        </w:trPr>
        <w:tc>
          <w:tcPr/>
          <w:p w:rsidR="00000000" w:rsidDel="00000000" w:rsidP="00000000" w:rsidRDefault="00000000" w:rsidRPr="00000000" w14:paraId="00000198">
            <w:pPr>
              <w:ind w:left="90" w:right="105" w:firstLine="0"/>
              <w:rPr>
                <w:i w:val="1"/>
                <w:iCs w:val="1"/>
                <w:sz w:val="20"/>
                <w:szCs w:val="20"/>
              </w:rPr>
            </w:pPr>
            <w:r w:rsidDel="00000000" w:rsidR="00000000" w:rsidRPr="00000000">
              <w:rPr>
                <w:i w:val="1"/>
                <w:iCs w:val="1"/>
                <w:sz w:val="20"/>
                <w:szCs w:val="20"/>
                <w:rtl w:val="0"/>
              </w:rPr>
              <w:t xml:space="preserve">Window Insets (WindowInsetsCompat)</w:t>
            </w:r>
          </w:p>
        </w:tc>
        <w:tc>
          <w:tcPr/>
          <w:p w:rsidR="00000000" w:rsidDel="00000000" w:rsidP="00000000" w:rsidRDefault="00000000" w:rsidRPr="00000000" w14:paraId="00000199">
            <w:pPr>
              <w:ind w:left="90" w:right="135" w:firstLine="0"/>
              <w:rPr>
                <w:i w:val="1"/>
                <w:iCs w:val="1"/>
                <w:sz w:val="20"/>
                <w:szCs w:val="20"/>
              </w:rPr>
            </w:pPr>
            <w:r w:rsidDel="00000000" w:rsidR="00000000" w:rsidRPr="00000000">
              <w:rPr>
                <w:i w:val="1"/>
                <w:iCs w:val="1"/>
                <w:sz w:val="20"/>
                <w:szCs w:val="20"/>
                <w:rtl w:val="0"/>
              </w:rPr>
              <w:t xml:space="preserve">6 classes centered on mse.quill.ui.common</w:t>
            </w:r>
          </w:p>
        </w:tc>
        <w:tc>
          <w:tcPr/>
          <w:p w:rsidR="00000000" w:rsidDel="00000000" w:rsidP="00000000" w:rsidRDefault="00000000" w:rsidRPr="00000000" w14:paraId="0000019A">
            <w:pPr>
              <w:ind w:left="90" w:right="45" w:firstLine="0"/>
              <w:rPr>
                <w:i w:val="1"/>
                <w:iCs w:val="1"/>
                <w:sz w:val="20"/>
                <w:szCs w:val="20"/>
              </w:rPr>
            </w:pPr>
            <w:r w:rsidDel="00000000" w:rsidR="00000000" w:rsidRPr="00000000">
              <w:rPr>
                <w:i w:val="1"/>
                <w:iCs w:val="1"/>
                <w:sz w:val="20"/>
                <w:szCs w:val="20"/>
                <w:rtl w:val="0"/>
              </w:rPr>
              <w:t xml:space="preserve">Edge-to-edge layout with the status bar taking the color of the screen beneath it for visual consistency. </w:t>
            </w:r>
          </w:p>
        </w:tc>
      </w:tr>
      <w:tr>
        <w:trPr>
          <w:cantSplit w:val="0"/>
          <w:tblHeader w:val="0"/>
        </w:trPr>
        <w:tc>
          <w:tcPr/>
          <w:p w:rsidR="00000000" w:rsidDel="00000000" w:rsidP="00000000" w:rsidRDefault="00000000" w:rsidRPr="00000000" w14:paraId="0000019B">
            <w:pPr>
              <w:ind w:left="90" w:right="105" w:firstLine="0"/>
              <w:rPr>
                <w:i w:val="1"/>
                <w:iCs w:val="1"/>
                <w:sz w:val="20"/>
                <w:szCs w:val="20"/>
              </w:rPr>
            </w:pPr>
            <w:r w:rsidDel="00000000" w:rsidR="00000000" w:rsidRPr="00000000">
              <w:rPr>
                <w:i w:val="1"/>
                <w:iCs w:val="1"/>
                <w:sz w:val="20"/>
                <w:szCs w:val="20"/>
                <w:rtl w:val="0"/>
              </w:rPr>
              <w:t xml:space="preserve">MediaStore / scoped storage </w:t>
            </w:r>
          </w:p>
        </w:tc>
        <w:tc>
          <w:tcPr/>
          <w:p w:rsidR="00000000" w:rsidDel="00000000" w:rsidP="00000000" w:rsidRDefault="00000000" w:rsidRPr="00000000" w14:paraId="0000019C">
            <w:pPr>
              <w:ind w:left="90" w:right="135" w:firstLine="0"/>
              <w:rPr>
                <w:i w:val="1"/>
                <w:iCs w:val="1"/>
                <w:sz w:val="20"/>
                <w:szCs w:val="20"/>
              </w:rPr>
            </w:pPr>
            <w:r w:rsidDel="00000000" w:rsidR="00000000" w:rsidRPr="00000000">
              <w:rPr>
                <w:i w:val="1"/>
                <w:iCs w:val="1"/>
                <w:sz w:val="20"/>
                <w:szCs w:val="20"/>
                <w:rtl w:val="0"/>
              </w:rPr>
              <w:t xml:space="preserve">NoteExportStore, ImageExporter, StoragePermission, WhiteboardExportController</w:t>
            </w:r>
          </w:p>
        </w:tc>
        <w:tc>
          <w:tcPr/>
          <w:p w:rsidR="00000000" w:rsidDel="00000000" w:rsidP="00000000" w:rsidRDefault="00000000" w:rsidRPr="00000000" w14:paraId="0000019D">
            <w:pPr>
              <w:ind w:left="90" w:right="45" w:firstLine="0"/>
              <w:rPr>
                <w:i w:val="1"/>
                <w:iCs w:val="1"/>
                <w:sz w:val="20"/>
                <w:szCs w:val="20"/>
              </w:rPr>
            </w:pPr>
            <w:r w:rsidDel="00000000" w:rsidR="00000000" w:rsidRPr="00000000">
              <w:rPr>
                <w:i w:val="1"/>
                <w:iCs w:val="1"/>
                <w:sz w:val="20"/>
                <w:szCs w:val="20"/>
                <w:rtl w:val="0"/>
              </w:rPr>
              <w:t xml:space="preserve">Writing exports to a shared storage in the device.</w:t>
            </w:r>
          </w:p>
        </w:tc>
      </w:tr>
    </w:tbl>
    <w:p w:rsidR="00000000" w:rsidDel="00000000" w:rsidP="00000000" w:rsidRDefault="00000000" w:rsidRPr="00000000" w14:paraId="0000019E">
      <w:pPr>
        <w:rPr>
          <w:b w:val="1"/>
          <w:bCs w:val="1"/>
          <w:highlight w:val="yellow"/>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b w:val="1"/>
          <w:bCs w:val="1"/>
          <w:sz w:val="20"/>
          <w:szCs w:val="20"/>
          <w:rtl w:val="0"/>
        </w:rPr>
        <w:t xml:space="preserve">Note on location permissions:</w:t>
      </w:r>
      <w:r w:rsidDel="00000000" w:rsidR="00000000" w:rsidRPr="00000000">
        <w:rPr>
          <w:sz w:val="20"/>
          <w:szCs w:val="20"/>
          <w:rtl w:val="0"/>
        </w:rPr>
        <w:t xml:space="preserve"> Quill does not use location features or any location APIs. The location permissions are declared only because Google Nearby Connections requires them for Bluetooth and Wi-Fi discovery on older Android versions. ACCESS_COARSE_LOCATION is limited to API 28 and below, while ACCESS_FINE_LOCATION is limited to API 32 and below. This prevents newer devices from requesting permissions they do not need.</w:t>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shd w:fill="ff9900" w:val="clear"/>
        </w:rPr>
      </w:pPr>
      <w:r w:rsidDel="00000000" w:rsidR="00000000" w:rsidRPr="00000000">
        <w:rPr>
          <w:sz w:val="20"/>
          <w:szCs w:val="20"/>
          <w:rtl w:val="0"/>
        </w:rPr>
        <w:t xml:space="preserve">The Bluetooth scanning permissions use usesPermissionFlags="neverForLocation" to explicitly indicate that scan results are not being used to determine the user's location. There is no LocationManager or FusedLocationProviderClient usage in the codebase. The unused location_lat, location_lng and location_name database columns are only reserved for the planned geotagged-notes feature.</w:t>
      </w:r>
      <w:r w:rsidDel="00000000" w:rsidR="00000000" w:rsidRPr="00000000">
        <w:br w:type="page"/>
      </w:r>
      <w:r w:rsidDel="00000000" w:rsidR="00000000" w:rsidRPr="00000000">
        <w:rPr>
          <w:rtl w:val="0"/>
        </w:rPr>
      </w:r>
    </w:p>
    <w:p w:rsidR="00000000" w:rsidDel="00000000" w:rsidP="00000000" w:rsidRDefault="00000000" w:rsidRPr="00000000" w14:paraId="000001A2">
      <w:pPr>
        <w:rPr>
          <w:sz w:val="20"/>
          <w:szCs w:val="20"/>
          <w:shd w:fill="ff9900" w:val="clear"/>
        </w:rPr>
      </w:pPr>
      <w:r w:rsidDel="00000000" w:rsidR="00000000" w:rsidRPr="00000000">
        <w:rPr>
          <w:rtl w:val="0"/>
        </w:rPr>
      </w:r>
    </w:p>
    <w:p w:rsidR="00000000" w:rsidDel="00000000" w:rsidP="00000000" w:rsidRDefault="00000000" w:rsidRPr="00000000" w14:paraId="000001A3">
      <w:pPr>
        <w:pStyle w:val="Heading2"/>
        <w:numPr>
          <w:ilvl w:val="1"/>
          <w:numId w:val="5"/>
        </w:numPr>
        <w:ind w:left="792" w:hanging="432"/>
      </w:pPr>
      <w:r w:rsidDel="00000000" w:rsidR="00000000" w:rsidRPr="00000000">
        <w:rPr>
          <w:rtl w:val="0"/>
        </w:rPr>
        <w:t xml:space="preserve">Implementation Details </w:t>
      </w:r>
    </w:p>
    <w:p w:rsidR="00000000" w:rsidDel="00000000" w:rsidP="00000000" w:rsidRDefault="00000000" w:rsidRPr="00000000" w14:paraId="000001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u w:val="none"/>
          <w:shd w:fill="auto" w:val="clear"/>
          <w:vertAlign w:val="baseline"/>
          <w:rtl w:val="0"/>
        </w:rPr>
        <w:t xml:space="preserve">For at least three outstanding </w:t>
      </w:r>
      <w:r w:rsidDel="00000000" w:rsidR="00000000" w:rsidRPr="00000000">
        <w:rPr>
          <w:rtl w:val="0"/>
        </w:rPr>
        <w:t xml:space="preserve">features</w:t>
      </w:r>
      <w:r w:rsidDel="00000000" w:rsidR="00000000" w:rsidRPr="00000000">
        <w:rPr>
          <w:rFonts w:ascii="Arial" w:cs="Arial" w:eastAsia="Arial" w:hAnsi="Arial"/>
          <w:b w:val="0"/>
          <w:bCs w:val="0"/>
          <w:i w:val="0"/>
          <w:iCs w:val="0"/>
          <w:smallCaps w:val="0"/>
          <w:strike w:val="0"/>
          <w:color w:val="444444"/>
          <w:u w:val="none"/>
          <w:shd w:fill="auto" w:val="clear"/>
          <w:vertAlign w:val="baseline"/>
          <w:rtl w:val="0"/>
        </w:rPr>
        <w:t xml:space="preserve"> above, describe how you implemented it (key classes/APIs involved, lifecycle considerations, permission handling, etc.) in enough detail that someone could understand your approach without reading the code.</w:t>
      </w:r>
      <w:r w:rsidDel="00000000" w:rsidR="00000000" w:rsidRPr="00000000">
        <w:rPr>
          <w:rtl w:val="0"/>
        </w:rPr>
      </w:r>
    </w:p>
    <w:p w:rsidR="00000000" w:rsidDel="00000000" w:rsidP="00000000" w:rsidRDefault="00000000" w:rsidRPr="00000000" w14:paraId="000001A5">
      <w:pPr>
        <w:spacing w:after="60" w:lineRule="auto"/>
        <w:ind w:left="720" w:firstLine="0"/>
        <w:rPr>
          <w:b w:val="1"/>
          <w:bCs w:val="1"/>
        </w:rPr>
      </w:pPr>
      <w:r w:rsidDel="00000000" w:rsidR="00000000" w:rsidRPr="00000000">
        <w:rPr>
          <w:rtl w:val="0"/>
        </w:rPr>
      </w:r>
    </w:p>
    <w:p w:rsidR="00000000" w:rsidDel="00000000" w:rsidP="00000000" w:rsidRDefault="00000000" w:rsidRPr="00000000" w14:paraId="000001A6">
      <w:pPr>
        <w:spacing w:after="60" w:lineRule="auto"/>
        <w:ind w:left="720" w:firstLine="0"/>
        <w:rPr>
          <w:sz w:val="20"/>
          <w:szCs w:val="20"/>
        </w:rPr>
      </w:pPr>
      <w:r w:rsidDel="00000000" w:rsidR="00000000" w:rsidRPr="00000000">
        <w:rPr>
          <w:b w:val="1"/>
          <w:bCs w:val="1"/>
          <w:rtl w:val="0"/>
        </w:rPr>
        <w:t xml:space="preserve">(a) Nearby Connections whiteboard collaboration (mse.quill.collab)</w:t>
      </w:r>
      <w:r w:rsidDel="00000000" w:rsidR="00000000" w:rsidRPr="00000000">
        <w:rPr>
          <w:rtl w:val="0"/>
        </w:rPr>
      </w:r>
    </w:p>
    <w:p w:rsidR="00000000" w:rsidDel="00000000" w:rsidP="00000000" w:rsidRDefault="00000000" w:rsidRPr="00000000" w14:paraId="000001A7">
      <w:pPr>
        <w:spacing w:after="240" w:before="240" w:lineRule="auto"/>
        <w:ind w:left="720" w:firstLine="0"/>
        <w:rPr>
          <w:sz w:val="20"/>
          <w:szCs w:val="20"/>
        </w:rPr>
      </w:pPr>
      <w:r w:rsidDel="00000000" w:rsidR="00000000" w:rsidRPr="00000000">
        <w:rPr>
          <w:sz w:val="20"/>
          <w:szCs w:val="20"/>
          <w:rtl w:val="0"/>
        </w:rPr>
        <w:t xml:space="preserve">Two students can share a whiteboard directly between their phones using Google Nearby Connections, without a server. </w:t>
      </w:r>
      <w:r w:rsidDel="00000000" w:rsidR="00000000" w:rsidRPr="00000000">
        <w:rPr>
          <w:i w:val="1"/>
          <w:iCs w:val="1"/>
          <w:sz w:val="20"/>
          <w:szCs w:val="20"/>
          <w:rtl w:val="0"/>
        </w:rPr>
        <w:t xml:space="preserve">CollabSession</w:t>
      </w:r>
      <w:r w:rsidDel="00000000" w:rsidR="00000000" w:rsidRPr="00000000">
        <w:rPr>
          <w:sz w:val="20"/>
          <w:szCs w:val="20"/>
          <w:rtl w:val="0"/>
        </w:rPr>
        <w:t xml:space="preserve"> handles both roles: the host uses </w:t>
      </w:r>
      <w:r w:rsidDel="00000000" w:rsidR="00000000" w:rsidRPr="00000000">
        <w:rPr>
          <w:i w:val="1"/>
          <w:iCs w:val="1"/>
          <w:sz w:val="20"/>
          <w:szCs w:val="20"/>
          <w:rtl w:val="0"/>
        </w:rPr>
        <w:t xml:space="preserve">startAdvertising() </w:t>
      </w:r>
      <w:r w:rsidDel="00000000" w:rsidR="00000000" w:rsidRPr="00000000">
        <w:rPr>
          <w:sz w:val="20"/>
          <w:szCs w:val="20"/>
          <w:rtl w:val="0"/>
        </w:rPr>
        <w:t xml:space="preserve">and the joiner uses </w:t>
      </w:r>
      <w:r w:rsidDel="00000000" w:rsidR="00000000" w:rsidRPr="00000000">
        <w:rPr>
          <w:i w:val="1"/>
          <w:iCs w:val="1"/>
          <w:sz w:val="20"/>
          <w:szCs w:val="20"/>
          <w:rtl w:val="0"/>
        </w:rPr>
        <w:t xml:space="preserve">startDiscovery()</w:t>
      </w:r>
      <w:r w:rsidDel="00000000" w:rsidR="00000000" w:rsidRPr="00000000">
        <w:rPr>
          <w:sz w:val="20"/>
          <w:szCs w:val="20"/>
          <w:rtl w:val="0"/>
        </w:rPr>
        <w:t xml:space="preserve">. Both use </w:t>
      </w:r>
      <w:r w:rsidDel="00000000" w:rsidR="00000000" w:rsidRPr="00000000">
        <w:rPr>
          <w:i w:val="1"/>
          <w:iCs w:val="1"/>
          <w:sz w:val="20"/>
          <w:szCs w:val="20"/>
          <w:rtl w:val="0"/>
        </w:rPr>
        <w:t xml:space="preserve">Strategy.P2P_STAR</w:t>
      </w:r>
      <w:r w:rsidDel="00000000" w:rsidR="00000000" w:rsidRPr="00000000">
        <w:rPr>
          <w:sz w:val="20"/>
          <w:szCs w:val="20"/>
          <w:rtl w:val="0"/>
        </w:rPr>
        <w:t xml:space="preserve">, which is designed for one central device communicating directly with multiple nearby devices, making it suitable for one student hosting a shared board.</w:t>
      </w:r>
    </w:p>
    <w:p w:rsidR="00000000" w:rsidDel="00000000" w:rsidP="00000000" w:rsidRDefault="00000000" w:rsidRPr="00000000" w14:paraId="000001A8">
      <w:pPr>
        <w:spacing w:after="240" w:before="240" w:lineRule="auto"/>
        <w:ind w:left="720" w:firstLine="0"/>
        <w:rPr>
          <w:sz w:val="20"/>
          <w:szCs w:val="20"/>
        </w:rPr>
      </w:pPr>
      <w:r w:rsidDel="00000000" w:rsidR="00000000" w:rsidRPr="00000000">
        <w:rPr>
          <w:sz w:val="20"/>
          <w:szCs w:val="20"/>
          <w:rtl w:val="0"/>
        </w:rPr>
        <w:t xml:space="preserve">A random session token is shown as a QR code. Nearby's endpointId cannot be used for this because it is generated locally on each device, so the host would have no usable ID to show. After the joiner scans the token and finds the matching device, </w:t>
      </w:r>
      <w:r w:rsidDel="00000000" w:rsidR="00000000" w:rsidRPr="00000000">
        <w:rPr>
          <w:i w:val="1"/>
          <w:iCs w:val="1"/>
          <w:sz w:val="20"/>
          <w:szCs w:val="20"/>
          <w:rtl w:val="0"/>
        </w:rPr>
        <w:t xml:space="preserve">requestConnection()</w:t>
      </w:r>
      <w:r w:rsidDel="00000000" w:rsidR="00000000" w:rsidRPr="00000000">
        <w:rPr>
          <w:sz w:val="20"/>
          <w:szCs w:val="20"/>
          <w:rtl w:val="0"/>
        </w:rPr>
        <w:t xml:space="preserve"> establishes the connection.</w:t>
      </w:r>
    </w:p>
    <w:p w:rsidR="00000000" w:rsidDel="00000000" w:rsidP="00000000" w:rsidRDefault="00000000" w:rsidRPr="00000000" w14:paraId="000001A9">
      <w:pPr>
        <w:spacing w:after="240" w:before="240" w:lineRule="auto"/>
        <w:ind w:left="720" w:firstLine="0"/>
        <w:rPr>
          <w:sz w:val="20"/>
          <w:szCs w:val="20"/>
        </w:rPr>
      </w:pPr>
      <w:r w:rsidDel="00000000" w:rsidR="00000000" w:rsidRPr="00000000">
        <w:rPr>
          <w:sz w:val="20"/>
          <w:szCs w:val="20"/>
          <w:rtl w:val="0"/>
        </w:rPr>
        <w:t xml:space="preserve">Whiteboard changes are sent as JSON using </w:t>
      </w:r>
      <w:r w:rsidDel="00000000" w:rsidR="00000000" w:rsidRPr="00000000">
        <w:rPr>
          <w:i w:val="1"/>
          <w:iCs w:val="1"/>
          <w:sz w:val="20"/>
          <w:szCs w:val="20"/>
          <w:rtl w:val="0"/>
        </w:rPr>
        <w:t xml:space="preserve">Payload.fromBytes()</w:t>
      </w:r>
      <w:r w:rsidDel="00000000" w:rsidR="00000000" w:rsidRPr="00000000">
        <w:rPr>
          <w:sz w:val="20"/>
          <w:szCs w:val="20"/>
          <w:rtl w:val="0"/>
        </w:rPr>
        <w:t xml:space="preserve"> and handled in </w:t>
      </w:r>
      <w:r w:rsidDel="00000000" w:rsidR="00000000" w:rsidRPr="00000000">
        <w:rPr>
          <w:i w:val="1"/>
          <w:iCs w:val="1"/>
          <w:sz w:val="20"/>
          <w:szCs w:val="20"/>
          <w:rtl w:val="0"/>
        </w:rPr>
        <w:t xml:space="preserve">onPayloadReceived().</w:t>
      </w:r>
      <w:r w:rsidDel="00000000" w:rsidR="00000000" w:rsidRPr="00000000">
        <w:rPr>
          <w:sz w:val="20"/>
          <w:szCs w:val="20"/>
          <w:rtl w:val="0"/>
        </w:rPr>
        <w:t xml:space="preserve"> The host first sends a complete snapshot from the database so the new device starts with the current board, then sends individual changes as they happen. Strokes have unique IDs, so receiving the same stroke twice is harmless.</w:t>
      </w:r>
    </w:p>
    <w:p w:rsidR="00000000" w:rsidDel="00000000" w:rsidP="00000000" w:rsidRDefault="00000000" w:rsidRPr="00000000" w14:paraId="000001AA">
      <w:pPr>
        <w:spacing w:after="240" w:before="240" w:lineRule="auto"/>
        <w:ind w:left="720" w:firstLine="0"/>
        <w:rPr>
          <w:sz w:val="20"/>
          <w:szCs w:val="20"/>
        </w:rPr>
      </w:pPr>
      <w:r w:rsidDel="00000000" w:rsidR="00000000" w:rsidRPr="00000000">
        <w:rPr>
          <w:i w:val="1"/>
          <w:iCs w:val="1"/>
          <w:sz w:val="20"/>
          <w:szCs w:val="20"/>
          <w:rtl w:val="0"/>
        </w:rPr>
        <w:t xml:space="preserve">CollabSessionHolder</w:t>
      </w:r>
      <w:r w:rsidDel="00000000" w:rsidR="00000000" w:rsidRPr="00000000">
        <w:rPr>
          <w:sz w:val="20"/>
          <w:szCs w:val="20"/>
          <w:rtl w:val="0"/>
        </w:rPr>
        <w:t xml:space="preserve"> keeps the connection alive when navigating away from the whiteboard, while </w:t>
      </w:r>
      <w:r w:rsidDel="00000000" w:rsidR="00000000" w:rsidRPr="00000000">
        <w:rPr>
          <w:i w:val="1"/>
          <w:iCs w:val="1"/>
          <w:sz w:val="20"/>
          <w:szCs w:val="20"/>
          <w:rtl w:val="0"/>
        </w:rPr>
        <w:t xml:space="preserve">WhiteboardCollabController</w:t>
      </w:r>
      <w:r w:rsidDel="00000000" w:rsidR="00000000" w:rsidRPr="00000000">
        <w:rPr>
          <w:sz w:val="20"/>
          <w:szCs w:val="20"/>
          <w:rtl w:val="0"/>
        </w:rPr>
        <w:t xml:space="preserve"> checks </w:t>
      </w:r>
      <w:r w:rsidDel="00000000" w:rsidR="00000000" w:rsidRPr="00000000">
        <w:rPr>
          <w:i w:val="1"/>
          <w:iCs w:val="1"/>
          <w:sz w:val="20"/>
          <w:szCs w:val="20"/>
          <w:rtl w:val="0"/>
        </w:rPr>
        <w:t xml:space="preserve">fragment.isAdded()</w:t>
      </w:r>
      <w:r w:rsidDel="00000000" w:rsidR="00000000" w:rsidRPr="00000000">
        <w:rPr>
          <w:sz w:val="20"/>
          <w:szCs w:val="20"/>
          <w:rtl w:val="0"/>
        </w:rPr>
        <w:t xml:space="preserve"> before updating the UI because Nearby callbacks can arrive after the Fragment has been detached. </w:t>
      </w:r>
      <w:r w:rsidDel="00000000" w:rsidR="00000000" w:rsidRPr="00000000">
        <w:rPr>
          <w:i w:val="1"/>
          <w:iCs w:val="1"/>
          <w:sz w:val="20"/>
          <w:szCs w:val="20"/>
          <w:rtl w:val="0"/>
        </w:rPr>
        <w:t xml:space="preserve">CollabPermissions</w:t>
      </w:r>
      <w:r w:rsidDel="00000000" w:rsidR="00000000" w:rsidRPr="00000000">
        <w:rPr>
          <w:sz w:val="20"/>
          <w:szCs w:val="20"/>
          <w:rtl w:val="0"/>
        </w:rPr>
        <w:t xml:space="preserve"> handles the Bluetooth, Wi-Fi and location permissions required on different Android API levels, and a 20-second timeout prevents discovery or connection from hanging indefinitely.</w:t>
      </w:r>
      <w:r w:rsidDel="00000000" w:rsidR="00000000" w:rsidRPr="00000000">
        <w:rPr>
          <w:rtl w:val="0"/>
        </w:rPr>
      </w:r>
    </w:p>
    <w:p w:rsidR="00000000" w:rsidDel="00000000" w:rsidP="00000000" w:rsidRDefault="00000000" w:rsidRPr="00000000" w14:paraId="000001AB">
      <w:pPr>
        <w:spacing w:after="60" w:lineRule="auto"/>
        <w:ind w:left="720" w:firstLine="0"/>
        <w:rPr>
          <w:sz w:val="20"/>
          <w:szCs w:val="20"/>
        </w:rPr>
      </w:pPr>
      <w:r w:rsidDel="00000000" w:rsidR="00000000" w:rsidRPr="00000000">
        <w:rPr>
          <w:rtl w:val="0"/>
        </w:rPr>
      </w:r>
    </w:p>
    <w:p w:rsidR="00000000" w:rsidDel="00000000" w:rsidP="00000000" w:rsidRDefault="00000000" w:rsidRPr="00000000" w14:paraId="000001AC">
      <w:pPr>
        <w:spacing w:after="60" w:lineRule="auto"/>
        <w:ind w:left="720" w:firstLine="0"/>
        <w:rPr>
          <w:b w:val="1"/>
          <w:bCs w:val="1"/>
        </w:rPr>
      </w:pPr>
      <w:r w:rsidDel="00000000" w:rsidR="00000000" w:rsidRPr="00000000">
        <w:rPr>
          <w:b w:val="1"/>
          <w:bCs w:val="1"/>
          <w:rtl w:val="0"/>
        </w:rPr>
        <w:t xml:space="preserve">(b) Home-screen widgets (mse.quill.widget)</w:t>
      </w:r>
    </w:p>
    <w:p w:rsidR="00000000" w:rsidDel="00000000" w:rsidP="00000000" w:rsidRDefault="00000000" w:rsidRPr="00000000" w14:paraId="000001AD">
      <w:pPr>
        <w:spacing w:after="60" w:lineRule="auto"/>
        <w:ind w:left="720" w:firstLine="0"/>
        <w:rPr>
          <w:b w:val="1"/>
          <w:bCs w:val="1"/>
        </w:rPr>
      </w:pPr>
      <w:r w:rsidDel="00000000" w:rsidR="00000000" w:rsidRPr="00000000">
        <w:rPr>
          <w:rtl w:val="0"/>
        </w:rPr>
      </w:r>
    </w:p>
    <w:p w:rsidR="00000000" w:rsidDel="00000000" w:rsidP="00000000" w:rsidRDefault="00000000" w:rsidRPr="00000000" w14:paraId="000001AE">
      <w:pPr>
        <w:spacing w:after="60" w:lineRule="auto"/>
        <w:ind w:left="720" w:firstLine="0"/>
        <w:rPr>
          <w:sz w:val="20"/>
          <w:szCs w:val="20"/>
        </w:rPr>
      </w:pPr>
      <w:r w:rsidDel="00000000" w:rsidR="00000000" w:rsidRPr="00000000">
        <w:rPr>
          <w:sz w:val="20"/>
          <w:szCs w:val="20"/>
          <w:rtl w:val="0"/>
        </w:rPr>
        <w:t xml:space="preserve">Quill provides three home-screen widgets: Collections, Whiteboards and Flashcards. Each displays a scrollable list, with rows opening the corresponding screen when tapped.</w:t>
      </w:r>
    </w:p>
    <w:p w:rsidR="00000000" w:rsidDel="00000000" w:rsidP="00000000" w:rsidRDefault="00000000" w:rsidRPr="00000000" w14:paraId="000001AF">
      <w:pPr>
        <w:spacing w:after="60" w:lineRule="auto"/>
        <w:ind w:left="720" w:firstLine="0"/>
        <w:rPr>
          <w:sz w:val="20"/>
          <w:szCs w:val="20"/>
        </w:rPr>
      </w:pPr>
      <w:r w:rsidDel="00000000" w:rsidR="00000000" w:rsidRPr="00000000">
        <w:rPr>
          <w:rtl w:val="0"/>
        </w:rPr>
      </w:r>
    </w:p>
    <w:p w:rsidR="00000000" w:rsidDel="00000000" w:rsidP="00000000" w:rsidRDefault="00000000" w:rsidRPr="00000000" w14:paraId="000001B0">
      <w:pPr>
        <w:spacing w:after="60" w:lineRule="auto"/>
        <w:ind w:left="720" w:firstLine="0"/>
        <w:rPr>
          <w:sz w:val="20"/>
          <w:szCs w:val="20"/>
        </w:rPr>
      </w:pPr>
      <w:r w:rsidDel="00000000" w:rsidR="00000000" w:rsidRPr="00000000">
        <w:rPr>
          <w:sz w:val="20"/>
          <w:szCs w:val="20"/>
          <w:rtl w:val="0"/>
        </w:rPr>
        <w:t xml:space="preserve">Widgets are rendered by the launcher, not by Quill, so they use Android's </w:t>
      </w:r>
      <w:r w:rsidDel="00000000" w:rsidR="00000000" w:rsidRPr="00000000">
        <w:rPr>
          <w:i w:val="1"/>
          <w:iCs w:val="1"/>
          <w:sz w:val="20"/>
          <w:szCs w:val="20"/>
          <w:rtl w:val="0"/>
        </w:rPr>
        <w:t xml:space="preserve">RemoteViews</w:t>
      </w:r>
      <w:r w:rsidDel="00000000" w:rsidR="00000000" w:rsidRPr="00000000">
        <w:rPr>
          <w:sz w:val="20"/>
          <w:szCs w:val="20"/>
          <w:rtl w:val="0"/>
        </w:rPr>
        <w:t xml:space="preserve"> system. Each </w:t>
      </w:r>
      <w:r w:rsidDel="00000000" w:rsidR="00000000" w:rsidRPr="00000000">
        <w:rPr>
          <w:i w:val="1"/>
          <w:iCs w:val="1"/>
          <w:sz w:val="20"/>
          <w:szCs w:val="20"/>
          <w:rtl w:val="0"/>
        </w:rPr>
        <w:t xml:space="preserve">AppWidgetProvider</w:t>
      </w:r>
      <w:r w:rsidDel="00000000" w:rsidR="00000000" w:rsidRPr="00000000">
        <w:rPr>
          <w:sz w:val="20"/>
          <w:szCs w:val="20"/>
          <w:rtl w:val="0"/>
        </w:rPr>
        <w:t xml:space="preserve"> creates the widget and connects it to a </w:t>
      </w:r>
      <w:r w:rsidDel="00000000" w:rsidR="00000000" w:rsidRPr="00000000">
        <w:rPr>
          <w:i w:val="1"/>
          <w:iCs w:val="1"/>
          <w:sz w:val="20"/>
          <w:szCs w:val="20"/>
          <w:rtl w:val="0"/>
        </w:rPr>
        <w:t xml:space="preserve">RemoteViewsService</w:t>
      </w:r>
      <w:r w:rsidDel="00000000" w:rsidR="00000000" w:rsidRPr="00000000">
        <w:rPr>
          <w:sz w:val="20"/>
          <w:szCs w:val="20"/>
          <w:rtl w:val="0"/>
        </w:rPr>
        <w:t xml:space="preserve">, whose </w:t>
      </w:r>
      <w:r w:rsidDel="00000000" w:rsidR="00000000" w:rsidRPr="00000000">
        <w:rPr>
          <w:i w:val="1"/>
          <w:iCs w:val="1"/>
          <w:sz w:val="20"/>
          <w:szCs w:val="20"/>
          <w:rtl w:val="0"/>
        </w:rPr>
        <w:t xml:space="preserve">RemoteViewsFactory</w:t>
      </w:r>
      <w:r w:rsidDel="00000000" w:rsidR="00000000" w:rsidRPr="00000000">
        <w:rPr>
          <w:sz w:val="20"/>
          <w:szCs w:val="20"/>
          <w:rtl w:val="0"/>
        </w:rPr>
        <w:t xml:space="preserve"> loads the list data in </w:t>
      </w:r>
      <w:r w:rsidDel="00000000" w:rsidR="00000000" w:rsidRPr="00000000">
        <w:rPr>
          <w:i w:val="1"/>
          <w:iCs w:val="1"/>
          <w:sz w:val="20"/>
          <w:szCs w:val="20"/>
          <w:rtl w:val="0"/>
        </w:rPr>
        <w:t xml:space="preserve">onDataSetChanged()</w:t>
      </w:r>
      <w:r w:rsidDel="00000000" w:rsidR="00000000" w:rsidRPr="00000000">
        <w:rPr>
          <w:sz w:val="20"/>
          <w:szCs w:val="20"/>
          <w:rtl w:val="0"/>
        </w:rPr>
        <w:t xml:space="preserve">. Because this method runs synchronously, the repositories provide separate blocking methods such as </w:t>
      </w:r>
      <w:r w:rsidDel="00000000" w:rsidR="00000000" w:rsidRPr="00000000">
        <w:rPr>
          <w:i w:val="1"/>
          <w:iCs w:val="1"/>
          <w:sz w:val="20"/>
          <w:szCs w:val="20"/>
          <w:rtl w:val="0"/>
        </w:rPr>
        <w:t xml:space="preserve">loadDecksForWidgetSync()</w:t>
      </w:r>
      <w:r w:rsidDel="00000000" w:rsidR="00000000" w:rsidRPr="00000000">
        <w:rPr>
          <w:sz w:val="20"/>
          <w:szCs w:val="20"/>
          <w:rtl w:val="0"/>
        </w:rPr>
        <w:t xml:space="preserve"> rather than adding them to the normal screen-facing interfaces.</w:t>
      </w:r>
    </w:p>
    <w:p w:rsidR="00000000" w:rsidDel="00000000" w:rsidP="00000000" w:rsidRDefault="00000000" w:rsidRPr="00000000" w14:paraId="000001B1">
      <w:pPr>
        <w:spacing w:after="60" w:lineRule="auto"/>
        <w:ind w:left="720" w:firstLine="0"/>
        <w:rPr>
          <w:sz w:val="20"/>
          <w:szCs w:val="20"/>
        </w:rPr>
      </w:pPr>
      <w:r w:rsidDel="00000000" w:rsidR="00000000" w:rsidRPr="00000000">
        <w:rPr>
          <w:rtl w:val="0"/>
        </w:rPr>
      </w:r>
    </w:p>
    <w:p w:rsidR="00000000" w:rsidDel="00000000" w:rsidP="00000000" w:rsidRDefault="00000000" w:rsidRPr="00000000" w14:paraId="000001B2">
      <w:pPr>
        <w:spacing w:after="60" w:lineRule="auto"/>
        <w:ind w:left="720" w:firstLine="0"/>
        <w:rPr>
          <w:i w:val="1"/>
          <w:iCs w:val="1"/>
          <w:sz w:val="20"/>
          <w:szCs w:val="20"/>
        </w:rPr>
      </w:pPr>
      <w:r w:rsidDel="00000000" w:rsidR="00000000" w:rsidRPr="00000000">
        <w:rPr>
          <w:sz w:val="20"/>
          <w:szCs w:val="20"/>
          <w:rtl w:val="0"/>
        </w:rPr>
        <w:t xml:space="preserve">Widgets are refreshed through </w:t>
      </w:r>
      <w:r w:rsidDel="00000000" w:rsidR="00000000" w:rsidRPr="00000000">
        <w:rPr>
          <w:i w:val="1"/>
          <w:iCs w:val="1"/>
          <w:sz w:val="20"/>
          <w:szCs w:val="20"/>
          <w:rtl w:val="0"/>
        </w:rPr>
        <w:t xml:space="preserve">DataChangeNotifier</w:t>
      </w:r>
      <w:r w:rsidDel="00000000" w:rsidR="00000000" w:rsidRPr="00000000">
        <w:rPr>
          <w:sz w:val="20"/>
          <w:szCs w:val="20"/>
          <w:rtl w:val="0"/>
        </w:rPr>
        <w:t xml:space="preserve"> and </w:t>
      </w:r>
      <w:r w:rsidDel="00000000" w:rsidR="00000000" w:rsidRPr="00000000">
        <w:rPr>
          <w:i w:val="1"/>
          <w:iCs w:val="1"/>
          <w:sz w:val="20"/>
          <w:szCs w:val="20"/>
          <w:rtl w:val="0"/>
        </w:rPr>
        <w:t xml:space="preserve">WidgetUpdater</w:t>
      </w:r>
      <w:r w:rsidDel="00000000" w:rsidR="00000000" w:rsidRPr="00000000">
        <w:rPr>
          <w:sz w:val="20"/>
          <w:szCs w:val="20"/>
          <w:rtl w:val="0"/>
        </w:rPr>
        <w:t xml:space="preserve"> instead of polling. The notifier runs from </w:t>
      </w:r>
      <w:r w:rsidDel="00000000" w:rsidR="00000000" w:rsidRPr="00000000">
        <w:rPr>
          <w:i w:val="1"/>
          <w:iCs w:val="1"/>
          <w:sz w:val="20"/>
          <w:szCs w:val="20"/>
          <w:rtl w:val="0"/>
        </w:rPr>
        <w:t xml:space="preserve">QuillApplication</w:t>
      </w:r>
      <w:r w:rsidDel="00000000" w:rsidR="00000000" w:rsidRPr="00000000">
        <w:rPr>
          <w:sz w:val="20"/>
          <w:szCs w:val="20"/>
          <w:rtl w:val="0"/>
        </w:rPr>
        <w:t xml:space="preserve"> because widgets can exist even when no Activity is running. When data changes, only the affected widget list is refreshed using </w:t>
      </w:r>
      <w:r w:rsidDel="00000000" w:rsidR="00000000" w:rsidRPr="00000000">
        <w:rPr>
          <w:i w:val="1"/>
          <w:iCs w:val="1"/>
          <w:sz w:val="20"/>
          <w:szCs w:val="20"/>
          <w:rtl w:val="0"/>
        </w:rPr>
        <w:t xml:space="preserve">notifyAppWidgetViewDataChanged().</w:t>
      </w:r>
    </w:p>
    <w:p w:rsidR="00000000" w:rsidDel="00000000" w:rsidP="00000000" w:rsidRDefault="00000000" w:rsidRPr="00000000" w14:paraId="000001B3">
      <w:pPr>
        <w:spacing w:after="60" w:lineRule="auto"/>
        <w:ind w:left="720" w:firstLine="0"/>
        <w:rPr>
          <w:sz w:val="20"/>
          <w:szCs w:val="20"/>
        </w:rPr>
      </w:pPr>
      <w:r w:rsidDel="00000000" w:rsidR="00000000" w:rsidRPr="00000000">
        <w:rPr>
          <w:rtl w:val="0"/>
        </w:rPr>
      </w:r>
    </w:p>
    <w:p w:rsidR="00000000" w:rsidDel="00000000" w:rsidP="00000000" w:rsidRDefault="00000000" w:rsidRPr="00000000" w14:paraId="000001B4">
      <w:pPr>
        <w:spacing w:after="60" w:lineRule="auto"/>
        <w:ind w:left="720" w:firstLine="0"/>
        <w:rPr>
          <w:sz w:val="20"/>
          <w:szCs w:val="20"/>
        </w:rPr>
      </w:pPr>
      <w:r w:rsidDel="00000000" w:rsidR="00000000" w:rsidRPr="00000000">
        <w:rPr>
          <w:sz w:val="20"/>
          <w:szCs w:val="20"/>
          <w:rtl w:val="0"/>
        </w:rPr>
        <w:t xml:space="preserve">For taps, each widget uses a </w:t>
      </w:r>
      <w:r w:rsidDel="00000000" w:rsidR="00000000" w:rsidRPr="00000000">
        <w:rPr>
          <w:i w:val="1"/>
          <w:iCs w:val="1"/>
          <w:sz w:val="20"/>
          <w:szCs w:val="20"/>
          <w:rtl w:val="0"/>
        </w:rPr>
        <w:t xml:space="preserve">PendingIntent</w:t>
      </w:r>
      <w:r w:rsidDel="00000000" w:rsidR="00000000" w:rsidRPr="00000000">
        <w:rPr>
          <w:sz w:val="20"/>
          <w:szCs w:val="20"/>
          <w:rtl w:val="0"/>
        </w:rPr>
        <w:t xml:space="preserve"> template. Individual rows add their own ID through </w:t>
      </w:r>
      <w:r w:rsidDel="00000000" w:rsidR="00000000" w:rsidRPr="00000000">
        <w:rPr>
          <w:i w:val="1"/>
          <w:iCs w:val="1"/>
          <w:sz w:val="20"/>
          <w:szCs w:val="20"/>
          <w:rtl w:val="0"/>
        </w:rPr>
        <w:t xml:space="preserve">setOnClickFillInIntent()</w:t>
      </w:r>
      <w:r w:rsidDel="00000000" w:rsidR="00000000" w:rsidRPr="00000000">
        <w:rPr>
          <w:sz w:val="20"/>
          <w:szCs w:val="20"/>
          <w:rtl w:val="0"/>
        </w:rPr>
        <w:t xml:space="preserve">, allowing the same template to open different collections or notes. The template must be mutable because the system needs to add this row-specific data when the user taps.</w:t>
      </w:r>
    </w:p>
    <w:p w:rsidR="00000000" w:rsidDel="00000000" w:rsidP="00000000" w:rsidRDefault="00000000" w:rsidRPr="00000000" w14:paraId="000001B5">
      <w:pPr>
        <w:spacing w:after="60" w:lineRule="auto"/>
        <w:ind w:left="720" w:firstLine="0"/>
        <w:rPr>
          <w:sz w:val="20"/>
          <w:szCs w:val="20"/>
        </w:rPr>
      </w:pPr>
      <w:r w:rsidDel="00000000" w:rsidR="00000000" w:rsidRPr="00000000">
        <w:rPr>
          <w:rtl w:val="0"/>
        </w:rPr>
      </w:r>
    </w:p>
    <w:p w:rsidR="00000000" w:rsidDel="00000000" w:rsidP="00000000" w:rsidRDefault="00000000" w:rsidRPr="00000000" w14:paraId="000001B6">
      <w:pPr>
        <w:spacing w:after="60" w:lineRule="auto"/>
        <w:ind w:left="720" w:firstLine="0"/>
        <w:rPr>
          <w:sz w:val="20"/>
          <w:szCs w:val="20"/>
        </w:rPr>
      </w:pPr>
      <w:r w:rsidDel="00000000" w:rsidR="00000000" w:rsidRPr="00000000">
        <w:rPr>
          <w:sz w:val="20"/>
          <w:szCs w:val="20"/>
          <w:rtl w:val="0"/>
        </w:rPr>
        <w:t xml:space="preserve">Locked collections are filtered out before the widget data is created, so protected content never appears on the home screen. If a protected deep link is tapped, </w:t>
      </w:r>
      <w:r w:rsidDel="00000000" w:rsidR="00000000" w:rsidRPr="00000000">
        <w:rPr>
          <w:i w:val="1"/>
          <w:iCs w:val="1"/>
          <w:sz w:val="20"/>
          <w:szCs w:val="20"/>
          <w:rtl w:val="0"/>
        </w:rPr>
        <w:t xml:space="preserve">DeepLinkRouter</w:t>
      </w:r>
      <w:r w:rsidDel="00000000" w:rsidR="00000000" w:rsidRPr="00000000">
        <w:rPr>
          <w:sz w:val="20"/>
          <w:szCs w:val="20"/>
          <w:rtl w:val="0"/>
        </w:rPr>
        <w:t xml:space="preserve"> waits for the biometric unlock and then continues the original navigation.</w:t>
      </w:r>
      <w:r w:rsidDel="00000000" w:rsidR="00000000" w:rsidRPr="00000000">
        <w:rPr>
          <w:rtl w:val="0"/>
        </w:rPr>
      </w:r>
    </w:p>
    <w:p w:rsidR="00000000" w:rsidDel="00000000" w:rsidP="00000000" w:rsidRDefault="00000000" w:rsidRPr="00000000" w14:paraId="000001B7">
      <w:pPr>
        <w:spacing w:after="60" w:lineRule="auto"/>
        <w:ind w:left="0" w:firstLine="0"/>
        <w:rPr>
          <w:b w:val="1"/>
          <w:bCs w:val="1"/>
        </w:rPr>
      </w:pPr>
      <w:r w:rsidDel="00000000" w:rsidR="00000000" w:rsidRPr="00000000">
        <w:rPr>
          <w:rtl w:val="0"/>
        </w:rPr>
      </w:r>
    </w:p>
    <w:p w:rsidR="00000000" w:rsidDel="00000000" w:rsidP="00000000" w:rsidRDefault="00000000" w:rsidRPr="00000000" w14:paraId="000001B8">
      <w:pPr>
        <w:spacing w:after="60" w:lineRule="auto"/>
        <w:ind w:left="720" w:firstLine="0"/>
        <w:rPr>
          <w:b w:val="1"/>
          <w:bCs w:val="1"/>
        </w:rPr>
      </w:pPr>
      <w:r w:rsidDel="00000000" w:rsidR="00000000" w:rsidRPr="00000000">
        <w:rPr>
          <w:b w:val="1"/>
          <w:bCs w:val="1"/>
          <w:rtl w:val="0"/>
        </w:rPr>
        <w:t xml:space="preserve">(c) AudioPlaybackService (mse.quill.audio)</w:t>
      </w:r>
    </w:p>
    <w:p w:rsidR="00000000" w:rsidDel="00000000" w:rsidP="00000000" w:rsidRDefault="00000000" w:rsidRPr="00000000" w14:paraId="000001B9">
      <w:pPr>
        <w:spacing w:after="60" w:lineRule="auto"/>
        <w:ind w:left="720" w:firstLine="0"/>
        <w:rPr>
          <w:sz w:val="20"/>
          <w:szCs w:val="20"/>
        </w:rPr>
      </w:pPr>
      <w:r w:rsidDel="00000000" w:rsidR="00000000" w:rsidRPr="00000000">
        <w:rPr>
          <w:rtl w:val="0"/>
        </w:rPr>
      </w:r>
    </w:p>
    <w:p w:rsidR="00000000" w:rsidDel="00000000" w:rsidP="00000000" w:rsidRDefault="00000000" w:rsidRPr="00000000" w14:paraId="000001BA">
      <w:pPr>
        <w:spacing w:after="60" w:lineRule="auto"/>
        <w:ind w:left="720" w:firstLine="0"/>
        <w:rPr>
          <w:sz w:val="20"/>
          <w:szCs w:val="20"/>
        </w:rPr>
      </w:pPr>
      <w:r w:rsidDel="00000000" w:rsidR="00000000" w:rsidRPr="00000000">
        <w:rPr>
          <w:sz w:val="20"/>
          <w:szCs w:val="20"/>
          <w:rtl w:val="0"/>
        </w:rPr>
        <w:t xml:space="preserve">Quill separates two types of audio: voice recordings, which can be played and seeked, and read-aloud, which plays a note from beginning to end using both text-to-speech and embedded recordings. </w:t>
      </w:r>
      <w:r w:rsidDel="00000000" w:rsidR="00000000" w:rsidRPr="00000000">
        <w:rPr>
          <w:i w:val="1"/>
          <w:iCs w:val="1"/>
          <w:sz w:val="20"/>
          <w:szCs w:val="20"/>
          <w:rtl w:val="0"/>
        </w:rPr>
        <w:t xml:space="preserve">AudioPlayback</w:t>
      </w:r>
      <w:r w:rsidDel="00000000" w:rsidR="00000000" w:rsidRPr="00000000">
        <w:rPr>
          <w:sz w:val="20"/>
          <w:szCs w:val="20"/>
          <w:rtl w:val="0"/>
        </w:rPr>
        <w:t xml:space="preserve"> handles recordings, while </w:t>
      </w:r>
      <w:r w:rsidDel="00000000" w:rsidR="00000000" w:rsidRPr="00000000">
        <w:rPr>
          <w:i w:val="1"/>
          <w:iCs w:val="1"/>
          <w:sz w:val="20"/>
          <w:szCs w:val="20"/>
          <w:rtl w:val="0"/>
        </w:rPr>
        <w:t xml:space="preserve">ReadAloud</w:t>
      </w:r>
      <w:r w:rsidDel="00000000" w:rsidR="00000000" w:rsidRPr="00000000">
        <w:rPr>
          <w:sz w:val="20"/>
          <w:szCs w:val="20"/>
          <w:rtl w:val="0"/>
        </w:rPr>
        <w:t xml:space="preserve"> acts as a sequencer using </w:t>
      </w:r>
      <w:r w:rsidDel="00000000" w:rsidR="00000000" w:rsidRPr="00000000">
        <w:rPr>
          <w:i w:val="1"/>
          <w:iCs w:val="1"/>
          <w:sz w:val="20"/>
          <w:szCs w:val="20"/>
          <w:rtl w:val="0"/>
        </w:rPr>
        <w:t xml:space="preserve">NoteReader</w:t>
      </w:r>
      <w:r w:rsidDel="00000000" w:rsidR="00000000" w:rsidRPr="00000000">
        <w:rPr>
          <w:sz w:val="20"/>
          <w:szCs w:val="20"/>
          <w:rtl w:val="0"/>
        </w:rPr>
        <w:t xml:space="preserve"> for text and </w:t>
      </w:r>
      <w:r w:rsidDel="00000000" w:rsidR="00000000" w:rsidRPr="00000000">
        <w:rPr>
          <w:i w:val="1"/>
          <w:iCs w:val="1"/>
          <w:sz w:val="20"/>
          <w:szCs w:val="20"/>
          <w:rtl w:val="0"/>
        </w:rPr>
        <w:t xml:space="preserve">ClipReader</w:t>
      </w:r>
      <w:r w:rsidDel="00000000" w:rsidR="00000000" w:rsidRPr="00000000">
        <w:rPr>
          <w:sz w:val="20"/>
          <w:szCs w:val="20"/>
          <w:rtl w:val="0"/>
        </w:rPr>
        <w:t xml:space="preserve"> for recordings. Both use Android </w:t>
      </w:r>
      <w:r w:rsidDel="00000000" w:rsidR="00000000" w:rsidRPr="00000000">
        <w:rPr>
          <w:i w:val="1"/>
          <w:iCs w:val="1"/>
          <w:sz w:val="20"/>
          <w:szCs w:val="20"/>
          <w:rtl w:val="0"/>
        </w:rPr>
        <w:t xml:space="preserve">AudioFocus</w:t>
      </w:r>
      <w:r w:rsidDel="00000000" w:rsidR="00000000" w:rsidRPr="00000000">
        <w:rPr>
          <w:sz w:val="20"/>
          <w:szCs w:val="20"/>
          <w:rtl w:val="0"/>
        </w:rPr>
        <w:t xml:space="preserve"> so playback behaves correctly when another app needs the audio output.</w:t>
      </w:r>
    </w:p>
    <w:p w:rsidR="00000000" w:rsidDel="00000000" w:rsidP="00000000" w:rsidRDefault="00000000" w:rsidRPr="00000000" w14:paraId="000001BB">
      <w:pPr>
        <w:spacing w:after="60" w:lineRule="auto"/>
        <w:ind w:left="720" w:firstLine="0"/>
        <w:rPr>
          <w:sz w:val="20"/>
          <w:szCs w:val="20"/>
        </w:rPr>
      </w:pPr>
      <w:r w:rsidDel="00000000" w:rsidR="00000000" w:rsidRPr="00000000">
        <w:rPr>
          <w:rtl w:val="0"/>
        </w:rPr>
      </w:r>
    </w:p>
    <w:p w:rsidR="00000000" w:rsidDel="00000000" w:rsidP="00000000" w:rsidRDefault="00000000" w:rsidRPr="00000000" w14:paraId="000001BC">
      <w:pPr>
        <w:spacing w:after="60" w:lineRule="auto"/>
        <w:ind w:left="720" w:firstLine="0"/>
        <w:rPr>
          <w:sz w:val="20"/>
          <w:szCs w:val="20"/>
        </w:rPr>
      </w:pPr>
      <w:r w:rsidDel="00000000" w:rsidR="00000000" w:rsidRPr="00000000">
        <w:rPr>
          <w:i w:val="1"/>
          <w:iCs w:val="1"/>
          <w:sz w:val="20"/>
          <w:szCs w:val="20"/>
          <w:rtl w:val="0"/>
        </w:rPr>
        <w:t xml:space="preserve">AudioPlaybackService</w:t>
      </w:r>
      <w:r w:rsidDel="00000000" w:rsidR="00000000" w:rsidRPr="00000000">
        <w:rPr>
          <w:sz w:val="20"/>
          <w:szCs w:val="20"/>
          <w:rtl w:val="0"/>
        </w:rPr>
        <w:t xml:space="preserve"> keeps recordings playing when the app is no longer visible. It runs as a foreground media service and exposes a </w:t>
      </w:r>
      <w:r w:rsidDel="00000000" w:rsidR="00000000" w:rsidRPr="00000000">
        <w:rPr>
          <w:i w:val="1"/>
          <w:iCs w:val="1"/>
          <w:sz w:val="20"/>
          <w:szCs w:val="20"/>
          <w:rtl w:val="0"/>
        </w:rPr>
        <w:t xml:space="preserve">MediaSession</w:t>
      </w:r>
      <w:r w:rsidDel="00000000" w:rsidR="00000000" w:rsidRPr="00000000">
        <w:rPr>
          <w:sz w:val="20"/>
          <w:szCs w:val="20"/>
          <w:rtl w:val="0"/>
        </w:rPr>
        <w:t xml:space="preserve"> for play, pause, stop and seek controls. The actual playback state remains in </w:t>
      </w:r>
      <w:r w:rsidDel="00000000" w:rsidR="00000000" w:rsidRPr="00000000">
        <w:rPr>
          <w:i w:val="1"/>
          <w:iCs w:val="1"/>
          <w:sz w:val="20"/>
          <w:szCs w:val="20"/>
          <w:rtl w:val="0"/>
        </w:rPr>
        <w:t xml:space="preserve">AudioPlayback</w:t>
      </w:r>
      <w:r w:rsidDel="00000000" w:rsidR="00000000" w:rsidRPr="00000000">
        <w:rPr>
          <w:sz w:val="20"/>
          <w:szCs w:val="20"/>
          <w:rtl w:val="0"/>
        </w:rPr>
        <w:t xml:space="preserve">, so the service itself does not need to maintain a separate copy of the state.</w:t>
      </w:r>
    </w:p>
    <w:p w:rsidR="00000000" w:rsidDel="00000000" w:rsidP="00000000" w:rsidRDefault="00000000" w:rsidRPr="00000000" w14:paraId="000001BD">
      <w:pPr>
        <w:spacing w:after="60" w:lineRule="auto"/>
        <w:ind w:left="720" w:firstLine="0"/>
        <w:rPr>
          <w:sz w:val="20"/>
          <w:szCs w:val="20"/>
        </w:rPr>
      </w:pPr>
      <w:r w:rsidDel="00000000" w:rsidR="00000000" w:rsidRPr="00000000">
        <w:rPr>
          <w:rtl w:val="0"/>
        </w:rPr>
      </w:r>
    </w:p>
    <w:p w:rsidR="00000000" w:rsidDel="00000000" w:rsidP="00000000" w:rsidRDefault="00000000" w:rsidRPr="00000000" w14:paraId="000001BE">
      <w:pPr>
        <w:spacing w:after="60" w:lineRule="auto"/>
        <w:ind w:left="720" w:firstLine="0"/>
        <w:rPr>
          <w:sz w:val="20"/>
          <w:szCs w:val="20"/>
        </w:rPr>
      </w:pPr>
      <w:r w:rsidDel="00000000" w:rsidR="00000000" w:rsidRPr="00000000">
        <w:rPr>
          <w:sz w:val="20"/>
          <w:szCs w:val="20"/>
          <w:rtl w:val="0"/>
        </w:rPr>
        <w:t xml:space="preserve">Read-aloud can also be controlled from a Wear OS watch through the Wear Data Layer. </w:t>
      </w:r>
      <w:r w:rsidDel="00000000" w:rsidR="00000000" w:rsidRPr="00000000">
        <w:rPr>
          <w:i w:val="1"/>
          <w:iCs w:val="1"/>
          <w:sz w:val="20"/>
          <w:szCs w:val="20"/>
          <w:rtl w:val="0"/>
        </w:rPr>
        <w:t xml:space="preserve">WearReadListenerService</w:t>
      </w:r>
      <w:r w:rsidDel="00000000" w:rsidR="00000000" w:rsidRPr="00000000">
        <w:rPr>
          <w:sz w:val="20"/>
          <w:szCs w:val="20"/>
          <w:rtl w:val="0"/>
        </w:rPr>
        <w:t xml:space="preserve"> receives a note ID and starts the reading on the phone, keeping the note content and text-to-speech engine on the phone. </w:t>
      </w:r>
      <w:r w:rsidDel="00000000" w:rsidR="00000000" w:rsidRPr="00000000">
        <w:rPr>
          <w:i w:val="1"/>
          <w:iCs w:val="1"/>
          <w:sz w:val="20"/>
          <w:szCs w:val="20"/>
          <w:rtl w:val="0"/>
        </w:rPr>
        <w:t xml:space="preserve">WearReadStatePublisher</w:t>
      </w:r>
      <w:r w:rsidDel="00000000" w:rsidR="00000000" w:rsidRPr="00000000">
        <w:rPr>
          <w:sz w:val="20"/>
          <w:szCs w:val="20"/>
          <w:rtl w:val="0"/>
        </w:rPr>
        <w:t xml:space="preserve"> sends the current reading state back to the watch, while </w:t>
      </w:r>
      <w:r w:rsidDel="00000000" w:rsidR="00000000" w:rsidRPr="00000000">
        <w:rPr>
          <w:i w:val="1"/>
          <w:iCs w:val="1"/>
          <w:sz w:val="20"/>
          <w:szCs w:val="20"/>
          <w:rtl w:val="0"/>
        </w:rPr>
        <w:t xml:space="preserve">WearReadControlListenerService</w:t>
      </w:r>
      <w:r w:rsidDel="00000000" w:rsidR="00000000" w:rsidRPr="00000000">
        <w:rPr>
          <w:sz w:val="20"/>
          <w:szCs w:val="20"/>
          <w:rtl w:val="0"/>
        </w:rPr>
        <w:t xml:space="preserve"> forwards play/pause controls to the same ReadAloud logic used by the phone. State is sent only when needed and is throttled to avoid excessive updates.</w:t>
      </w:r>
    </w:p>
    <w:p w:rsidR="00000000" w:rsidDel="00000000" w:rsidP="00000000" w:rsidRDefault="00000000" w:rsidRPr="00000000" w14:paraId="000001BF">
      <w:pPr>
        <w:spacing w:after="60" w:lineRule="auto"/>
        <w:ind w:left="720" w:firstLine="0"/>
        <w:rPr>
          <w:sz w:val="20"/>
          <w:szCs w:val="20"/>
        </w:rPr>
      </w:pPr>
      <w:r w:rsidDel="00000000" w:rsidR="00000000" w:rsidRPr="00000000">
        <w:rPr>
          <w:rtl w:val="0"/>
        </w:rPr>
      </w:r>
    </w:p>
    <w:p w:rsidR="00000000" w:rsidDel="00000000" w:rsidP="00000000" w:rsidRDefault="00000000" w:rsidRPr="00000000" w14:paraId="000001C0">
      <w:pPr>
        <w:spacing w:after="60" w:lineRule="auto"/>
        <w:ind w:left="720" w:firstLine="0"/>
        <w:rPr>
          <w:sz w:val="20"/>
          <w:szCs w:val="20"/>
        </w:rPr>
      </w:pPr>
      <w:r w:rsidDel="00000000" w:rsidR="00000000" w:rsidRPr="00000000">
        <w:rPr>
          <w:i w:val="1"/>
          <w:iCs w:val="1"/>
          <w:sz w:val="20"/>
          <w:szCs w:val="20"/>
          <w:rtl w:val="0"/>
        </w:rPr>
        <w:t xml:space="preserve">TextToSpeech</w:t>
      </w:r>
      <w:r w:rsidDel="00000000" w:rsidR="00000000" w:rsidRPr="00000000">
        <w:rPr>
          <w:sz w:val="20"/>
          <w:szCs w:val="20"/>
          <w:rtl w:val="0"/>
        </w:rPr>
        <w:t xml:space="preserve"> initialisation is asynchronous, so ReadAloud checks whether it has been shut down before using the engine. This prevents callbacks arriving after the user has left the screen from causing crashes. Recording requires </w:t>
      </w:r>
      <w:r w:rsidDel="00000000" w:rsidR="00000000" w:rsidRPr="00000000">
        <w:rPr>
          <w:i w:val="1"/>
          <w:iCs w:val="1"/>
          <w:sz w:val="20"/>
          <w:szCs w:val="20"/>
          <w:rtl w:val="0"/>
        </w:rPr>
        <w:t xml:space="preserve">RECORD_AUDIO</w:t>
      </w:r>
      <w:r w:rsidDel="00000000" w:rsidR="00000000" w:rsidRPr="00000000">
        <w:rPr>
          <w:sz w:val="20"/>
          <w:szCs w:val="20"/>
          <w:rtl w:val="0"/>
        </w:rPr>
        <w:t xml:space="preserve"> at runtime; playback itself requires no permission, although Android 13+ may require notification permission for the foreground-service controls to appear.</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Did you handle edge cases (e.g., permission denied, sensor unavailable, no network, configuration changes)? How?</w:t>
      </w:r>
      <w:r w:rsidDel="00000000" w:rsidR="00000000" w:rsidRPr="00000000">
        <w:rPr>
          <w:rtl w:val="0"/>
        </w:rPr>
      </w:r>
    </w:p>
    <w:p w:rsidR="00000000" w:rsidDel="00000000" w:rsidP="00000000" w:rsidRDefault="00000000" w:rsidRPr="00000000" w14:paraId="000001C3">
      <w:pPr>
        <w:spacing w:after="60" w:lineRule="auto"/>
        <w:ind w:left="720" w:firstLine="0"/>
        <w:rPr/>
      </w:pPr>
      <w:r w:rsidDel="00000000" w:rsidR="00000000" w:rsidRPr="00000000">
        <w:rPr>
          <w:rtl w:val="0"/>
        </w:rPr>
      </w:r>
    </w:p>
    <w:p w:rsidR="00000000" w:rsidDel="00000000" w:rsidP="00000000" w:rsidRDefault="00000000" w:rsidRPr="00000000" w14:paraId="000001C4">
      <w:pPr>
        <w:numPr>
          <w:ilvl w:val="0"/>
          <w:numId w:val="3"/>
        </w:numPr>
        <w:spacing w:after="60" w:lineRule="auto"/>
        <w:ind w:left="1440" w:hanging="360"/>
        <w:rPr>
          <w:sz w:val="20"/>
          <w:szCs w:val="20"/>
        </w:rPr>
      </w:pPr>
      <w:r w:rsidDel="00000000" w:rsidR="00000000" w:rsidRPr="00000000">
        <w:rPr>
          <w:b w:val="1"/>
          <w:bCs w:val="1"/>
          <w:sz w:val="20"/>
          <w:szCs w:val="20"/>
          <w:rtl w:val="0"/>
        </w:rPr>
        <w:t xml:space="preserve">Nearby permission denial:</w:t>
      </w:r>
      <w:r w:rsidDel="00000000" w:rsidR="00000000" w:rsidRPr="00000000">
        <w:rPr>
          <w:sz w:val="20"/>
          <w:szCs w:val="20"/>
          <w:rtl w:val="0"/>
        </w:rPr>
        <w:t xml:space="preserve"> CollabPermissions.missing(...) is checked before starting or joining a session, so missing Bluetooth/Nearby permissions are detected before the Nearby Connections API is called. The required set is selected according to the Android API level.</w:t>
      </w:r>
    </w:p>
    <w:p w:rsidR="00000000" w:rsidDel="00000000" w:rsidP="00000000" w:rsidRDefault="00000000" w:rsidRPr="00000000" w14:paraId="000001C5">
      <w:pPr>
        <w:spacing w:after="60" w:lineRule="auto"/>
        <w:ind w:left="720" w:firstLine="0"/>
        <w:rPr>
          <w:sz w:val="20"/>
          <w:szCs w:val="20"/>
        </w:rPr>
      </w:pPr>
      <w:r w:rsidDel="00000000" w:rsidR="00000000" w:rsidRPr="00000000">
        <w:rPr>
          <w:rtl w:val="0"/>
        </w:rPr>
      </w:r>
    </w:p>
    <w:p w:rsidR="00000000" w:rsidDel="00000000" w:rsidP="00000000" w:rsidRDefault="00000000" w:rsidRPr="00000000" w14:paraId="000001C6">
      <w:pPr>
        <w:numPr>
          <w:ilvl w:val="0"/>
          <w:numId w:val="3"/>
        </w:numPr>
        <w:spacing w:after="60" w:lineRule="auto"/>
        <w:ind w:left="1440" w:hanging="360"/>
        <w:rPr>
          <w:sz w:val="20"/>
          <w:szCs w:val="20"/>
        </w:rPr>
      </w:pPr>
      <w:r w:rsidDel="00000000" w:rsidR="00000000" w:rsidRPr="00000000">
        <w:rPr>
          <w:b w:val="1"/>
          <w:bCs w:val="1"/>
          <w:sz w:val="20"/>
          <w:szCs w:val="20"/>
          <w:rtl w:val="0"/>
        </w:rPr>
        <w:t xml:space="preserve">Offline operation: </w:t>
      </w:r>
      <w:r w:rsidDel="00000000" w:rsidR="00000000" w:rsidRPr="00000000">
        <w:rPr>
          <w:sz w:val="20"/>
          <w:szCs w:val="20"/>
          <w:rtl w:val="0"/>
        </w:rPr>
        <w:t xml:space="preserve">No special network-error handling is needed because Quill is designed as an offline-first application. Local SQLite storage is used for the main data, while Nearby Connections provides local collaboration.</w:t>
      </w:r>
    </w:p>
    <w:p w:rsidR="00000000" w:rsidDel="00000000" w:rsidP="00000000" w:rsidRDefault="00000000" w:rsidRPr="00000000" w14:paraId="000001C7">
      <w:pPr>
        <w:spacing w:after="60" w:lineRule="auto"/>
        <w:ind w:left="720" w:firstLine="0"/>
        <w:rPr>
          <w:sz w:val="20"/>
          <w:szCs w:val="20"/>
        </w:rPr>
      </w:pPr>
      <w:r w:rsidDel="00000000" w:rsidR="00000000" w:rsidRPr="00000000">
        <w:rPr>
          <w:rtl w:val="0"/>
        </w:rPr>
      </w:r>
    </w:p>
    <w:p w:rsidR="00000000" w:rsidDel="00000000" w:rsidP="00000000" w:rsidRDefault="00000000" w:rsidRPr="00000000" w14:paraId="000001C8">
      <w:pPr>
        <w:numPr>
          <w:ilvl w:val="0"/>
          <w:numId w:val="3"/>
        </w:numPr>
        <w:spacing w:after="60" w:lineRule="auto"/>
        <w:ind w:left="1440" w:hanging="360"/>
        <w:rPr>
          <w:sz w:val="20"/>
          <w:szCs w:val="20"/>
        </w:rPr>
      </w:pPr>
      <w:r w:rsidDel="00000000" w:rsidR="00000000" w:rsidRPr="00000000">
        <w:rPr>
          <w:b w:val="1"/>
          <w:bCs w:val="1"/>
          <w:sz w:val="20"/>
          <w:szCs w:val="20"/>
          <w:rtl w:val="0"/>
        </w:rPr>
        <w:t xml:space="preserve">Fragment detached during an asynchronous callback:</w:t>
      </w:r>
      <w:r w:rsidDel="00000000" w:rsidR="00000000" w:rsidRPr="00000000">
        <w:rPr>
          <w:sz w:val="20"/>
          <w:szCs w:val="20"/>
          <w:rtl w:val="0"/>
        </w:rPr>
        <w:t xml:space="preserve"> In Incident 3 (section 4.2), a requireActivity() call inside a Nearby Connections callback could run after the user had already left the fragment. That caused a crash because the fragment was detached by then. The callback now checks that the fragment is still attached before accessing its activity.</w:t>
      </w:r>
    </w:p>
    <w:p w:rsidR="00000000" w:rsidDel="00000000" w:rsidP="00000000" w:rsidRDefault="00000000" w:rsidRPr="00000000" w14:paraId="000001C9">
      <w:pPr>
        <w:spacing w:after="60" w:lineRule="auto"/>
        <w:ind w:left="1440" w:firstLine="0"/>
        <w:rPr>
          <w:sz w:val="20"/>
          <w:szCs w:val="20"/>
        </w:rPr>
      </w:pPr>
      <w:r w:rsidDel="00000000" w:rsidR="00000000" w:rsidRPr="00000000">
        <w:rPr>
          <w:rtl w:val="0"/>
        </w:rPr>
      </w:r>
    </w:p>
    <w:p w:rsidR="00000000" w:rsidDel="00000000" w:rsidP="00000000" w:rsidRDefault="00000000" w:rsidRPr="00000000" w14:paraId="000001CA">
      <w:pPr>
        <w:spacing w:after="60" w:lineRule="auto"/>
        <w:ind w:left="720" w:firstLine="0"/>
        <w:rPr>
          <w:sz w:val="20"/>
          <w:szCs w:val="20"/>
        </w:rPr>
      </w:pPr>
      <w:r w:rsidDel="00000000" w:rsidR="00000000" w:rsidRPr="00000000">
        <w:rPr>
          <w:rtl w:val="0"/>
        </w:rPr>
      </w:r>
    </w:p>
    <w:p w:rsidR="00000000" w:rsidDel="00000000" w:rsidP="00000000" w:rsidRDefault="00000000" w:rsidRPr="00000000" w14:paraId="000001CB">
      <w:pPr>
        <w:numPr>
          <w:ilvl w:val="0"/>
          <w:numId w:val="3"/>
        </w:numPr>
        <w:spacing w:after="60" w:lineRule="auto"/>
        <w:ind w:left="1440" w:hanging="360"/>
        <w:rPr>
          <w:sz w:val="20"/>
          <w:szCs w:val="20"/>
        </w:rPr>
      </w:pPr>
      <w:r w:rsidDel="00000000" w:rsidR="00000000" w:rsidRPr="00000000">
        <w:rPr>
          <w:b w:val="1"/>
          <w:bCs w:val="1"/>
          <w:sz w:val="20"/>
          <w:szCs w:val="20"/>
          <w:rtl w:val="0"/>
        </w:rPr>
        <w:t xml:space="preserve">Widget data-load crashes:</w:t>
      </w:r>
      <w:r w:rsidDel="00000000" w:rsidR="00000000" w:rsidRPr="00000000">
        <w:rPr>
          <w:sz w:val="20"/>
          <w:szCs w:val="20"/>
          <w:rtl w:val="0"/>
        </w:rPr>
        <w:t xml:space="preserve"> In Incident 4 (section 4.2), an exception inside onDataSetChanged() ran on the binder thread and could crash the entire app. The locked-collection case is now filtered out when the widget data is queried instead of relying only on a later try/catch.</w:t>
      </w:r>
    </w:p>
    <w:p w:rsidR="00000000" w:rsidDel="00000000" w:rsidP="00000000" w:rsidRDefault="00000000" w:rsidRPr="00000000" w14:paraId="000001CC">
      <w:pPr>
        <w:spacing w:after="60" w:lineRule="auto"/>
        <w:rPr>
          <w:sz w:val="20"/>
          <w:szCs w:val="20"/>
        </w:rPr>
      </w:pPr>
      <w:r w:rsidDel="00000000" w:rsidR="00000000" w:rsidRPr="00000000">
        <w:rPr>
          <w:rtl w:val="0"/>
        </w:rPr>
      </w:r>
    </w:p>
    <w:p w:rsidR="00000000" w:rsidDel="00000000" w:rsidP="00000000" w:rsidRDefault="00000000" w:rsidRPr="00000000" w14:paraId="000001CD">
      <w:pPr>
        <w:numPr>
          <w:ilvl w:val="0"/>
          <w:numId w:val="3"/>
        </w:numPr>
        <w:spacing w:after="60" w:lineRule="auto"/>
        <w:ind w:left="1440" w:hanging="360"/>
        <w:rPr>
          <w:sz w:val="20"/>
          <w:szCs w:val="20"/>
          <w:u w:val="none"/>
        </w:rPr>
      </w:pPr>
      <w:r w:rsidDel="00000000" w:rsidR="00000000" w:rsidRPr="00000000">
        <w:rPr>
          <w:b w:val="1"/>
          <w:bCs w:val="1"/>
          <w:sz w:val="20"/>
          <w:szCs w:val="20"/>
          <w:rtl w:val="0"/>
        </w:rPr>
        <w:t xml:space="preserve">Fast Navigation: </w:t>
      </w:r>
      <w:r w:rsidDel="00000000" w:rsidR="00000000" w:rsidRPr="00000000">
        <w:rPr>
          <w:sz w:val="20"/>
          <w:szCs w:val="20"/>
          <w:rtl w:val="0"/>
        </w:rPr>
        <w:t xml:space="preserve">Opening and leaving a note before its asynchronous load returned once made autosave read the empty fields as "the user emptied this note" and delete it. A contentLoaded flag makes autosave a no-op until the read lands, so empty fields mean "not read yet" rather than "emptied".</w:t>
      </w:r>
    </w:p>
    <w:p w:rsidR="00000000" w:rsidDel="00000000" w:rsidP="00000000" w:rsidRDefault="00000000" w:rsidRPr="00000000" w14:paraId="000001CE">
      <w:pPr>
        <w:spacing w:after="60" w:lineRule="auto"/>
        <w:ind w:left="1440" w:firstLine="0"/>
        <w:rPr>
          <w:sz w:val="20"/>
          <w:szCs w:val="20"/>
        </w:rPr>
      </w:pPr>
      <w:r w:rsidDel="00000000" w:rsidR="00000000" w:rsidRPr="00000000">
        <w:rPr>
          <w:rtl w:val="0"/>
        </w:rPr>
      </w:r>
    </w:p>
    <w:p w:rsidR="00000000" w:rsidDel="00000000" w:rsidP="00000000" w:rsidRDefault="00000000" w:rsidRPr="00000000" w14:paraId="000001CF">
      <w:pPr>
        <w:numPr>
          <w:ilvl w:val="0"/>
          <w:numId w:val="3"/>
        </w:numPr>
        <w:spacing w:after="60" w:lineRule="auto"/>
        <w:ind w:left="1440" w:hanging="360"/>
        <w:rPr>
          <w:b w:val="1"/>
          <w:bCs w:val="1"/>
          <w:sz w:val="20"/>
          <w:szCs w:val="20"/>
        </w:rPr>
      </w:pPr>
      <w:r w:rsidDel="00000000" w:rsidR="00000000" w:rsidRPr="00000000">
        <w:rPr>
          <w:b w:val="1"/>
          <w:bCs w:val="1"/>
          <w:sz w:val="20"/>
          <w:szCs w:val="20"/>
          <w:rtl w:val="0"/>
        </w:rPr>
        <w:t xml:space="preserve">Untrusted import from another device: </w:t>
      </w:r>
      <w:r w:rsidDel="00000000" w:rsidR="00000000" w:rsidRPr="00000000">
        <w:rPr>
          <w:sz w:val="20"/>
          <w:szCs w:val="20"/>
          <w:rtl w:val="0"/>
        </w:rPr>
        <w:t xml:space="preserve">A .quill bundle can arrive from another device without any trusted sender identity, so it is treated as untrusted input. Entry names are restricted to plain files directly inside media/; checking only for .. is not sufficient, since paths such as media/../../databases/quill.db could otherwise escape the intended directory. The 256 MB limit is also enforced while bytes are being read rather than relying on the declared archive size, protecting against zip bombs. If one note in a collection bundle is corrupted, it is skipped instead of failing the entire import, and the result reports how many of the total notes were imported.</w:t>
      </w:r>
    </w:p>
    <w:p w:rsidR="00000000" w:rsidDel="00000000" w:rsidP="00000000" w:rsidRDefault="00000000" w:rsidRPr="00000000" w14:paraId="000001D0">
      <w:pPr>
        <w:spacing w:after="60" w:lineRule="auto"/>
        <w:ind w:left="1440" w:firstLine="0"/>
        <w:rPr>
          <w:sz w:val="20"/>
          <w:szCs w:val="20"/>
        </w:rPr>
      </w:pPr>
      <w:r w:rsidDel="00000000" w:rsidR="00000000" w:rsidRPr="00000000">
        <w:rPr>
          <w:rtl w:val="0"/>
        </w:rPr>
      </w:r>
    </w:p>
    <w:p w:rsidR="00000000" w:rsidDel="00000000" w:rsidP="00000000" w:rsidRDefault="00000000" w:rsidRPr="00000000" w14:paraId="000001D1">
      <w:pPr>
        <w:numPr>
          <w:ilvl w:val="0"/>
          <w:numId w:val="3"/>
        </w:numPr>
        <w:spacing w:after="60" w:lineRule="auto"/>
        <w:ind w:left="1440" w:hanging="360"/>
        <w:rPr>
          <w:sz w:val="20"/>
          <w:szCs w:val="20"/>
        </w:rPr>
      </w:pPr>
      <w:r w:rsidDel="00000000" w:rsidR="00000000" w:rsidRPr="00000000">
        <w:rPr>
          <w:b w:val="1"/>
          <w:bCs w:val="1"/>
          <w:sz w:val="20"/>
          <w:szCs w:val="20"/>
          <w:rtl w:val="0"/>
        </w:rPr>
        <w:t xml:space="preserve">Dangling references after deletion: </w:t>
      </w:r>
      <w:r w:rsidDel="00000000" w:rsidR="00000000" w:rsidRPr="00000000">
        <w:rPr>
          <w:sz w:val="20"/>
          <w:szCs w:val="20"/>
          <w:rtl w:val="0"/>
        </w:rPr>
        <w:t xml:space="preserve">Deleting a whiteboard does not modify notes that previously referenced it, since changing the user's note would be more intrusive than leaving the reference. Instead, the editor displays “This whiteboard was deleted”. Similarly, if an embedded image or audio asset no longer exists, the embed is removed when the document is parsed and the surrounding text is joined together, preserving the document structure.</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D3">
      <w:pPr>
        <w:pStyle w:val="Heading2"/>
        <w:numPr>
          <w:ilvl w:val="1"/>
          <w:numId w:val="5"/>
        </w:numPr>
        <w:ind w:left="792" w:hanging="432"/>
      </w:pPr>
      <w:r w:rsidDel="00000000" w:rsidR="00000000" w:rsidRPr="00000000">
        <w:rPr>
          <w:rtl w:val="0"/>
        </w:rPr>
        <w:t xml:space="preserve">AI’s Role in Android-Specific Code</w:t>
      </w:r>
    </w:p>
    <w:p w:rsidR="00000000" w:rsidDel="00000000" w:rsidP="00000000" w:rsidRDefault="00000000" w:rsidRPr="00000000" w14:paraId="000001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Did AI suggest correct usage of these Android APIs, or did you need to correct/research further?</w:t>
      </w:r>
      <w:r w:rsidDel="00000000" w:rsidR="00000000" w:rsidRPr="00000000">
        <w:rPr>
          <w:rtl w:val="0"/>
        </w:rPr>
      </w:r>
    </w:p>
    <w:p w:rsidR="00000000" w:rsidDel="00000000" w:rsidP="00000000" w:rsidRDefault="00000000" w:rsidRPr="00000000" w14:paraId="000001D5">
      <w:pPr>
        <w:spacing w:after="60" w:lineRule="auto"/>
        <w:ind w:left="720" w:firstLine="0"/>
        <w:rPr>
          <w:sz w:val="20"/>
          <w:szCs w:val="20"/>
        </w:rPr>
      </w:pPr>
      <w:r w:rsidDel="00000000" w:rsidR="00000000" w:rsidRPr="00000000">
        <w:rPr>
          <w:sz w:val="20"/>
          <w:szCs w:val="20"/>
          <w:rtl w:val="0"/>
        </w:rPr>
        <w:t xml:space="preserve">AI assistance was mostly reliable when choosing the Android APIs themselves. For example, the suggestions to use Nearby Connections for peer-to-peer communication, WorkManager for background tasks, and androidx.biometric for locking were appropriate.</w:t>
      </w:r>
    </w:p>
    <w:p w:rsidR="00000000" w:rsidDel="00000000" w:rsidP="00000000" w:rsidRDefault="00000000" w:rsidRPr="00000000" w14:paraId="000001D6">
      <w:pPr>
        <w:spacing w:after="60" w:lineRule="auto"/>
        <w:ind w:left="720" w:firstLine="0"/>
        <w:rPr>
          <w:sz w:val="20"/>
          <w:szCs w:val="20"/>
        </w:rPr>
      </w:pPr>
      <w:r w:rsidDel="00000000" w:rsidR="00000000" w:rsidRPr="00000000">
        <w:rPr>
          <w:rtl w:val="0"/>
        </w:rPr>
      </w:r>
    </w:p>
    <w:p w:rsidR="00000000" w:rsidDel="00000000" w:rsidP="00000000" w:rsidRDefault="00000000" w:rsidRPr="00000000" w14:paraId="000001D7">
      <w:pPr>
        <w:spacing w:after="60" w:lineRule="auto"/>
        <w:ind w:left="720" w:firstLine="0"/>
        <w:rPr>
          <w:sz w:val="20"/>
          <w:szCs w:val="20"/>
        </w:rPr>
      </w:pPr>
      <w:r w:rsidDel="00000000" w:rsidR="00000000" w:rsidRPr="00000000">
        <w:rPr>
          <w:sz w:val="20"/>
          <w:szCs w:val="20"/>
          <w:rtl w:val="0"/>
        </w:rPr>
        <w:t xml:space="preserve">The bigger problems appeared around lifecycle behaviour and debugging. One example was the use of requireActivity() inside an asynchronous Nearby Connections callback. That worked while the fragment was attached but failed once the user had already navigated away (Incident 5, section 4.2). There was also a widget fix that solved one cause of the crash while leaving a second independent cause untouched (Incident 4).</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pP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vertAlign w:val="baseline"/>
          <w:rtl w:val="0"/>
        </w:rPr>
        <w:t xml:space="preserve">Were there any Android-specific hallucinations (e.g. deprecated APIs, incorrect lifecycle assumptions, wrong permission models)?</w:t>
      </w:r>
      <w:r w:rsidDel="00000000" w:rsidR="00000000" w:rsidRPr="00000000">
        <w:rPr>
          <w:rtl w:val="0"/>
        </w:rPr>
      </w:r>
    </w:p>
    <w:p w:rsidR="00000000" w:rsidDel="00000000" w:rsidP="00000000" w:rsidRDefault="00000000" w:rsidRPr="00000000" w14:paraId="000001DA">
      <w:pPr>
        <w:spacing w:after="60" w:lineRule="auto"/>
        <w:ind w:left="720" w:firstLine="0"/>
        <w:rPr/>
      </w:pPr>
      <w:r w:rsidDel="00000000" w:rsidR="00000000" w:rsidRPr="00000000">
        <w:rPr>
          <w:rtl w:val="0"/>
        </w:rPr>
      </w:r>
    </w:p>
    <w:p w:rsidR="00000000" w:rsidDel="00000000" w:rsidP="00000000" w:rsidRDefault="00000000" w:rsidRPr="00000000" w14:paraId="000001DB">
      <w:pPr>
        <w:spacing w:after="60" w:lineRule="auto"/>
        <w:ind w:left="720" w:firstLine="0"/>
        <w:rPr/>
      </w:pPr>
      <w:r w:rsidDel="00000000" w:rsidR="00000000" w:rsidRPr="00000000">
        <w:rPr>
          <w:sz w:val="20"/>
          <w:szCs w:val="20"/>
          <w:rtl w:val="0"/>
        </w:rPr>
        <w:t xml:space="preserve">No clearly deprecated API hallucinations were found in the material reviewed. The more consistent issue was that an AI-generated fix often addressed the reported symptom without first checking whether another root cause could produce the same failure</w:t>
      </w:r>
      <w:r w:rsidDel="00000000" w:rsidR="00000000" w:rsidRPr="00000000">
        <w:rPr>
          <w:rtl w:val="0"/>
        </w:rPr>
        <w:t xml:space="preserve">.</w:t>
      </w:r>
    </w:p>
    <w:p w:rsidR="00000000" w:rsidDel="00000000" w:rsidP="00000000" w:rsidRDefault="00000000" w:rsidRPr="00000000" w14:paraId="000001DC">
      <w:pPr>
        <w:pBdr>
          <w:bottom w:color="bfbfbf" w:space="1" w:sz="6" w:val="single"/>
        </w:pBdr>
        <w:spacing w:after="120" w:before="120" w:lineRule="auto"/>
        <w:rPr/>
      </w:pPr>
      <w:r w:rsidDel="00000000" w:rsidR="00000000" w:rsidRPr="00000000">
        <w:rPr>
          <w:rtl w:val="0"/>
        </w:rPr>
      </w:r>
    </w:p>
    <w:p w:rsidR="00000000" w:rsidDel="00000000" w:rsidP="00000000" w:rsidRDefault="00000000" w:rsidRPr="00000000" w14:paraId="000001DD">
      <w:pPr>
        <w:pBdr>
          <w:bottom w:color="bfbfbf" w:space="1" w:sz="6" w:val="single"/>
        </w:pBdr>
        <w:spacing w:after="120" w:before="120" w:lineRule="auto"/>
        <w:rPr/>
      </w:pPr>
      <w:r w:rsidDel="00000000" w:rsidR="00000000" w:rsidRPr="00000000">
        <w:rPr>
          <w:rtl w:val="0"/>
        </w:rPr>
      </w:r>
    </w:p>
    <w:p w:rsidR="00000000" w:rsidDel="00000000" w:rsidP="00000000" w:rsidRDefault="00000000" w:rsidRPr="00000000" w14:paraId="000001DE">
      <w:pPr>
        <w:pBdr>
          <w:bottom w:color="bfbfbf" w:space="1" w:sz="6" w:val="single"/>
        </w:pBdr>
        <w:spacing w:after="120" w:before="120" w:lineRule="auto"/>
        <w:rPr/>
      </w:pPr>
      <w:r w:rsidDel="00000000" w:rsidR="00000000" w:rsidRPr="00000000">
        <w:rPr>
          <w:rtl w:val="0"/>
        </w:rPr>
      </w:r>
    </w:p>
    <w:p w:rsidR="00000000" w:rsidDel="00000000" w:rsidP="00000000" w:rsidRDefault="00000000" w:rsidRPr="00000000" w14:paraId="000001DF">
      <w:pPr>
        <w:pStyle w:val="Heading1"/>
        <w:numPr>
          <w:ilvl w:val="0"/>
          <w:numId w:val="5"/>
        </w:numPr>
        <w:ind w:left="360" w:hanging="360"/>
        <w:rPr/>
      </w:pPr>
      <w:r w:rsidDel="00000000" w:rsidR="00000000" w:rsidRPr="00000000">
        <w:rPr>
          <w:rtl w:val="0"/>
        </w:rPr>
        <w:t xml:space="preserve">Lessons Learned</w:t>
      </w:r>
    </w:p>
    <w:p w:rsidR="00000000" w:rsidDel="00000000" w:rsidP="00000000" w:rsidRDefault="00000000" w:rsidRPr="00000000" w14:paraId="000001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444444"/>
          <w:u w:val="none"/>
          <w:vertAlign w:val="baseline"/>
          <w:rtl w:val="0"/>
        </w:rPr>
        <w:t xml:space="preserve">Technical insights: </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b w:val="0"/>
          <w:bCs w:val="0"/>
          <w:i w:val="0"/>
          <w:iCs w:val="0"/>
          <w:smallCaps w:val="0"/>
          <w:strike w:val="0"/>
          <w:color w:val="444444"/>
          <w:sz w:val="20"/>
          <w:szCs w:val="20"/>
          <w:u w:val="none"/>
          <w:vertAlign w:val="baseline"/>
        </w:rPr>
      </w:pPr>
      <w:r w:rsidDel="00000000" w:rsidR="00000000" w:rsidRPr="00000000">
        <w:rPr>
          <w:rFonts w:ascii="Arial" w:cs="Arial" w:eastAsia="Arial" w:hAnsi="Arial"/>
          <w:b w:val="0"/>
          <w:bCs w:val="0"/>
          <w:i w:val="0"/>
          <w:iCs w:val="0"/>
          <w:smallCaps w:val="0"/>
          <w:strike w:val="0"/>
          <w:color w:val="444444"/>
          <w:sz w:val="20"/>
          <w:szCs w:val="20"/>
          <w:u w:val="none"/>
          <w:vertAlign w:val="baseline"/>
          <w:rtl w:val="0"/>
        </w:rPr>
        <w:t xml:space="preserve">The project uses a hand-written SQLiteOpenHelper layer together with a single-threaded AppExecutors. This made the threading model fairly easy to follow. There was no reactive query layer to deal with, and concurrent writes were controlled rather than being left to compete for SQLite's writer lock. The downside is the amount of repository, Cursor, and ContentValues code that has to be maintained manually. For the size of this project, the trade-off was reasonable. If the schema grows much further, Room would probably be worth reconsidering.</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sz w:val="20"/>
          <w:szCs w:val="20"/>
        </w:rPr>
      </w:pPr>
      <w:r w:rsidDel="00000000" w:rsidR="00000000" w:rsidRPr="00000000">
        <w:rPr>
          <w:sz w:val="20"/>
          <w:szCs w:val="20"/>
          <w:rtl w:val="0"/>
        </w:rPr>
        <w:t xml:space="preserve">Keep PR as small as possible. We had a discussion about file,variable naming scheme but didn't discuss commit messages.</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sz w:val="20"/>
          <w:szCs w:val="20"/>
        </w:rPr>
      </w:pPr>
      <w:r w:rsidDel="00000000" w:rsidR="00000000" w:rsidRPr="00000000">
        <w:rPr>
          <w:sz w:val="20"/>
          <w:szCs w:val="20"/>
          <w:rtl w:val="0"/>
        </w:rPr>
        <w:t xml:space="preserve">Be ready to adapt to changes on requirements as while developing, you can notice something is out of scope, some of it doesn't work for example during mid-term presentation we got a suggestion to use quickshare instead of wifi-direct which we used in the end.</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sz w:val="20"/>
          <w:szCs w:val="20"/>
        </w:rPr>
      </w:pPr>
      <w:r w:rsidDel="00000000" w:rsidR="00000000" w:rsidRPr="00000000">
        <w:rPr>
          <w:sz w:val="20"/>
          <w:szCs w:val="20"/>
          <w:rtl w:val="0"/>
        </w:rPr>
        <w:t xml:space="preserve">We thought live notes collaboration would be possible within the time frame but after discussion, we realised it takes a lot of changes to current architecture considering the tracking of 2 cursors, changes with just offline sync.</w:t>
      </w:r>
    </w:p>
    <w:p w:rsidR="00000000" w:rsidDel="00000000" w:rsidP="00000000" w:rsidRDefault="00000000" w:rsidRPr="00000000" w14:paraId="000001E8">
      <w:pPr>
        <w:spacing w:after="60" w:lineRule="auto"/>
        <w:ind w:left="720" w:firstLine="0"/>
        <w:rPr>
          <w:sz w:val="20"/>
          <w:szCs w:val="20"/>
        </w:rPr>
      </w:pPr>
      <w:r w:rsidDel="00000000" w:rsidR="00000000" w:rsidRPr="00000000">
        <w:rPr>
          <w:rtl w:val="0"/>
        </w:rPr>
      </w:r>
    </w:p>
    <w:p w:rsidR="00000000" w:rsidDel="00000000" w:rsidP="00000000" w:rsidRDefault="00000000" w:rsidRPr="00000000" w14:paraId="000001E9">
      <w:pPr>
        <w:spacing w:after="60" w:lineRule="auto"/>
        <w:ind w:left="720" w:firstLine="0"/>
        <w:rPr>
          <w:sz w:val="20"/>
          <w:szCs w:val="20"/>
        </w:rPr>
      </w:pPr>
      <w:r w:rsidDel="00000000" w:rsidR="00000000" w:rsidRPr="00000000">
        <w:rPr>
          <w:sz w:val="20"/>
          <w:szCs w:val="20"/>
          <w:rtl w:val="0"/>
        </w:rPr>
        <w:t xml:space="preserve">Verify wiring in the built artifact when the system UI won't cooperate. Confirming the Wear tile previews on screen proved impossible. For example, the carousel is not reliably drivable by adb, the tile editor auto-dismisses, and input rotary encoder scroll pulled down the notification shade instead. What worked was aapt2 dump resources and aapt2 dump xmltree to prove the PNGs were packaged and the services pointed at them, and leaving the visual check to the team.</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sz w:val="20"/>
          <w:szCs w:val="20"/>
          <w:highlight w:val="yellow"/>
        </w:rPr>
      </w:pP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444444"/>
          <w:sz w:val="22"/>
          <w:szCs w:val="22"/>
          <w:u w:val="none"/>
          <w:vertAlign w:val="baseline"/>
          <w:rtl w:val="0"/>
        </w:rPr>
        <w:t xml:space="preserve">Architectural insights: </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sz w:val="20"/>
          <w:szCs w:val="20"/>
        </w:rPr>
      </w:pPr>
      <w:r w:rsidDel="00000000" w:rsidR="00000000" w:rsidRPr="00000000">
        <w:rPr>
          <w:sz w:val="20"/>
          <w:szCs w:val="20"/>
          <w:rtl w:val="0"/>
        </w:rPr>
        <w:t xml:space="preserve">Keeping :shared as a plain Java library with no Android dependencies worked better than expected. The SM-2 scheduling and quiz-generation code is therefore the same on the phone and watch, and it can be unit-tested on the JVM without an emulator. There is some duplication around the module boundary because each platform still handles its own persistence and UI, but that duplication is relatively small compared with the benefit of keeping the shared logic independent of Android.</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1EE">
      <w:pPr>
        <w:spacing w:after="60" w:lineRule="auto"/>
        <w:ind w:left="720" w:firstLine="0"/>
        <w:rPr>
          <w:sz w:val="20"/>
          <w:szCs w:val="20"/>
        </w:rPr>
      </w:pPr>
      <w:r w:rsidDel="00000000" w:rsidR="00000000" w:rsidRPr="00000000">
        <w:rPr>
          <w:sz w:val="20"/>
          <w:szCs w:val="20"/>
          <w:rtl w:val="0"/>
        </w:rPr>
        <w:t xml:space="preserve">A deferred cost is acceptable as long as the decision to defer it is documented. When we extracted the shared module, we deliberately kept the existing package names unchanged. This meant the move affected eleven files but required no import changes, making the change easy to review at a glance. Two weeks later, we carried out the cleaner package rename, which required adding seventeen imports across two modules. That was the cost of the earlier decision. Because the trade-off had been documented rather than left as an oversight, addressing it later was a planned task rather than an unexpected problem.</w:t>
      </w:r>
    </w:p>
    <w:p w:rsidR="00000000" w:rsidDel="00000000" w:rsidP="00000000" w:rsidRDefault="00000000" w:rsidRPr="00000000" w14:paraId="000001EF">
      <w:pPr>
        <w:spacing w:after="60" w:lineRule="auto"/>
        <w:ind w:left="720" w:firstLine="0"/>
        <w:rPr>
          <w:sz w:val="20"/>
          <w:szCs w:val="20"/>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pP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444444"/>
          <w:sz w:val="22"/>
          <w:szCs w:val="22"/>
          <w:u w:val="none"/>
          <w:vertAlign w:val="baseline"/>
          <w:rtl w:val="0"/>
        </w:rPr>
        <w:t xml:space="preserve">UX insights: </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sz w:val="20"/>
          <w:szCs w:val="20"/>
        </w:rPr>
      </w:pPr>
      <w:r w:rsidDel="00000000" w:rsidR="00000000" w:rsidRPr="00000000">
        <w:rPr>
          <w:b w:val="1"/>
          <w:bCs w:val="1"/>
          <w:sz w:val="20"/>
          <w:szCs w:val="20"/>
          <w:rtl w:val="0"/>
        </w:rPr>
        <w:t xml:space="preserve">Accepting Tradeoffs:</w:t>
      </w:r>
      <w:r w:rsidDel="00000000" w:rsidR="00000000" w:rsidRPr="00000000">
        <w:rPr>
          <w:sz w:val="20"/>
          <w:szCs w:val="20"/>
          <w:rtl w:val="0"/>
        </w:rPr>
        <w:t xml:space="preserve"> The Picture-in-Picture decision was a good example of accepting a platform limitation instead of building a complicated workaround. System PIP surfaces are not designed for arbitrary touch interaction, so adding a SYSTEM_ALERT_WINDOW overlay just to make the PIP view interactive would have introduced more complexity. The team chose tap-to-expand instead, which was a more practical use of the remaining development time.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sz w:val="20"/>
          <w:szCs w:val="20"/>
        </w:rPr>
      </w:pPr>
      <w:r w:rsidDel="00000000" w:rsidR="00000000" w:rsidRPr="00000000">
        <w:rPr>
          <w:b w:val="1"/>
          <w:bCs w:val="1"/>
          <w:sz w:val="20"/>
          <w:szCs w:val="20"/>
          <w:rtl w:val="0"/>
        </w:rPr>
        <w:t xml:space="preserve">Focus on Learnability:</w:t>
      </w:r>
      <w:r w:rsidDel="00000000" w:rsidR="00000000" w:rsidRPr="00000000">
        <w:rPr>
          <w:sz w:val="20"/>
          <w:szCs w:val="20"/>
          <w:rtl w:val="0"/>
        </w:rPr>
        <w:t xml:space="preserve"> Having a user-onboarding step with a starter template rather than throwing users directly into the home-screen was a good move in terms of learnability. On top of that, having multiple welcome messages makes the whole experience feel less repetitive and more engaging.</w:t>
      </w:r>
    </w:p>
    <w:p w:rsidR="00000000" w:rsidDel="00000000" w:rsidP="00000000" w:rsidRDefault="00000000" w:rsidRPr="00000000" w14:paraId="000001F5">
      <w:pPr>
        <w:spacing w:after="240" w:before="240" w:lineRule="auto"/>
        <w:ind w:left="720" w:firstLine="0"/>
        <w:rPr>
          <w:sz w:val="20"/>
          <w:szCs w:val="20"/>
        </w:rPr>
      </w:pPr>
      <w:r w:rsidDel="00000000" w:rsidR="00000000" w:rsidRPr="00000000">
        <w:rPr>
          <w:b w:val="1"/>
          <w:bCs w:val="1"/>
          <w:sz w:val="20"/>
          <w:szCs w:val="20"/>
          <w:rtl w:val="0"/>
        </w:rPr>
        <w:t xml:space="preserve">Experiment with AI in UX Design:</w:t>
      </w:r>
      <w:r w:rsidDel="00000000" w:rsidR="00000000" w:rsidRPr="00000000">
        <w:rPr>
          <w:sz w:val="20"/>
          <w:szCs w:val="20"/>
          <w:rtl w:val="0"/>
        </w:rPr>
        <w:t xml:space="preserve"> The initial UI mockups were designed entirely by the team at the beginning of the project. However, due to time constraints, not all screens could be designed in advance. During implementation, we therefore allowed the AI to take responsibility for designing the remaining UI, using the existing mockups as a reference for the overall visual direction.</w:t>
      </w:r>
    </w:p>
    <w:p w:rsidR="00000000" w:rsidDel="00000000" w:rsidP="00000000" w:rsidRDefault="00000000" w:rsidRPr="00000000" w14:paraId="000001F6">
      <w:pPr>
        <w:spacing w:after="240" w:before="240" w:lineRule="auto"/>
        <w:ind w:left="720" w:firstLine="0"/>
        <w:rPr>
          <w:sz w:val="20"/>
          <w:szCs w:val="20"/>
        </w:rPr>
      </w:pPr>
      <w:r w:rsidDel="00000000" w:rsidR="00000000" w:rsidRPr="00000000">
        <w:rPr>
          <w:sz w:val="20"/>
          <w:szCs w:val="20"/>
          <w:rtl w:val="0"/>
        </w:rPr>
        <w:t xml:space="preserve">This worked reasonably well, but it also resulted in several rounds of revision, as the AI-generated designs sometimes required additional prompting and critique to better match our expectations. In retrospect, we could have used AI earlier in the design phase to generate initial mockups for the most important screens. This would likely have established a more complete design direction from the outset and reduced some of the back-and-forth during implementation.</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sz w:val="20"/>
          <w:szCs w:val="20"/>
          <w:highlight w:val="yellow"/>
        </w:rPr>
      </w:pP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444444"/>
          <w:sz w:val="22"/>
          <w:szCs w:val="22"/>
          <w:u w:val="none"/>
          <w:vertAlign w:val="baseline"/>
          <w:rtl w:val="0"/>
        </w:rPr>
        <w:t xml:space="preserve">AI-related insights: </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sz w:val="20"/>
          <w:szCs w:val="20"/>
        </w:rPr>
      </w:pPr>
      <w:r w:rsidDel="00000000" w:rsidR="00000000" w:rsidRPr="00000000">
        <w:rPr>
          <w:sz w:val="20"/>
          <w:szCs w:val="20"/>
          <w:rtl w:val="0"/>
        </w:rPr>
        <w:t xml:space="preserve">When an AI-generated fix does not solve a crash, the problem may not be that the first fix was simply wrong. There can be a second, unrelated root cause, as happened with Incident 4 (section 4.2). Incident 1 also showed that repeatedly trying variations of the same mechanism is not especially productive. After two or three unsuccessful attempts, it is usually better to step back and collect a more precise reproduction case.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sz w:val="20"/>
          <w:szCs w:val="20"/>
        </w:rPr>
      </w:pPr>
      <w:r w:rsidDel="00000000" w:rsidR="00000000" w:rsidRPr="00000000">
        <w:rPr>
          <w:sz w:val="20"/>
          <w:szCs w:val="20"/>
          <w:rtl w:val="0"/>
        </w:rPr>
        <w:t xml:space="preserve">Sometimes you need to prompt differently to get a solution, we realised at some time to start adding instructions to do stuff accordingly, also to have a conversation to confirm on changes before committing to implementation</w:t>
      </w:r>
    </w:p>
    <w:p w:rsidR="00000000" w:rsidDel="00000000" w:rsidP="00000000" w:rsidRDefault="00000000" w:rsidRPr="00000000" w14:paraId="000001FC">
      <w:pPr>
        <w:spacing w:after="240" w:before="240" w:lineRule="auto"/>
        <w:ind w:left="720" w:firstLine="0"/>
        <w:rPr>
          <w:sz w:val="20"/>
          <w:szCs w:val="20"/>
        </w:rPr>
      </w:pPr>
      <w:r w:rsidDel="00000000" w:rsidR="00000000" w:rsidRPr="00000000">
        <w:rPr>
          <w:sz w:val="20"/>
          <w:szCs w:val="20"/>
          <w:rtl w:val="0"/>
        </w:rPr>
        <w:t xml:space="preserve">AI should be given as much context as possible about the entire project from the outset. This allows it to reason about the overall architecture and make appropriate design decisions, rather than simply implementing the immediate requirements stated in a prompt.</w:t>
      </w:r>
    </w:p>
    <w:p w:rsidR="00000000" w:rsidDel="00000000" w:rsidP="00000000" w:rsidRDefault="00000000" w:rsidRPr="00000000" w14:paraId="000001FD">
      <w:pPr>
        <w:spacing w:after="240" w:before="240" w:lineRule="auto"/>
        <w:ind w:left="720" w:firstLine="0"/>
        <w:rPr>
          <w:sz w:val="20"/>
          <w:szCs w:val="20"/>
        </w:rPr>
      </w:pPr>
      <w:r w:rsidDel="00000000" w:rsidR="00000000" w:rsidRPr="00000000">
        <w:rPr>
          <w:sz w:val="20"/>
          <w:szCs w:val="20"/>
          <w:rtl w:val="0"/>
        </w:rPr>
        <w:t xml:space="preserve">We realized this after the first few weeks of development, when the AI tended to focus narrowly on solving the problem described in each individual prompt. As a result, architectural concerns were sometimes overlooked. For example: services were not properly separated and functionality was unnecessarily accumulated into single files. To address this, we introduced requirements and architectural documentation directly into the repository through memory files, giving the AI a persistent source of context about the project’s overall structure, goals, and design decisions.</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highlight w:val="yellow"/>
        </w:rPr>
      </w:pP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444444"/>
          <w:sz w:val="22"/>
          <w:szCs w:val="22"/>
          <w:u w:val="none"/>
          <w:vertAlign w:val="baseline"/>
          <w:rtl w:val="0"/>
        </w:rPr>
        <w:t xml:space="preserve">What would you do again or differently?</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sz w:val="20"/>
          <w:szCs w:val="20"/>
        </w:rPr>
      </w:pPr>
      <w:r w:rsidDel="00000000" w:rsidR="00000000" w:rsidRPr="00000000">
        <w:rPr>
          <w:sz w:val="20"/>
          <w:szCs w:val="20"/>
          <w:rtl w:val="0"/>
        </w:rPr>
        <w:t xml:space="preserve">Have weekly meetings to discuss current ongoing progress within the team and not just see commits of what's happening, sometimes one of the other members was out of the loop as the other was implemented.</w:t>
        <w:br w:type="textWrapping"/>
        <w:br w:type="textWrapping"/>
        <w:t xml:space="preserve">Start documentation from the start  – as stated earlier, we implemented a memory folder for AI but not from start which would have benefited us.</w:t>
        <w:br w:type="textWrapping"/>
        <w:br w:type="textWrapping"/>
        <w:t xml:space="preserve">The note-editor keyboard/scroll issue would be handled differently, though. A precise reproduction should have been established before the first AI-assisted fix. Instead, the team spent roughly ten iterations testing slightly different explanations, when the more useful first step would have been identifying exactly which lines and view heights reproduced the problem. </w:t>
      </w:r>
    </w:p>
    <w:p w:rsidR="00000000" w:rsidDel="00000000" w:rsidP="00000000" w:rsidRDefault="00000000" w:rsidRPr="00000000" w14:paraId="00000201">
      <w:pPr>
        <w:spacing w:after="240" w:before="240" w:lineRule="auto"/>
        <w:ind w:left="720" w:firstLine="0"/>
        <w:rPr>
          <w:sz w:val="20"/>
          <w:szCs w:val="20"/>
        </w:rPr>
      </w:pPr>
      <w:r w:rsidDel="00000000" w:rsidR="00000000" w:rsidRPr="00000000">
        <w:rPr>
          <w:sz w:val="20"/>
          <w:szCs w:val="20"/>
          <w:rtl w:val="0"/>
        </w:rPr>
        <w:t xml:space="preserve">Trust the code over the notes, and date the notes. Our </w:t>
      </w:r>
      <w:r w:rsidDel="00000000" w:rsidR="00000000" w:rsidRPr="00000000">
        <w:rPr>
          <w:b w:val="1"/>
          <w:bCs w:val="1"/>
          <w:sz w:val="20"/>
          <w:szCs w:val="20"/>
          <w:rtl w:val="0"/>
        </w:rPr>
        <w:t xml:space="preserve">note.md</w:t>
      </w:r>
      <w:r w:rsidDel="00000000" w:rsidR="00000000" w:rsidRPr="00000000">
        <w:rPr>
          <w:sz w:val="20"/>
          <w:szCs w:val="20"/>
          <w:rtl w:val="0"/>
        </w:rPr>
        <w:t xml:space="preserve"> stated that database migrations were still destructive and that nothing was querying the full-text index, but both statements had become outdated weeks earlier. We only discovered this when preparing the Future Work section: two items we assumed were still outstanding had already been completed.</w:t>
      </w:r>
    </w:p>
    <w:p w:rsidR="00000000" w:rsidDel="00000000" w:rsidP="00000000" w:rsidRDefault="00000000" w:rsidRPr="00000000" w14:paraId="00000202">
      <w:pPr>
        <w:spacing w:after="240" w:before="240" w:lineRule="auto"/>
        <w:ind w:left="720" w:firstLine="0"/>
        <w:rPr>
          <w:sz w:val="20"/>
          <w:szCs w:val="20"/>
        </w:rPr>
      </w:pPr>
      <w:r w:rsidDel="00000000" w:rsidR="00000000" w:rsidRPr="00000000">
        <w:rPr>
          <w:sz w:val="20"/>
          <w:szCs w:val="20"/>
          <w:rtl w:val="0"/>
        </w:rPr>
        <w:t xml:space="preserve">This highlighted an important limitation of our documentation process. Even though we had a system for tracking progress and recording remaining tasks, documentation can still become stale when the implementation evolves faster than the notes are updated. This is particularly important for onboarding documentation, since outdated information can be repeatedly relied upon and propagated to new contributors. Documentation should therefore be treated as a snapshot of the project at a particular point in time, with implementation and commit history serving as the ultimate source of truth.</w:t>
      </w:r>
    </w:p>
    <w:p w:rsidR="00000000" w:rsidDel="00000000" w:rsidP="00000000" w:rsidRDefault="00000000" w:rsidRPr="00000000" w14:paraId="00000203">
      <w:pPr>
        <w:pBdr>
          <w:bottom w:color="bfbfbf" w:space="1" w:sz="6" w:val="single"/>
        </w:pBdr>
        <w:spacing w:after="120" w:before="120" w:lineRule="auto"/>
        <w:rPr>
          <w:highlight w:val="yellow"/>
        </w:rPr>
      </w:pPr>
      <w:r w:rsidDel="00000000" w:rsidR="00000000" w:rsidRPr="00000000">
        <w:rPr>
          <w:rtl w:val="0"/>
        </w:rPr>
      </w:r>
    </w:p>
    <w:p w:rsidR="00000000" w:rsidDel="00000000" w:rsidP="00000000" w:rsidRDefault="00000000" w:rsidRPr="00000000" w14:paraId="00000204">
      <w:pPr>
        <w:pStyle w:val="Heading1"/>
        <w:numPr>
          <w:ilvl w:val="0"/>
          <w:numId w:val="5"/>
        </w:numPr>
        <w:ind w:left="360" w:hanging="360"/>
        <w:rPr/>
      </w:pPr>
      <w:r w:rsidDel="00000000" w:rsidR="00000000" w:rsidRPr="00000000">
        <w:rPr>
          <w:rtl w:val="0"/>
        </w:rPr>
        <w:t xml:space="preserve">Future Work</w:t>
      </w:r>
    </w:p>
    <w:p w:rsidR="00000000" w:rsidDel="00000000" w:rsidP="00000000" w:rsidRDefault="00000000" w:rsidRPr="00000000" w14:paraId="000002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444444"/>
          <w:sz w:val="22"/>
          <w:szCs w:val="22"/>
          <w:u w:val="none"/>
          <w:vertAlign w:val="baseline"/>
          <w:rtl w:val="0"/>
        </w:rPr>
        <w:t xml:space="preserve">Possible refactoring: </w:t>
      </w:r>
    </w:p>
    <w:p w:rsidR="00000000" w:rsidDel="00000000" w:rsidP="00000000" w:rsidRDefault="00000000" w:rsidRPr="00000000" w14:paraId="000002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rPr>
      </w:pPr>
      <w:r w:rsidDel="00000000" w:rsidR="00000000" w:rsidRPr="00000000">
        <w:rPr>
          <w:sz w:val="20"/>
          <w:szCs w:val="20"/>
          <w:rtl w:val="0"/>
        </w:rPr>
        <w:t xml:space="preserve">NoteRepository is over a 1000 lines of code, This can be moved down a layer.</w:t>
      </w:r>
    </w:p>
    <w:p w:rsidR="00000000" w:rsidDel="00000000" w:rsidP="00000000" w:rsidRDefault="00000000" w:rsidRPr="00000000" w14:paraId="00000207">
      <w:pPr>
        <w:numPr>
          <w:ilvl w:val="0"/>
          <w:numId w:val="2"/>
        </w:numPr>
        <w:spacing w:after="0" w:afterAutospacing="0" w:lineRule="auto"/>
        <w:ind w:left="1440" w:hanging="360"/>
        <w:rPr>
          <w:sz w:val="20"/>
          <w:szCs w:val="20"/>
        </w:rPr>
      </w:pPr>
      <w:r w:rsidDel="00000000" w:rsidR="00000000" w:rsidRPr="00000000">
        <w:rPr>
          <w:sz w:val="20"/>
          <w:szCs w:val="20"/>
          <w:rtl w:val="0"/>
        </w:rPr>
        <w:t xml:space="preserve">A substitutable test seam. This is written into R6 as its honest limit: Repositories is a static factory and fragments call it internally, so a fake still cannot be injected — repository tests remain in androidTest and need a device. The interfaces exist; only the wiring doesn't. It's the single refactor with the clearest payoff, because it converts device-bound tests into JVM tests.</w:t>
      </w:r>
    </w:p>
    <w:p w:rsidR="00000000" w:rsidDel="00000000" w:rsidP="00000000" w:rsidRDefault="00000000" w:rsidRPr="00000000" w14:paraId="00000208">
      <w:pPr>
        <w:numPr>
          <w:ilvl w:val="0"/>
          <w:numId w:val="2"/>
        </w:numPr>
        <w:spacing w:after="60" w:lineRule="auto"/>
        <w:ind w:left="1440" w:hanging="360"/>
        <w:rPr>
          <w:sz w:val="20"/>
          <w:szCs w:val="20"/>
        </w:rPr>
      </w:pPr>
      <w:r w:rsidDel="00000000" w:rsidR="00000000" w:rsidRPr="00000000">
        <w:rPr>
          <w:sz w:val="20"/>
          <w:szCs w:val="20"/>
          <w:rtl w:val="0"/>
        </w:rPr>
        <w:t xml:space="preserve">WhiteboardThumbnails package sits in ui/whiteboard/ while reading the database and writing into widget cache, so it is neither a screen, nor a view, but still needs decisions about thumbnails</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highlight w:val="yellow"/>
        </w:rPr>
      </w:pP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b w:val="1"/>
          <w:bCs w:val="1"/>
        </w:rPr>
      </w:pPr>
      <w:r w:rsidDel="00000000" w:rsidR="00000000" w:rsidRPr="00000000">
        <w:rPr>
          <w:b w:val="1"/>
          <w:bCs w:val="1"/>
          <w:i w:val="0"/>
          <w:iCs w:val="0"/>
          <w:smallCaps w:val="0"/>
          <w:strike w:val="0"/>
          <w:color w:val="444444"/>
          <w:sz w:val="22"/>
          <w:szCs w:val="22"/>
          <w:u w:val="none"/>
          <w:vertAlign w:val="baseline"/>
          <w:rtl w:val="0"/>
        </w:rPr>
        <w:t xml:space="preserve">Possible extensions: </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rPr>
      </w:pPr>
      <w:r w:rsidDel="00000000" w:rsidR="00000000" w:rsidRPr="00000000">
        <w:rPr>
          <w:sz w:val="20"/>
          <w:szCs w:val="20"/>
          <w:rtl w:val="0"/>
        </w:rPr>
        <w:t xml:space="preserve">Multi-device continuity for the whiteboard beyond the current P2P-only session model (e.g. an optional relay for boards that outlive a single Nearby session)</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rPr>
      </w:pPr>
      <w:r w:rsidDel="00000000" w:rsidR="00000000" w:rsidRPr="00000000">
        <w:rPr>
          <w:sz w:val="20"/>
          <w:szCs w:val="20"/>
          <w:rtl w:val="0"/>
        </w:rPr>
        <w:t xml:space="preserve">Live collaboration for notes: Currently live collaboration is only allowed on whiteboards. Having the same feature on notes would make the app more complete.</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rPr>
      </w:pPr>
      <w:r w:rsidDel="00000000" w:rsidR="00000000" w:rsidRPr="00000000">
        <w:rPr>
          <w:sz w:val="20"/>
          <w:szCs w:val="20"/>
          <w:rtl w:val="0"/>
        </w:rPr>
        <w:t xml:space="preserve">Whiteboard Host Migration: In the current iteration, when the host of the whiteboard leaves, the session is automatically terminated. In such a case, a different host could be automatically chosen. </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rPr>
      </w:pPr>
      <w:r w:rsidDel="00000000" w:rsidR="00000000" w:rsidRPr="00000000">
        <w:rPr>
          <w:sz w:val="20"/>
          <w:szCs w:val="20"/>
          <w:rtl w:val="0"/>
        </w:rPr>
        <w:t xml:space="preserve">Transcribe voice memos: When exporting notes to pdf/markdown, the voice memos are pretty much lost. Auto-transcription of voice memos would be useful in that case.</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rPr>
      </w:pPr>
      <w:r w:rsidDel="00000000" w:rsidR="00000000" w:rsidRPr="00000000">
        <w:rPr>
          <w:sz w:val="20"/>
          <w:szCs w:val="20"/>
          <w:rtl w:val="0"/>
        </w:rPr>
        <w:t xml:space="preserve">Recognize handwriting on whiteboards: Currently even if text block is available, turning handwritten notes digital would be an incredibly useful extension.</w:t>
      </w:r>
    </w:p>
    <w:p w:rsidR="00000000" w:rsidDel="00000000" w:rsidP="00000000" w:rsidRDefault="00000000" w:rsidRPr="00000000" w14:paraId="00000210">
      <w:pPr>
        <w:numPr>
          <w:ilvl w:val="0"/>
          <w:numId w:val="1"/>
        </w:numPr>
        <w:spacing w:after="60" w:lineRule="auto"/>
        <w:ind w:left="1440" w:hanging="360"/>
        <w:rPr>
          <w:sz w:val="20"/>
          <w:szCs w:val="20"/>
        </w:rPr>
      </w:pPr>
      <w:r w:rsidDel="00000000" w:rsidR="00000000" w:rsidRPr="00000000">
        <w:rPr>
          <w:sz w:val="20"/>
          <w:szCs w:val="20"/>
          <w:rtl w:val="0"/>
        </w:rPr>
        <w:t xml:space="preserve">Support for desktop devices through native applications or web interface: In order to build a “complete” productivity app, the use case of a laptop of desktop computers cannot be denied. </w:t>
      </w:r>
    </w:p>
    <w:p w:rsidR="00000000" w:rsidDel="00000000" w:rsidP="00000000" w:rsidRDefault="00000000" w:rsidRPr="00000000" w14:paraId="00000211">
      <w:pPr>
        <w:rPr/>
      </w:pPr>
      <w:bookmarkStart w:colFirst="0" w:colLast="0" w:name="_bl22jrubp6gh" w:id="0"/>
      <w:bookmarkEnd w:id="0"/>
      <w:r w:rsidDel="00000000" w:rsidR="00000000" w:rsidRPr="00000000">
        <w:rPr>
          <w:rtl w:val="0"/>
        </w:rPr>
      </w:r>
    </w:p>
    <w:sectPr>
      <w:headerReference r:id="rId12" w:type="default"/>
      <w:footerReference r:id="rId13" w:type="default"/>
      <w:pgSz w:h="16838" w:w="11906" w:orient="portrait"/>
      <w:pgMar w:bottom="998" w:top="998"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pBdr>
        <w:top w:color="b31a1b" w:space="1" w:sz="6" w:val="single"/>
      </w:pBdr>
      <w:rPr>
        <w:sz w:val="10"/>
        <w:szCs w:val="10"/>
      </w:rPr>
    </w:pPr>
    <w:r w:rsidDel="00000000" w:rsidR="00000000" w:rsidRPr="00000000">
      <w:rPr>
        <w:rtl w:val="0"/>
      </w:rPr>
    </w:r>
  </w:p>
  <w:tbl>
    <w:tblPr>
      <w:tblStyle w:val="Table11"/>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8"/>
      <w:gridCol w:w="5102"/>
      <w:gridCol w:w="2268"/>
      <w:tblGridChange w:id="0">
        <w:tblGrid>
          <w:gridCol w:w="2268"/>
          <w:gridCol w:w="5102"/>
          <w:gridCol w:w="2268"/>
        </w:tblGrid>
      </w:tblGridChange>
    </w:tblGrid>
    <w:tr>
      <w:trPr>
        <w:cantSplit w:val="0"/>
        <w:trHeight w:val="281" w:hRule="atLeast"/>
        <w:tblHeader w:val="0"/>
      </w:trPr>
      <w:tc>
        <w:tcPr/>
        <w:p w:rsidR="00000000" w:rsidDel="00000000" w:rsidP="00000000" w:rsidRDefault="00000000" w:rsidRPr="00000000" w14:paraId="00000218">
          <w:pPr>
            <w:tabs>
              <w:tab w:val="center" w:leader="none" w:pos="4513"/>
              <w:tab w:val="right" w:leader="none" w:pos="9026"/>
            </w:tabs>
            <w:rPr>
              <w:color w:val="777777"/>
              <w:sz w:val="16"/>
              <w:szCs w:val="16"/>
            </w:rPr>
          </w:pPr>
          <w:r w:rsidDel="00000000" w:rsidR="00000000" w:rsidRPr="00000000">
            <w:rPr>
              <w:color w:val="777777"/>
              <w:sz w:val="16"/>
              <w:szCs w:val="16"/>
              <w:rtl w:val="0"/>
            </w:rPr>
            <w:t xml:space="preserve">Mobile Software Engineering</w:t>
          </w:r>
        </w:p>
      </w:tc>
      <w:tc>
        <w:tcPr/>
        <w:p w:rsidR="00000000" w:rsidDel="00000000" w:rsidP="00000000" w:rsidRDefault="00000000" w:rsidRPr="00000000" w14:paraId="00000219">
          <w:pPr>
            <w:tabs>
              <w:tab w:val="center" w:leader="none" w:pos="4513"/>
              <w:tab w:val="right" w:leader="none" w:pos="9026"/>
            </w:tabs>
            <w:jc w:val="center"/>
            <w:rPr>
              <w:color w:val="777777"/>
              <w:sz w:val="16"/>
              <w:szCs w:val="16"/>
            </w:rPr>
          </w:pPr>
          <w:r w:rsidDel="00000000" w:rsidR="00000000" w:rsidRPr="00000000">
            <w:rPr>
              <w:color w:val="777777"/>
              <w:sz w:val="16"/>
              <w:szCs w:val="16"/>
              <w:rtl w:val="0"/>
            </w:rPr>
            <w:t xml:space="preserve">Engineering Interactive Applications – University of Hildesheim</w:t>
          </w:r>
        </w:p>
      </w:tc>
      <w:tc>
        <w:tcPr/>
        <w:p w:rsidR="00000000" w:rsidDel="00000000" w:rsidP="00000000" w:rsidRDefault="00000000" w:rsidRPr="00000000" w14:paraId="0000021A">
          <w:pPr>
            <w:tabs>
              <w:tab w:val="center" w:leader="none" w:pos="4513"/>
              <w:tab w:val="right" w:leader="none" w:pos="9026"/>
            </w:tabs>
            <w:jc w:val="right"/>
            <w:rPr>
              <w:color w:val="777777"/>
              <w:sz w:val="16"/>
              <w:szCs w:val="16"/>
            </w:rPr>
          </w:pPr>
          <w:r w:rsidDel="00000000" w:rsidR="00000000" w:rsidRPr="00000000">
            <w:rPr>
              <w:color w:val="777777"/>
              <w:sz w:val="16"/>
              <w:szCs w:val="16"/>
              <w:rtl w:val="0"/>
            </w:rPr>
            <w:t xml:space="preserve">Page </w:t>
          </w:r>
          <w:r w:rsidDel="00000000" w:rsidR="00000000" w:rsidRPr="00000000">
            <w:rPr>
              <w:color w:val="777777"/>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1B">
    <w:pPr>
      <w:tabs>
        <w:tab w:val="center" w:leader="none" w:pos="4513"/>
        <w:tab w:val="right" w:leader="none" w:pos="9026"/>
      </w:tabs>
      <w:rPr>
        <w:sz w:val="10"/>
        <w:szCs w:val="1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191"/>
      <w:tblGridChange w:id="0">
        <w:tblGrid>
          <w:gridCol w:w="2835"/>
          <w:gridCol w:w="6191"/>
        </w:tblGrid>
      </w:tblGridChange>
    </w:tblGrid>
    <w:tr>
      <w:trPr>
        <w:cantSplit w:val="1"/>
        <w:trHeight w:val="1125" w:hRule="atLeast"/>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213">
          <w:pPr>
            <w:rPr>
              <w:sz w:val="36.66666666666667"/>
              <w:szCs w:val="36.66666666666667"/>
              <w:vertAlign w:val="superscript"/>
            </w:rPr>
          </w:pPr>
          <w:r w:rsidDel="00000000" w:rsidR="00000000" w:rsidRPr="00000000">
            <w:rPr>
              <w:sz w:val="36.66666666666667"/>
              <w:szCs w:val="36.66666666666667"/>
              <w:vertAlign w:val="superscript"/>
            </w:rPr>
            <w:drawing>
              <wp:inline distB="114300" distT="114300" distL="114300" distR="114300">
                <wp:extent cx="1647825" cy="673100"/>
                <wp:effectExtent b="0" l="0" r="0" t="0"/>
                <wp:docPr id="3"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647825" cy="673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40.0" w:type="dxa"/>
            <w:bottom w:w="80.0" w:type="dxa"/>
            <w:right w:w="120.0" w:type="dxa"/>
          </w:tcMar>
          <w:vAlign w:val="center"/>
        </w:tcPr>
        <w:p w:rsidR="00000000" w:rsidDel="00000000" w:rsidP="00000000" w:rsidRDefault="00000000" w:rsidRPr="00000000" w14:paraId="00000214">
          <w:pPr>
            <w:jc w:val="right"/>
            <w:rPr>
              <w:sz w:val="36.66666666666667"/>
              <w:szCs w:val="36.66666666666667"/>
              <w:vertAlign w:val="superscript"/>
            </w:rPr>
          </w:pPr>
          <w:r w:rsidDel="00000000" w:rsidR="00000000" w:rsidRPr="00000000">
            <w:rPr>
              <w:b w:val="1"/>
              <w:bCs w:val="1"/>
              <w:color w:val="b31b1b"/>
              <w:sz w:val="40"/>
              <w:szCs w:val="40"/>
              <w:vertAlign w:val="superscript"/>
              <w:rtl w:val="0"/>
            </w:rPr>
            <w:t xml:space="preserve">Mobile Software Engineering</w:t>
          </w:r>
          <w:r w:rsidDel="00000000" w:rsidR="00000000" w:rsidRPr="00000000">
            <w:rPr>
              <w:rtl w:val="0"/>
            </w:rPr>
          </w:r>
        </w:p>
        <w:p w:rsidR="00000000" w:rsidDel="00000000" w:rsidP="00000000" w:rsidRDefault="00000000" w:rsidRPr="00000000" w14:paraId="00000215">
          <w:pPr>
            <w:jc w:val="right"/>
            <w:rPr>
              <w:sz w:val="36.66666666666667"/>
              <w:szCs w:val="36.66666666666667"/>
              <w:vertAlign w:val="superscript"/>
            </w:rPr>
          </w:pPr>
          <w:r w:rsidDel="00000000" w:rsidR="00000000" w:rsidRPr="00000000">
            <w:rPr>
              <w:color w:val="777777"/>
              <w:sz w:val="30"/>
              <w:szCs w:val="30"/>
              <w:vertAlign w:val="superscript"/>
              <w:rtl w:val="0"/>
            </w:rPr>
            <w:t xml:space="preserve">Prof. Dr. Marc Hesenius</w:t>
          </w:r>
          <w:r w:rsidDel="00000000" w:rsidR="00000000" w:rsidRPr="00000000">
            <w:rPr>
              <w:rtl w:val="0"/>
            </w:rPr>
          </w:r>
        </w:p>
      </w:tc>
    </w:tr>
  </w:tbl>
  <w:p w:rsidR="00000000" w:rsidDel="00000000" w:rsidP="00000000" w:rsidRDefault="00000000" w:rsidRPr="00000000" w14:paraId="00000216">
    <w:pPr>
      <w:pBdr>
        <w:bottom w:color="b31b1b" w:space="0" w:sz="12" w:val="single"/>
      </w:pBdr>
      <w:spacing w:before="60" w:lineRule="auto"/>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lowerLetter"/>
      <w:lvlText w:val="%1)"/>
      <w:lvlJc w:val="left"/>
      <w:pPr>
        <w:ind w:left="1440" w:hanging="360"/>
      </w:pPr>
      <w:rPr>
        <w:rFonts w:ascii="Arial" w:cs="Arial" w:eastAsia="Arial" w:hAnsi="Arial"/>
        <w:b w:val="1"/>
        <w:bCs w:val="1"/>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44444"/>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b31b1b" w:space="4" w:sz="6" w:val="single"/>
      </w:pBdr>
      <w:spacing w:after="240" w:before="360" w:lineRule="auto"/>
      <w:ind w:left="144" w:hanging="144"/>
    </w:pPr>
    <w:rPr>
      <w:b w:val="1"/>
      <w:bCs w:val="1"/>
      <w:color w:val="b31b1b"/>
      <w:sz w:val="36"/>
      <w:szCs w:val="36"/>
    </w:rPr>
  </w:style>
  <w:style w:type="paragraph" w:styleId="Heading2">
    <w:name w:val="heading 2"/>
    <w:basedOn w:val="Normal"/>
    <w:next w:val="Normal"/>
    <w:pPr>
      <w:pBdr>
        <w:bottom w:color="b31b1b" w:space="4" w:sz="6" w:val="single"/>
      </w:pBdr>
      <w:spacing w:after="80" w:before="240" w:lineRule="auto"/>
      <w:ind w:left="144" w:hanging="144"/>
    </w:pPr>
    <w:rPr>
      <w:b w:val="1"/>
      <w:bCs w:val="1"/>
      <w:color w:val="b31b1b"/>
      <w:sz w:val="26"/>
      <w:szCs w:val="2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44444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4444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