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0"/>
        <w:jc w:val="center"/>
      </w:pPr>
      <w:r>
        <w:rPr>
          <w:rFonts w:ascii="Noto Sans Devanagari" w:cs="Noto Sans Devanagari" w:eastAsia="Noto Sans Devanagari" w:hAnsi="Noto Sans Devanagari"/>
          <w:b/>
          <w:bCs/>
          <w:color w:val="FF6B00"/>
          <w:sz w:val="40"/>
          <w:szCs w:val="40"/>
        </w:rPr>
        <w:t xml:space="preserve">SUDARSHAN CHAKRA INDIA</w:t>
      </w:r>
    </w:p>
    <w:p>
      <w:pPr>
        <w:spacing w:after="300"/>
        <w:jc w:val="center"/>
      </w:pPr>
      <w:r>
        <w:rPr>
          <w:rFonts w:ascii="Noto Sans Devanagari" w:cs="Noto Sans Devanagari" w:eastAsia="Noto Sans Devanagari" w:hAnsi="Noto Sans Devanagari"/>
          <w:i/>
          <w:iCs/>
          <w:color w:val="7C4A1E"/>
          <w:sz w:val="22"/>
          <w:szCs w:val="22"/>
        </w:rPr>
        <w:t xml:space="preserve">SAARTHI — भारत का अपना सर्विस ऐप</w:t>
      </w:r>
    </w:p>
    <w:p>
      <w:pPr>
        <w:spacing w:after="60" w:before="200"/>
        <w:jc w:val="center"/>
      </w:pPr>
      <w:r>
        <w:rPr>
          <w:rFonts w:ascii="Noto Sans Devanagari" w:cs="Noto Sans Devanagari" w:eastAsia="Noto Sans Devanagari" w:hAnsi="Noto Sans Devanagari"/>
          <w:b/>
          <w:bCs/>
          <w:color w:val="1A1206"/>
          <w:sz w:val="34"/>
          <w:szCs w:val="34"/>
        </w:rPr>
        <w:t xml:space="preserve">सिटी चैनल पार्टनर</w:t>
      </w:r>
    </w:p>
    <w:p>
      <w:pPr>
        <w:spacing w:after="400"/>
        <w:jc w:val="center"/>
      </w:pPr>
      <w:r>
        <w:rPr>
          <w:rFonts w:ascii="Noto Sans Devanagari" w:cs="Noto Sans Devanagari" w:eastAsia="Noto Sans Devanagari" w:hAnsi="Noto Sans Devanagari"/>
          <w:b/>
          <w:bCs/>
          <w:color w:val="8B1E3F"/>
          <w:sz w:val="26"/>
          <w:szCs w:val="26"/>
        </w:rPr>
        <w:t xml:space="preserve">ट्रेनिंग वीडियो पाठ्यक्रम और स्क्रिप्ट्स</w:t>
      </w:r>
    </w:p>
    <w:p>
      <w:pPr>
        <w:pStyle w:val="Heading2"/>
        <w:spacing w:after="100" w:before="260"/>
      </w:pPr>
      <w:r>
        <w:rPr>
          <w:rFonts w:ascii="Noto Sans Devanagari" w:cs="Noto Sans Devanagari" w:eastAsia="Noto Sans Devanagari" w:hAnsi="Noto Sans Devanagari"/>
          <w:b/>
          <w:bCs/>
          <w:color w:val="8B1E3F"/>
          <w:sz w:val="22"/>
          <w:szCs w:val="22"/>
        </w:rPr>
        <w:t xml:space="preserve">इस गाइड का उपयोग कैसे करें</w:t>
      </w:r>
    </w:p>
    <w:p>
      <w:pPr>
        <w:spacing w:after="140"/>
      </w:pPr>
      <w:r>
        <w:rPr>
          <w:rFonts w:ascii="Noto Sans Devanagari" w:cs="Noto Sans Devanagari" w:eastAsia="Noto Sans Devanagari" w:hAnsi="Noto Sans Devanagari"/>
          <w:color w:val="1A1206"/>
          <w:sz w:val="21"/>
          <w:szCs w:val="21"/>
        </w:rPr>
        <w:t xml:space="preserve">इस दस्तावेज़ में 9 छोटे ट्रेनिंग वीडियो की पूरी स्क्रिप्ट्स दी गई हैं, जिन्हें Loom पर रिकॉर्ड करके आपके Training Admin टूल के ज़रिए अपलोड किया जाना है (Audience: Partner)। इन्हें क्रम में ही रिकॉर्ड करें — हर वीडियो पिछले वीडियो पर बनता है, बिल्कुल वैसे ही जैसे एक नया पार्टनर इन्हें असल में देखेगा।</w:t>
      </w:r>
    </w:p>
    <w:p>
      <w:pPr>
        <w:pStyle w:val="ListParagraph"/>
        <w:numPr>
          <w:ilvl w:val="0"/>
          <w:numId w:val="2"/>
        </w:numPr>
        <w:spacing w:after="80"/>
      </w:pPr>
      <w:r>
        <w:rPr>
          <w:rFonts w:ascii="Noto Sans Devanagari" w:cs="Noto Sans Devanagari" w:eastAsia="Noto Sans Devanagari" w:hAnsi="Noto Sans Devanagari"/>
          <w:color w:val="1A1206"/>
          <w:sz w:val="21"/>
          <w:szCs w:val="21"/>
        </w:rPr>
        <w:t xml:space="preserve">स्वाभाविक ढंग से बोलें — स्क्रिप्ट को एक गाइड की तरह लें, शब्द-दर-शब्द पढ़ने की चीज़ नहीं। जैसे आप किसी के सामने बैठकर समझाते, वैसे ही बोलें।</w:t>
      </w:r>
    </w:p>
    <w:p>
      <w:pPr>
        <w:pStyle w:val="ListParagraph"/>
        <w:numPr>
          <w:ilvl w:val="0"/>
          <w:numId w:val="2"/>
        </w:numPr>
        <w:spacing w:after="80"/>
      </w:pPr>
      <w:r>
        <w:rPr>
          <w:rFonts w:ascii="Noto Sans Devanagari" w:cs="Noto Sans Devanagari" w:eastAsia="Noto Sans Devanagari" w:hAnsi="Noto Sans Devanagari"/>
          <w:color w:val="1A1206"/>
          <w:sz w:val="21"/>
          <w:szCs w:val="21"/>
        </w:rPr>
        <w:t xml:space="preserve">जिन लाइनों पर "🎬 स्क्रीन" लिखा है, वो बताती हैं कि उस समय स्क्रीन पर क्या दिखाना है — डैशबोर्ड, ऐप, या स्लाइड, जैसा बताया गया हो।</w:t>
      </w:r>
    </w:p>
    <w:p>
      <w:pPr>
        <w:pStyle w:val="ListParagraph"/>
        <w:numPr>
          <w:ilvl w:val="0"/>
          <w:numId w:val="2"/>
        </w:numPr>
        <w:spacing w:after="80"/>
      </w:pPr>
      <w:r>
        <w:rPr>
          <w:rFonts w:ascii="Noto Sans Devanagari" w:cs="Noto Sans Devanagari" w:eastAsia="Noto Sans Devanagari" w:hAnsi="Noto Sans Devanagari"/>
          <w:color w:val="1A1206"/>
          <w:sz w:val="21"/>
          <w:szCs w:val="21"/>
        </w:rPr>
        <w:t xml:space="preserve">हर वीडियो छोटा और फोकस्ड रखें। पार्टनर इन्हें दोबारा देखेंगे, इसलिए छोटे और सुव्यवस्थित वीडियो एक लंबे वीडियो से बेहतर होते हैं।</w:t>
      </w:r>
    </w:p>
    <w:p>
      <w:pPr>
        <w:pStyle w:val="ListParagraph"/>
        <w:numPr>
          <w:ilvl w:val="0"/>
          <w:numId w:val="2"/>
        </w:numPr>
        <w:spacing w:after="80"/>
      </w:pPr>
      <w:r>
        <w:rPr>
          <w:rFonts w:ascii="Noto Sans Devanagari" w:cs="Noto Sans Devanagari" w:eastAsia="Noto Sans Devanagari" w:hAnsi="Noto Sans Devanagari"/>
          <w:color w:val="1A1206"/>
          <w:sz w:val="21"/>
          <w:szCs w:val="21"/>
        </w:rPr>
        <w:t xml:space="preserve">हिंदी, अंग्रेज़ी, या स्वाभाविक मिश्रण में रिकॉर्ड करें — जो भी आपके पार्टनर सबसे अच्छे से समझें। यह स्क्रिप्ट एक मास्टर वर्ज़न के तौर पर हिंदी में लिखी गई है; रिकॉर्ड करते समय भाषा को अपने अनुसार ढाल लें।</w:t>
      </w:r>
    </w:p>
    <w:p>
      <w:pPr>
        <w:pStyle w:val="ListParagraph"/>
        <w:numPr>
          <w:ilvl w:val="0"/>
          <w:numId w:val="2"/>
        </w:numPr>
        <w:spacing w:after="80"/>
      </w:pPr>
      <w:r>
        <w:rPr>
          <w:rFonts w:ascii="Noto Sans Devanagari" w:cs="Noto Sans Devanagari" w:eastAsia="Noto Sans Devanagari" w:hAnsi="Noto Sans Devanagari"/>
          <w:color w:val="1A1206"/>
          <w:sz w:val="21"/>
          <w:szCs w:val="21"/>
        </w:rPr>
        <w:t xml:space="preserve">हर वीडियो रिकॉर्ड करने के बाद, उसका Loom शेयर लिंक लें और उसे training-admin.html के ज़रिए जोड़ें — Audience को "Partner" पर सेट करें और Order को नीचे दिए गए वीडियो नंबर से मिलाएं।</w:t>
      </w:r>
    </w:p>
    <w:p>
      <w:r>
        <w:br w:type="page"/>
      </w:r>
    </w:p>
    <w:p>
      <w:pPr>
        <w:spacing w:after="60" w:before="100"/>
      </w:pPr>
      <w:r>
        <w:rPr>
          <w:rFonts w:ascii="Noto Sans Devanagari" w:cs="Noto Sans Devanagari" w:eastAsia="Noto Sans Devanagari" w:hAnsi="Noto Sans Devanagari"/>
          <w:b/>
          <w:bCs/>
          <w:color w:val="888888"/>
          <w:sz w:val="18"/>
          <w:szCs w:val="18"/>
        </w:rPr>
        <w:t xml:space="preserve">वीडियो 1</w:t>
      </w:r>
    </w:p>
    <w:p>
      <w:pPr>
        <w:pStyle w:val="Heading1"/>
        <w:spacing w:after="160" w:before="100"/>
      </w:pPr>
      <w:r>
        <w:rPr>
          <w:rFonts w:ascii="Noto Sans Devanagari" w:cs="Noto Sans Devanagari" w:eastAsia="Noto Sans Devanagari" w:hAnsi="Noto Sans Devanagari"/>
          <w:b/>
          <w:bCs/>
          <w:color w:val="FF6B00"/>
          <w:sz w:val="30"/>
          <w:szCs w:val="30"/>
        </w:rPr>
        <w:t xml:space="preserve">सुदर्शन चक्र इंडिया में आपका स्वागत है</w:t>
      </w:r>
    </w:p>
    <w:p>
      <w:pPr>
        <w:spacing w:after="60"/>
      </w:pPr>
      <w:r>
        <w:rPr>
          <w:rFonts w:ascii="Noto Sans Devanagari" w:cs="Noto Sans Devanagari" w:eastAsia="Noto Sans Devanagari" w:hAnsi="Noto Sans Devanagari"/>
          <w:b/>
          <w:bCs/>
          <w:color w:val="7C4A1E"/>
          <w:sz w:val="20"/>
          <w:szCs w:val="20"/>
        </w:rPr>
        <w:t xml:space="preserve">अवधि (लक्ष्य): </w:t>
      </w:r>
      <w:r>
        <w:rPr>
          <w:rFonts w:ascii="Noto Sans Devanagari" w:cs="Noto Sans Devanagari" w:eastAsia="Noto Sans Devanagari" w:hAnsi="Noto Sans Devanagari"/>
          <w:color w:val="1A1206"/>
          <w:sz w:val="20"/>
          <w:szCs w:val="20"/>
        </w:rPr>
        <w:t xml:space="preserve">2–3 मिनट</w:t>
      </w:r>
    </w:p>
    <w:p>
      <w:pPr>
        <w:spacing w:after="60"/>
      </w:pPr>
      <w:r>
        <w:rPr>
          <w:rFonts w:ascii="Noto Sans Devanagari" w:cs="Noto Sans Devanagari" w:eastAsia="Noto Sans Devanagari" w:hAnsi="Noto Sans Devanagari"/>
          <w:b/>
          <w:bCs/>
          <w:color w:val="7C4A1E"/>
          <w:sz w:val="20"/>
          <w:szCs w:val="20"/>
        </w:rPr>
        <w:t xml:space="preserve">उद्देश्य: </w:t>
      </w:r>
      <w:r>
        <w:rPr>
          <w:rFonts w:ascii="Noto Sans Devanagari" w:cs="Noto Sans Devanagari" w:eastAsia="Noto Sans Devanagari" w:hAnsi="Noto Sans Devanagari"/>
          <w:color w:val="1A1206"/>
          <w:sz w:val="20"/>
          <w:szCs w:val="20"/>
        </w:rPr>
        <w:t xml:space="preserve">विज़न सेट करें। नए पार्टनर को यह महसूस कराएं कि वो कुछ असली और बढ़ती हुई चीज़ से जुड़ रहे हैं, न कि किसी और साधारण गिग ऐप से।</w:t>
      </w:r>
    </w:p>
    <w:p>
      <w:pPr>
        <w:pBdr>
          <w:bottom w:val="single" w:color="E0D0C0" w:sz="4" w:space="4"/>
        </w:pBdr>
        <w:spacing w:after="200" w:before="200"/>
      </w:pPr>
      <w:r>
        <w:t xml:space="preserve"/>
      </w:r>
    </w:p>
    <w:p>
      <w:pPr>
        <w:pBdr>
          <w:left w:val="single" w:color="FF6B00" w:sz="12" w:space="8"/>
        </w:pBdr>
        <w:shd w:fill="FFF3E0" w:val="clear"/>
        <w:spacing w:after="100"/>
        <w:ind w:left="215"/>
      </w:pPr>
      <w:r>
        <w:rPr>
          <w:rFonts w:ascii="Noto Sans Devanagari" w:cs="Noto Sans Devanagari" w:eastAsia="Noto Sans Devanagari" w:hAnsi="Noto Sans Devanagari"/>
          <w:i/>
          <w:iCs/>
          <w:color w:val="7C4A1E"/>
          <w:sz w:val="19"/>
          <w:szCs w:val="19"/>
        </w:rPr>
        <w:t xml:space="preserve">🎬 स्क्रीन: SAARTHI का होमपेज / लोगो दिखाएं, फिर सर्विस कैटेगरी को थोड़ा स्क्रॉल करें।</w:t>
      </w:r>
    </w:p>
    <w:p>
      <w:pPr>
        <w:spacing w:after="140"/>
      </w:pPr>
      <w:r>
        <w:rPr>
          <w:rFonts w:ascii="Noto Sans Devanagari" w:cs="Noto Sans Devanagari" w:eastAsia="Noto Sans Devanagari" w:hAnsi="Noto Sans Devanagari"/>
          <w:color w:val="1A1206"/>
          <w:sz w:val="21"/>
          <w:szCs w:val="21"/>
        </w:rPr>
        <w:t xml:space="preserve">स्वागत है — और सुदर्शन चक्र इंडिया में आपकी दिलचस्पी के लिए धन्यवाद, जिसे हम SAARTHI ऐप कहते हैं।</w:t>
      </w:r>
    </w:p>
    <w:p>
      <w:pPr>
        <w:spacing w:after="140"/>
      </w:pPr>
      <w:r>
        <w:rPr>
          <w:rFonts w:ascii="Noto Sans Devanagari" w:cs="Noto Sans Devanagari" w:eastAsia="Noto Sans Devanagari" w:hAnsi="Noto Sans Devanagari"/>
          <w:color w:val="1A1206"/>
          <w:sz w:val="21"/>
          <w:szCs w:val="21"/>
        </w:rPr>
        <w:t xml:space="preserve">यह रहा वो समस्या जिसे हम हल कर रहे हैं। पूरे भारत में लाखों हुनरमंद लोग हैं — प्लंबर, इलेक्ट्रीशियन, ब्यूटीशियन, ट्यूटर, दर्ज़ी, कुक, ड्राइवर — जिन्हें लगातार ग्राहक मिलने में दिक्कत होती है। वहीं दूसरी तरफ, परिवारों और बिज़नेस को भी भरोसेमंद, वेरिफाइड और नज़दीकी मदद ढूंढने में परेशानी होती है। इन दोनों के बीच की खाई हुनर या ज़रूरत की कमी की वजह से नहीं है — बल्कि एक भरोसेमंद जगह की कमी है, जहां वो एक-दूसरे को ढूंढ सकें।</w:t>
      </w:r>
    </w:p>
    <w:p>
      <w:pPr>
        <w:spacing w:after="140"/>
      </w:pPr>
      <w:r>
        <w:rPr>
          <w:rFonts w:ascii="Noto Sans Devanagari" w:cs="Noto Sans Devanagari" w:eastAsia="Noto Sans Devanagari" w:hAnsi="Noto Sans Devanagari"/>
          <w:color w:val="1A1206"/>
          <w:sz w:val="21"/>
          <w:szCs w:val="21"/>
        </w:rPr>
        <w:t xml:space="preserve">SAARTHI वही जगह है। यह एक हाइपरलोकल सर्विस मार्केटप्लेस है — यानी यह सीकर्स को उनके आस-पास मौजूद सर्विस प्रोवाइडर्स से जोड़ता है — 17 कैटेगरी में 500 से ज़्यादा सर्विसेज़ के साथ, 12 भारतीय भाषाओं में उपलब्ध, और हर महीने बढ़ता हुआ।</w:t>
      </w:r>
    </w:p>
    <w:p>
      <w:pPr>
        <w:pBdr>
          <w:left w:val="single" w:color="FF6B00" w:sz="12" w:space="8"/>
        </w:pBdr>
        <w:shd w:fill="FFF3E0" w:val="clear"/>
        <w:spacing w:after="100"/>
        <w:ind w:left="215"/>
      </w:pPr>
      <w:r>
        <w:rPr>
          <w:rFonts w:ascii="Noto Sans Devanagari" w:cs="Noto Sans Devanagari" w:eastAsia="Noto Sans Devanagari" w:hAnsi="Noto Sans Devanagari"/>
          <w:i/>
          <w:iCs/>
          <w:color w:val="7C4A1E"/>
          <w:sz w:val="19"/>
          <w:szCs w:val="19"/>
        </w:rPr>
        <w:t xml:space="preserve">🎬 स्क्रीन: RADHEY वॉइस असिस्टेंट का आइकन दिखाएं, और जल्दी से एक रजिस्ट्रेशन फ्लो दिखाएं।</w:t>
      </w:r>
    </w:p>
    <w:p>
      <w:pPr>
        <w:spacing w:after="140"/>
      </w:pPr>
      <w:r>
        <w:rPr>
          <w:rFonts w:ascii="Noto Sans Devanagari" w:cs="Noto Sans Devanagari" w:eastAsia="Noto Sans Devanagari" w:hAnsi="Noto Sans Devanagari"/>
          <w:color w:val="1A1206"/>
          <w:sz w:val="21"/>
          <w:szCs w:val="21"/>
        </w:rPr>
        <w:t xml:space="preserve">SAARTHI को अलग बनाने वाली बात यह है कि यह भारत के लिए बनाया गया है, सिर्फ अंग्रेज़ी बोलने वाले मेट्रो यूज़र्स के लिए नहीं। हमारा बिल्ट-इन वॉइस असिस्टेंट RADHEY किसी को भी अपनी भाषा में सिर्फ बोलकर रजिस्टर करने या सर्च करने देता है। न टाइपिंग, न कन्फ्यूज़न।</w:t>
      </w:r>
    </w:p>
    <w:p>
      <w:pPr>
        <w:spacing w:after="140"/>
      </w:pPr>
      <w:r>
        <w:rPr>
          <w:rFonts w:ascii="Noto Sans Devanagari" w:cs="Noto Sans Devanagari" w:eastAsia="Noto Sans Devanagari" w:hAnsi="Noto Sans Devanagari"/>
          <w:color w:val="1A1206"/>
          <w:sz w:val="21"/>
          <w:szCs w:val="21"/>
        </w:rPr>
        <w:t xml:space="preserve">और यहां वो हिस्सा है जो आपके लिए सबसे ज़्यादा मायने रखता है: हम प्रोवाइडर्स से कोई कमीशन नहीं लेते। शून्य। प्रोवाइडर्स अपनी पूरी कमाई खुद रखते हैं। यह प्लेटफ़ॉर्म सीकर्स से एक छोटी सी कन्वीनियंस फीस, और उन प्रोवाइडर्स के लिए वैकल्पिक मेंबरशिप प्लान्स से चलता है जो ज़्यादा विज़िबिलिटी चाहते हैं। यह एक बुनियादी तौर पर ज़्यादा निष्पक्ष मॉडल है — और जिसे आप ऑनबोर्ड करने वाले हैं, उसे समझाना भी बहुत आसान है।</w:t>
      </w:r>
    </w:p>
    <w:p>
      <w:pPr>
        <w:spacing w:after="140"/>
      </w:pPr>
      <w:r>
        <w:rPr>
          <w:rFonts w:ascii="Noto Sans Devanagari" w:cs="Noto Sans Devanagari" w:eastAsia="Noto Sans Devanagari" w:hAnsi="Noto Sans Devanagari"/>
          <w:color w:val="1A1206"/>
          <w:sz w:val="21"/>
          <w:szCs w:val="21"/>
        </w:rPr>
        <w:t xml:space="preserve">अगली कुछ वीडियो में, मैं आपको बताऊंगा कि बिज़नेस मॉडल असल में कैसे काम करता है, City Channel Partner के तौर पर आप कैसे कमाते हैं, और अपना नेटवर्क बनाने के लिए असल में मैदान में कैसे उतरना है। चलिए शुरू करते हैं।</w:t>
      </w:r>
    </w:p>
    <w:p>
      <w:r>
        <w:br w:type="page"/>
      </w:r>
    </w:p>
    <w:p>
      <w:pPr>
        <w:spacing w:after="60" w:before="100"/>
      </w:pPr>
      <w:r>
        <w:rPr>
          <w:rFonts w:ascii="Noto Sans Devanagari" w:cs="Noto Sans Devanagari" w:eastAsia="Noto Sans Devanagari" w:hAnsi="Noto Sans Devanagari"/>
          <w:b/>
          <w:bCs/>
          <w:color w:val="888888"/>
          <w:sz w:val="18"/>
          <w:szCs w:val="18"/>
        </w:rPr>
        <w:t xml:space="preserve">वीडियो 2</w:t>
      </w:r>
    </w:p>
    <w:p>
      <w:pPr>
        <w:pStyle w:val="Heading1"/>
        <w:spacing w:after="160" w:before="100"/>
      </w:pPr>
      <w:r>
        <w:rPr>
          <w:rFonts w:ascii="Noto Sans Devanagari" w:cs="Noto Sans Devanagari" w:eastAsia="Noto Sans Devanagari" w:hAnsi="Noto Sans Devanagari"/>
          <w:b/>
          <w:bCs/>
          <w:color w:val="FF6B00"/>
          <w:sz w:val="30"/>
          <w:szCs w:val="30"/>
        </w:rPr>
        <w:t xml:space="preserve">City Channel Partner क्यों बनें</w:t>
      </w:r>
    </w:p>
    <w:p>
      <w:pPr>
        <w:spacing w:after="60"/>
      </w:pPr>
      <w:r>
        <w:rPr>
          <w:rFonts w:ascii="Noto Sans Devanagari" w:cs="Noto Sans Devanagari" w:eastAsia="Noto Sans Devanagari" w:hAnsi="Noto Sans Devanagari"/>
          <w:b/>
          <w:bCs/>
          <w:color w:val="7C4A1E"/>
          <w:sz w:val="20"/>
          <w:szCs w:val="20"/>
        </w:rPr>
        <w:t xml:space="preserve">अवधि (लक्ष्य): </w:t>
      </w:r>
      <w:r>
        <w:rPr>
          <w:rFonts w:ascii="Noto Sans Devanagari" w:cs="Noto Sans Devanagari" w:eastAsia="Noto Sans Devanagari" w:hAnsi="Noto Sans Devanagari"/>
          <w:color w:val="1A1206"/>
          <w:sz w:val="20"/>
          <w:szCs w:val="20"/>
        </w:rPr>
        <w:t xml:space="preserve">3–4 मिनट</w:t>
      </w:r>
    </w:p>
    <w:p>
      <w:pPr>
        <w:spacing w:after="60"/>
      </w:pPr>
      <w:r>
        <w:rPr>
          <w:rFonts w:ascii="Noto Sans Devanagari" w:cs="Noto Sans Devanagari" w:eastAsia="Noto Sans Devanagari" w:hAnsi="Noto Sans Devanagari"/>
          <w:b/>
          <w:bCs/>
          <w:color w:val="7C4A1E"/>
          <w:sz w:val="20"/>
          <w:szCs w:val="20"/>
        </w:rPr>
        <w:t xml:space="preserve">उद्देश्य: </w:t>
      </w:r>
      <w:r>
        <w:rPr>
          <w:rFonts w:ascii="Noto Sans Devanagari" w:cs="Noto Sans Devanagari" w:eastAsia="Noto Sans Devanagari" w:hAnsi="Noto Sans Devanagari"/>
          <w:color w:val="1A1206"/>
          <w:sz w:val="20"/>
          <w:szCs w:val="20"/>
        </w:rPr>
        <w:t xml:space="preserve">पार्टनरशिप का बिज़नेस केस समझाएं — यह मौका किसी के समय और मेहनत के लायक क्यों है।</w:t>
      </w:r>
    </w:p>
    <w:p>
      <w:pPr>
        <w:pBdr>
          <w:bottom w:val="single" w:color="E0D0C0" w:sz="4" w:space="4"/>
        </w:pBdr>
        <w:spacing w:after="200" w:before="200"/>
      </w:pPr>
      <w:r>
        <w:t xml:space="preserve"/>
      </w:r>
    </w:p>
    <w:p>
      <w:pPr>
        <w:pBdr>
          <w:left w:val="single" w:color="FF6B00" w:sz="12" w:space="8"/>
        </w:pBdr>
        <w:shd w:fill="FFF3E0" w:val="clear"/>
        <w:spacing w:after="100"/>
        <w:ind w:left="215"/>
      </w:pPr>
      <w:r>
        <w:rPr>
          <w:rFonts w:ascii="Noto Sans Devanagari" w:cs="Noto Sans Devanagari" w:eastAsia="Noto Sans Devanagari" w:hAnsi="Noto Sans Devanagari"/>
          <w:i/>
          <w:iCs/>
          <w:color w:val="7C4A1E"/>
          <w:sz w:val="19"/>
          <w:szCs w:val="19"/>
        </w:rPr>
        <w:t xml:space="preserve">🎬 स्क्रीन: अपने शहर को दर्शाने वाला कोई नक्शा या ग्राफ़िक दिखाएं — यहां सिर्फ कैमरे को देखकर बात करना भी ठीक रहेगा।</w:t>
      </w:r>
    </w:p>
    <w:p>
      <w:pPr>
        <w:spacing w:after="140"/>
      </w:pPr>
      <w:r>
        <w:rPr>
          <w:rFonts w:ascii="Noto Sans Devanagari" w:cs="Noto Sans Devanagari" w:eastAsia="Noto Sans Devanagari" w:hAnsi="Noto Sans Devanagari"/>
          <w:color w:val="1A1206"/>
          <w:sz w:val="21"/>
          <w:szCs w:val="21"/>
        </w:rPr>
        <w:t xml:space="preserve">आइए बात करते हैं कि यह मौका असल में आपके समय के लायक क्यों है।</w:t>
      </w:r>
    </w:p>
    <w:p>
      <w:pPr>
        <w:spacing w:after="140"/>
      </w:pPr>
      <w:r>
        <w:rPr>
          <w:rFonts w:ascii="Noto Sans Devanagari" w:cs="Noto Sans Devanagari" w:eastAsia="Noto Sans Devanagari" w:hAnsi="Noto Sans Devanagari"/>
          <w:color w:val="1A1206"/>
          <w:sz w:val="21"/>
          <w:szCs w:val="21"/>
        </w:rPr>
        <w:t xml:space="preserve">पहली बात — territory। जब आप City Channel Partner बनते हैं, तो आप अपने शहर में पांच और लोगों के साथ वही काम करने की होड़ में नहीं होते। आपको एक पिनकोड-आधारित territory और अपना खुद का रेफ़रल कोड मिलता है। जो भी आपके लिंक, आपके QR कोड, या सिर्फ आपके पिनकोड से बिना लिंक के भी रजिस्टर करता है, वो अपने-आप और हमेशा के लिए आपसे जुड़ जाता है। यह सिर्फ एक टाइटल नहीं, बल्कि असली exclusivity है।</w:t>
      </w:r>
    </w:p>
    <w:p>
      <w:pPr>
        <w:spacing w:after="140"/>
      </w:pPr>
      <w:r>
        <w:rPr>
          <w:rFonts w:ascii="Noto Sans Devanagari" w:cs="Noto Sans Devanagari" w:eastAsia="Noto Sans Devanagari" w:hAnsi="Noto Sans Devanagari"/>
          <w:color w:val="1A1206"/>
          <w:sz w:val="21"/>
          <w:szCs w:val="21"/>
        </w:rPr>
        <w:t xml:space="preserve">दूसरी बात — यह कम निवेश, ज़्यादा फ़ायदे वाला मौका है। आपको पैसा लगाने, ऑफ़िस किराए पर लेने, या स्टाफ़ रखने की ज़रूरत नहीं है। आपको सिर्फ लोकल जानकारी चाहिए — आप पहले से ही अपने इलाके के प्लंबर, इलेक्ट्रीशियन, ट्यूटर, और छोटे बिज़नेस को जानते हैं। हम आपको प्लेटफ़ॉर्म, मार्केटिंग मटीरियल, ट्रैकिंग, और ट्रेनिंग देते हैं। आप अपने रिश्ते लेकर आते हैं।</w:t>
      </w:r>
    </w:p>
    <w:p>
      <w:pPr>
        <w:pBdr>
          <w:left w:val="single" w:color="FF6B00" w:sz="12" w:space="8"/>
        </w:pBdr>
        <w:shd w:fill="FFF3E0" w:val="clear"/>
        <w:spacing w:after="100"/>
        <w:ind w:left="215"/>
      </w:pPr>
      <w:r>
        <w:rPr>
          <w:rFonts w:ascii="Noto Sans Devanagari" w:cs="Noto Sans Devanagari" w:eastAsia="Noto Sans Devanagari" w:hAnsi="Noto Sans Devanagari"/>
          <w:i/>
          <w:iCs/>
          <w:color w:val="7C4A1E"/>
          <w:sz w:val="19"/>
          <w:szCs w:val="19"/>
        </w:rPr>
        <w:t xml:space="preserve">🎬 स्क्रीन: पार्टनर डैशबोर्ड पर मौजूद Earnings Calculator को थोड़ी देर के लिए दिखाएं।</w:t>
      </w:r>
    </w:p>
    <w:p>
      <w:pPr>
        <w:spacing w:after="140"/>
      </w:pPr>
      <w:r>
        <w:rPr>
          <w:rFonts w:ascii="Noto Sans Devanagari" w:cs="Noto Sans Devanagari" w:eastAsia="Noto Sans Devanagari" w:hAnsi="Noto Sans Devanagari"/>
          <w:color w:val="1A1206"/>
          <w:sz w:val="21"/>
          <w:szCs w:val="21"/>
        </w:rPr>
        <w:t xml:space="preserve">तीसरी बात — कमाई असली और लगातार चलने वाली है, एक बार की नहीं। जब भी आपका ऑनबोर्ड किया हुआ कोई व्यक्ति ऐप के ज़रिए हायर होता है, आपको कन्वीनियंस फीस का एक हिस्सा मिलता है। जब भी आपका कोई प्रोवाइडर पेड मेंबरशिप में अपग्रेड करता है, उसका भी एक हिस्सा आपको मिलता है। यह कोई एक बार का रेफ़रल बोनस नहीं है — यह चलती रहने वाली कमाई है, जो इस बात से जुड़ी है कि आपका शहर कितना एक्टिव बनता है।</w:t>
      </w:r>
    </w:p>
    <w:p>
      <w:pPr>
        <w:spacing w:after="140"/>
      </w:pPr>
      <w:r>
        <w:rPr>
          <w:rFonts w:ascii="Noto Sans Devanagari" w:cs="Noto Sans Devanagari" w:eastAsia="Noto Sans Devanagari" w:hAnsi="Noto Sans Devanagari"/>
          <w:color w:val="1A1206"/>
          <w:sz w:val="21"/>
          <w:szCs w:val="21"/>
        </w:rPr>
        <w:t xml:space="preserve">चौथी बात — आप इसमें जल्दी शामिल हो रहे हैं। अभी ज़्यादातर शहरों में किसी ने भी लोकल सर्विस इकॉनमी को इस तरह व्यवस्थित नहीं किया है। अपने शहर का पहला भरोसेमंद नाम बनना — वो व्यक्ति जिसे लोग SAARTHI लाने वाले के तौर पर जानते हैं — इसकी असली वैल्यू है, जो समय के साथ बढ़ती जाती है, बिल्कुल वैसे ही जैसे किसी लोकल फ़्रैंचाइज़ी के पहले मालिक को फ़ायदा होता है।</w:t>
      </w:r>
    </w:p>
    <w:p>
      <w:pPr>
        <w:spacing w:after="140"/>
      </w:pPr>
      <w:r>
        <w:rPr>
          <w:rFonts w:ascii="Noto Sans Devanagari" w:cs="Noto Sans Devanagari" w:eastAsia="Noto Sans Devanagari" w:hAnsi="Noto Sans Devanagari"/>
          <w:color w:val="1A1206"/>
          <w:sz w:val="21"/>
          <w:szCs w:val="21"/>
        </w:rPr>
        <w:t xml:space="preserve">और आख़िर में — आप यह अकेले नहीं कर रहे। आपको एक डेडिकेटेड डैशबोर्ड मिलता है, आपके नाम और QR कोड के साथ अपने-आप बनने वाला पर्सनलाइज़्ड मार्केटिंग पोस्टर, ट्रेनिंग वीडियो, और हमारी सेंट्रल टीम से सीधा संपर्क।</w:t>
      </w:r>
    </w:p>
    <w:p>
      <w:pPr>
        <w:spacing w:after="140"/>
      </w:pPr>
      <w:r>
        <w:rPr>
          <w:rFonts w:ascii="Noto Sans Devanagari" w:cs="Noto Sans Devanagari" w:eastAsia="Noto Sans Devanagari" w:hAnsi="Noto Sans Devanagari"/>
          <w:color w:val="1A1206"/>
          <w:sz w:val="21"/>
          <w:szCs w:val="21"/>
        </w:rPr>
        <w:t xml:space="preserve">अगली वीडियो में, मैं बताऊंगा कि पैसा असल में कैसे काम करता है — कन्वीनियंस फीस, मेंबरशिप, और आपका रेवेन्यू शेयर — ताकि आपको बिल्कुल साफ़ पता हो कि क्या उम्मीद करनी है।</w:t>
      </w:r>
    </w:p>
    <w:p>
      <w:r>
        <w:br w:type="page"/>
      </w:r>
    </w:p>
    <w:p>
      <w:pPr>
        <w:spacing w:after="60" w:before="100"/>
      </w:pPr>
      <w:r>
        <w:rPr>
          <w:rFonts w:ascii="Noto Sans Devanagari" w:cs="Noto Sans Devanagari" w:eastAsia="Noto Sans Devanagari" w:hAnsi="Noto Sans Devanagari"/>
          <w:b/>
          <w:bCs/>
          <w:color w:val="888888"/>
          <w:sz w:val="18"/>
          <w:szCs w:val="18"/>
        </w:rPr>
        <w:t xml:space="preserve">वीडियो 3</w:t>
      </w:r>
    </w:p>
    <w:p>
      <w:pPr>
        <w:pStyle w:val="Heading1"/>
        <w:spacing w:after="160" w:before="100"/>
      </w:pPr>
      <w:r>
        <w:rPr>
          <w:rFonts w:ascii="Noto Sans Devanagari" w:cs="Noto Sans Devanagari" w:eastAsia="Noto Sans Devanagari" w:hAnsi="Noto Sans Devanagari"/>
          <w:b/>
          <w:bCs/>
          <w:color w:val="FF6B00"/>
          <w:sz w:val="30"/>
          <w:szCs w:val="30"/>
        </w:rPr>
        <w:t xml:space="preserve">बिज़नेस मॉडल — आप असल में कैसे कमाते हैं</w:t>
      </w:r>
    </w:p>
    <w:p>
      <w:pPr>
        <w:spacing w:after="60"/>
      </w:pPr>
      <w:r>
        <w:rPr>
          <w:rFonts w:ascii="Noto Sans Devanagari" w:cs="Noto Sans Devanagari" w:eastAsia="Noto Sans Devanagari" w:hAnsi="Noto Sans Devanagari"/>
          <w:b/>
          <w:bCs/>
          <w:color w:val="7C4A1E"/>
          <w:sz w:val="20"/>
          <w:szCs w:val="20"/>
        </w:rPr>
        <w:t xml:space="preserve">अवधि (लक्ष्य): </w:t>
      </w:r>
      <w:r>
        <w:rPr>
          <w:rFonts w:ascii="Noto Sans Devanagari" w:cs="Noto Sans Devanagari" w:eastAsia="Noto Sans Devanagari" w:hAnsi="Noto Sans Devanagari"/>
          <w:color w:val="1A1206"/>
          <w:sz w:val="20"/>
          <w:szCs w:val="20"/>
        </w:rPr>
        <w:t xml:space="preserve">4–5 मिनट</w:t>
      </w:r>
    </w:p>
    <w:p>
      <w:pPr>
        <w:spacing w:after="60"/>
      </w:pPr>
      <w:r>
        <w:rPr>
          <w:rFonts w:ascii="Noto Sans Devanagari" w:cs="Noto Sans Devanagari" w:eastAsia="Noto Sans Devanagari" w:hAnsi="Noto Sans Devanagari"/>
          <w:b/>
          <w:bCs/>
          <w:color w:val="7C4A1E"/>
          <w:sz w:val="20"/>
          <w:szCs w:val="20"/>
        </w:rPr>
        <w:t xml:space="preserve">उद्देश्य: </w:t>
      </w:r>
      <w:r>
        <w:rPr>
          <w:rFonts w:ascii="Noto Sans Devanagari" w:cs="Noto Sans Devanagari" w:eastAsia="Noto Sans Devanagari" w:hAnsi="Noto Sans Devanagari"/>
          <w:color w:val="1A1206"/>
          <w:sz w:val="20"/>
          <w:szCs w:val="20"/>
        </w:rPr>
        <w:t xml:space="preserve">पैसे को लेकर पूरी स्पष्टता दें: कन्वीनियंस फीस, मेंबरशिप प्लान, रेवेन्यू शेयर %, और TDS — कोई अस्पष्टता न रहे।</w:t>
      </w:r>
    </w:p>
    <w:p>
      <w:pPr>
        <w:pBdr>
          <w:bottom w:val="single" w:color="E0D0C0" w:sz="4" w:space="4"/>
        </w:pBdr>
        <w:spacing w:after="200" w:before="200"/>
      </w:pPr>
      <w:r>
        <w:t xml:space="preserve"/>
      </w:r>
    </w:p>
    <w:p>
      <w:pPr>
        <w:pBdr>
          <w:left w:val="single" w:color="FF6B00" w:sz="12" w:space="8"/>
        </w:pBdr>
        <w:shd w:fill="FFF3E0" w:val="clear"/>
        <w:spacing w:after="100"/>
        <w:ind w:left="215"/>
      </w:pPr>
      <w:r>
        <w:rPr>
          <w:rFonts w:ascii="Noto Sans Devanagari" w:cs="Noto Sans Devanagari" w:eastAsia="Noto Sans Devanagari" w:hAnsi="Noto Sans Devanagari"/>
          <w:i/>
          <w:iCs/>
          <w:color w:val="7C4A1E"/>
          <w:sz w:val="19"/>
          <w:szCs w:val="19"/>
        </w:rPr>
        <w:t xml:space="preserve">🎬 स्क्रीन: अगर हो सके तो फ़ीस स्ट्रक्चर को समझाती हुई एक सिंपल स्लाइड या व्हाइटबोर्ड-स्टाइल दिखाएं। नहीं तो, कैमरे को देखकर बात करें।</w:t>
      </w:r>
    </w:p>
    <w:p>
      <w:pPr>
        <w:spacing w:after="140"/>
      </w:pPr>
      <w:r>
        <w:rPr>
          <w:rFonts w:ascii="Noto Sans Devanagari" w:cs="Noto Sans Devanagari" w:eastAsia="Noto Sans Devanagari" w:hAnsi="Noto Sans Devanagari"/>
          <w:color w:val="1A1206"/>
          <w:sz w:val="21"/>
          <w:szCs w:val="21"/>
        </w:rPr>
        <w:t xml:space="preserve">आइए पैसे को लेकर बिल्कुल साफ़ बात करते हैं, क्योंकि यहां स्पष्टता से भरोसा बनता है — आपके लिए भी, और जिन प्रोवाइडर्स और सीकर्स से आप बात करेंगे, उनके लिए भी।</w:t>
      </w:r>
    </w:p>
    <w:p>
      <w:pPr>
        <w:spacing w:after="140"/>
      </w:pPr>
      <w:r>
        <w:rPr>
          <w:rFonts w:ascii="Noto Sans Devanagari" w:cs="Noto Sans Devanagari" w:eastAsia="Noto Sans Devanagari" w:hAnsi="Noto Sans Devanagari"/>
          <w:color w:val="1A1206"/>
          <w:sz w:val="21"/>
          <w:szCs w:val="21"/>
        </w:rPr>
        <w:t xml:space="preserve">सीकर की तरफ़ से: जब भी कोई सीकर SAARTHI के ज़रिए कोई हायर पूरा करता है, वो सिर्फ ₹51 की एक छोटी सी कन्वीनियंस फीस देता है। बस इतना ही — काम की कीमत पर कोई कमीशन नहीं, कोई छुपा हुआ चार्ज नहीं।</w:t>
      </w:r>
    </w:p>
    <w:p>
      <w:pPr>
        <w:spacing w:after="140"/>
      </w:pPr>
      <w:r>
        <w:rPr>
          <w:rFonts w:ascii="Noto Sans Devanagari" w:cs="Noto Sans Devanagari" w:eastAsia="Noto Sans Devanagari" w:hAnsi="Noto Sans Devanagari"/>
          <w:color w:val="1A1206"/>
          <w:sz w:val="21"/>
          <w:szCs w:val="21"/>
        </w:rPr>
        <w:t xml:space="preserve">प्रोवाइडर की तरफ़ से: रजिस्ट्रेशन और बेसिक लिस्टिंग पूरी तरह मुफ़्त है — यह Basic प्लान है। जो प्रोवाइडर्स ज़्यादा विज़िबिलिटी चाहते हैं, वो Silver में अपग्रेड कर सकते हैं — ₹151 प्रति तिमाही — या Gold में, ₹251 प्रति तिमाही, जिससे सर्च रिज़ल्ट्स में प्राथमिकता और बेहतर विज़िबिलिटी मिलती है।</w:t>
      </w:r>
    </w:p>
    <w:p>
      <w:pPr>
        <w:pBdr>
          <w:left w:val="single" w:color="FF6B00" w:sz="12" w:space="8"/>
        </w:pBdr>
        <w:shd w:fill="FFF3E0" w:val="clear"/>
        <w:spacing w:after="100"/>
        <w:ind w:left="215"/>
      </w:pPr>
      <w:r>
        <w:rPr>
          <w:rFonts w:ascii="Noto Sans Devanagari" w:cs="Noto Sans Devanagari" w:eastAsia="Noto Sans Devanagari" w:hAnsi="Noto Sans Devanagari"/>
          <w:i/>
          <w:iCs/>
          <w:color w:val="7C4A1E"/>
          <w:sz w:val="19"/>
          <w:szCs w:val="19"/>
        </w:rPr>
        <w:t xml:space="preserve">🎬 स्क्रीन: पार्टनर डैशबोर्ड पर Earnings Calculator दिखाएं और लाइव कुछ उदाहरण नंबर डालकर दिखाएं।</w:t>
      </w:r>
    </w:p>
    <w:p>
      <w:pPr>
        <w:spacing w:after="140"/>
      </w:pPr>
      <w:r>
        <w:rPr>
          <w:rFonts w:ascii="Noto Sans Devanagari" w:cs="Noto Sans Devanagari" w:eastAsia="Noto Sans Devanagari" w:hAnsi="Noto Sans Devanagari"/>
          <w:color w:val="1A1206"/>
          <w:sz w:val="21"/>
          <w:szCs w:val="21"/>
        </w:rPr>
        <w:t xml:space="preserve">अब बात करते हैं आपके हिस्से की। एक City Channel Partner के तौर पर, आपको हर पूरी हुई हायरिंग पर — जिसमें आपका ऑनबोर्ड किया प्रोवाइडर या सीकर शामिल हो — ₹51 की कन्वीनियंस फीस का 25% मिलता है। साथ ही, जब भी आपका कोई प्रोवाइडर Silver या Gold में अपग्रेड करता है, तो उस मेंबरशिप रेवेन्यू — यानी ₹151 या ₹251 — का 20% भी आपको मिलता है।</w:t>
      </w:r>
    </w:p>
    <w:p>
      <w:pPr>
        <w:spacing w:after="140"/>
      </w:pPr>
      <w:r>
        <w:rPr>
          <w:rFonts w:ascii="Noto Sans Devanagari" w:cs="Noto Sans Devanagari" w:eastAsia="Noto Sans Devanagari" w:hAnsi="Noto Sans Devanagari"/>
          <w:color w:val="1A1206"/>
          <w:sz w:val="21"/>
          <w:szCs w:val="21"/>
        </w:rPr>
        <w:t xml:space="preserve">यह सुनने में जितना लगता है, उससे कहीं तेज़ी से जुड़ता है। अपने डैशबोर्ड पर मौजूद Earnings Calculator का इस्तेमाल करें — यह डालें कि आप असल में कितने प्रोवाइडर और सीकर ऑनबोर्ड कर सकते हैं, हर महीने कितनी हायरिंग होंगी, और कितने लोग Silver या Gold में अपग्रेड कर सकते हैं — और यह तुरंत आपकी अनुमानित मासिक और वार्षिक कमाई दिखा देगा।</w:t>
      </w:r>
    </w:p>
    <w:p>
      <w:pPr>
        <w:spacing w:after="140"/>
      </w:pPr>
      <w:r>
        <w:rPr>
          <w:rFonts w:ascii="Noto Sans Devanagari" w:cs="Noto Sans Devanagari" w:eastAsia="Noto Sans Devanagari" w:hAnsi="Noto Sans Devanagari"/>
          <w:color w:val="1A1206"/>
          <w:sz w:val="21"/>
          <w:szCs w:val="21"/>
        </w:rPr>
        <w:t xml:space="preserve">एक ज़रूरी बात: पेआउट्स पर भारतीय टैक्स कानून के अनुसार TDS — यानी Tax Deducted at Source — लागू होता है, इसीलिए हम एप्लिकेशन प्रोसेस के दौरान आपका PAN लेते हैं। पेआउट्स समय-समय पर UPI के ज़रिए किए जाते हैं, और हर पेआउट आपके डैशबोर्ड के Payout History सेक्शन में दर्ज होता है, ताकि आपके पास हमेशा एक साफ़ रिकॉर्ड रहे।</w:t>
      </w:r>
    </w:p>
    <w:p>
      <w:pPr>
        <w:spacing w:after="140"/>
      </w:pPr>
      <w:r>
        <w:rPr>
          <w:rFonts w:ascii="Noto Sans Devanagari" w:cs="Noto Sans Devanagari" w:eastAsia="Noto Sans Devanagari" w:hAnsi="Noto Sans Devanagari"/>
          <w:color w:val="1A1206"/>
          <w:sz w:val="21"/>
          <w:szCs w:val="21"/>
        </w:rPr>
        <w:t xml:space="preserve">अगली वीडियो में, मैं आपको पूरा डैशबोर्ड घुमाकर दिखाऊंगा, ताकि आपको पता हो कि हर चीज़ कहां मिलेगी।</w:t>
      </w:r>
    </w:p>
    <w:p>
      <w:r>
        <w:br w:type="page"/>
      </w:r>
    </w:p>
    <w:p>
      <w:pPr>
        <w:spacing w:after="60" w:before="100"/>
      </w:pPr>
      <w:r>
        <w:rPr>
          <w:rFonts w:ascii="Noto Sans Devanagari" w:cs="Noto Sans Devanagari" w:eastAsia="Noto Sans Devanagari" w:hAnsi="Noto Sans Devanagari"/>
          <w:b/>
          <w:bCs/>
          <w:color w:val="888888"/>
          <w:sz w:val="18"/>
          <w:szCs w:val="18"/>
        </w:rPr>
        <w:t xml:space="preserve">वीडियो 4</w:t>
      </w:r>
    </w:p>
    <w:p>
      <w:pPr>
        <w:pStyle w:val="Heading1"/>
        <w:spacing w:after="160" w:before="100"/>
      </w:pPr>
      <w:r>
        <w:rPr>
          <w:rFonts w:ascii="Noto Sans Devanagari" w:cs="Noto Sans Devanagari" w:eastAsia="Noto Sans Devanagari" w:hAnsi="Noto Sans Devanagari"/>
          <w:b/>
          <w:bCs/>
          <w:color w:val="FF6B00"/>
          <w:sz w:val="30"/>
          <w:szCs w:val="30"/>
        </w:rPr>
        <w:t xml:space="preserve">आपका पार्टनर डैशबोर्ड — पूरा वॉकथ्रू</w:t>
      </w:r>
    </w:p>
    <w:p>
      <w:pPr>
        <w:spacing w:after="60"/>
      </w:pPr>
      <w:r>
        <w:rPr>
          <w:rFonts w:ascii="Noto Sans Devanagari" w:cs="Noto Sans Devanagari" w:eastAsia="Noto Sans Devanagari" w:hAnsi="Noto Sans Devanagari"/>
          <w:b/>
          <w:bCs/>
          <w:color w:val="7C4A1E"/>
          <w:sz w:val="20"/>
          <w:szCs w:val="20"/>
        </w:rPr>
        <w:t xml:space="preserve">अवधि (लक्ष्य): </w:t>
      </w:r>
      <w:r>
        <w:rPr>
          <w:rFonts w:ascii="Noto Sans Devanagari" w:cs="Noto Sans Devanagari" w:eastAsia="Noto Sans Devanagari" w:hAnsi="Noto Sans Devanagari"/>
          <w:color w:val="1A1206"/>
          <w:sz w:val="20"/>
          <w:szCs w:val="20"/>
        </w:rPr>
        <w:t xml:space="preserve">5–6 मिनट</w:t>
      </w:r>
    </w:p>
    <w:p>
      <w:pPr>
        <w:spacing w:after="60"/>
      </w:pPr>
      <w:r>
        <w:rPr>
          <w:rFonts w:ascii="Noto Sans Devanagari" w:cs="Noto Sans Devanagari" w:eastAsia="Noto Sans Devanagari" w:hAnsi="Noto Sans Devanagari"/>
          <w:b/>
          <w:bCs/>
          <w:color w:val="7C4A1E"/>
          <w:sz w:val="20"/>
          <w:szCs w:val="20"/>
        </w:rPr>
        <w:t xml:space="preserve">उद्देश्य: </w:t>
      </w:r>
      <w:r>
        <w:rPr>
          <w:rFonts w:ascii="Noto Sans Devanagari" w:cs="Noto Sans Devanagari" w:eastAsia="Noto Sans Devanagari" w:hAnsi="Noto Sans Devanagari"/>
          <w:color w:val="1A1206"/>
          <w:sz w:val="20"/>
          <w:szCs w:val="20"/>
        </w:rPr>
        <w:t xml:space="preserve">पार्टनर डैशबोर्ड का एक पूरा स्क्रीन-रिकॉर्डेड टूर, ताकि कुछ भी अनजाना न लगे।</w:t>
      </w:r>
    </w:p>
    <w:p>
      <w:pPr>
        <w:pBdr>
          <w:bottom w:val="single" w:color="E0D0C0" w:sz="4" w:space="4"/>
        </w:pBdr>
        <w:spacing w:after="200" w:before="200"/>
      </w:pPr>
      <w:r>
        <w:t xml:space="preserve"/>
      </w:r>
    </w:p>
    <w:p>
      <w:pPr>
        <w:pBdr>
          <w:left w:val="single" w:color="FF6B00" w:sz="12" w:space="8"/>
        </w:pBdr>
        <w:shd w:fill="FFF3E0" w:val="clear"/>
        <w:spacing w:after="100"/>
        <w:ind w:left="215"/>
      </w:pPr>
      <w:r>
        <w:rPr>
          <w:rFonts w:ascii="Noto Sans Devanagari" w:cs="Noto Sans Devanagari" w:eastAsia="Noto Sans Devanagari" w:hAnsi="Noto Sans Devanagari"/>
          <w:i/>
          <w:iCs/>
          <w:color w:val="7C4A1E"/>
          <w:sz w:val="19"/>
          <w:szCs w:val="19"/>
        </w:rPr>
        <w:t xml:space="preserve">🎬 स्क्रीन: पूरे partner-dashboard.html पेज को स्क्रीन-रिकॉर्ड करें, नीचे बताते हुए हर सेक्शन को स्क्रॉल करके दिखाएं।</w:t>
      </w:r>
    </w:p>
    <w:p>
      <w:pPr>
        <w:spacing w:after="140"/>
      </w:pPr>
      <w:r>
        <w:rPr>
          <w:rFonts w:ascii="Noto Sans Devanagari" w:cs="Noto Sans Devanagari" w:eastAsia="Noto Sans Devanagari" w:hAnsi="Noto Sans Devanagari"/>
          <w:color w:val="1A1206"/>
          <w:sz w:val="21"/>
          <w:szCs w:val="21"/>
        </w:rPr>
        <w:t xml:space="preserve">यह है आपका Partner Dashboard — आपका होम बेस। चलिए इसे ऊपर से नीचे तक देखते हैं।</w:t>
      </w:r>
    </w:p>
    <w:p>
      <w:pPr>
        <w:spacing w:after="140"/>
      </w:pPr>
      <w:r>
        <w:rPr>
          <w:rFonts w:ascii="Noto Sans Devanagari" w:cs="Noto Sans Devanagari" w:eastAsia="Noto Sans Devanagari" w:hAnsi="Noto Sans Devanagari"/>
          <w:color w:val="1A1206"/>
          <w:sz w:val="21"/>
          <w:szCs w:val="21"/>
        </w:rPr>
        <w:t xml:space="preserve">सबसे ऊपर, आपको अपना नाम, अपना शहर, और अपना स्टेटस दिखेगा। ठीक उसके नीचे है आपकी Onboarding Progress — कितने प्रोवाइडर और सीकर आपने लाए हैं, कितने वेरिफाइड हैं, और आपके 30-दिन के एक्टिविटी विंडो में कितने दिन बचे हैं, इसकी लाइव गिनती।</w:t>
      </w:r>
    </w:p>
    <w:p>
      <w:pPr>
        <w:spacing w:after="140"/>
      </w:pPr>
      <w:r>
        <w:rPr>
          <w:rFonts w:ascii="Noto Sans Devanagari" w:cs="Noto Sans Devanagari" w:eastAsia="Noto Sans Devanagari" w:hAnsi="Noto Sans Devanagari"/>
          <w:color w:val="1A1206"/>
          <w:sz w:val="21"/>
          <w:szCs w:val="21"/>
        </w:rPr>
        <w:t xml:space="preserve">उसके बाद है वही Earnings Calculator जिसे हमने अभी देखा — इसे कभी भी अलग-अलग लक्ष्यों को मॉडल करने के लिए इस्तेमाल करें।</w:t>
      </w:r>
    </w:p>
    <w:p>
      <w:pPr>
        <w:spacing w:after="140"/>
      </w:pPr>
      <w:r>
        <w:rPr>
          <w:rFonts w:ascii="Noto Sans Devanagari" w:cs="Noto Sans Devanagari" w:eastAsia="Noto Sans Devanagari" w:hAnsi="Noto Sans Devanagari"/>
          <w:color w:val="1A1206"/>
          <w:sz w:val="21"/>
          <w:szCs w:val="21"/>
        </w:rPr>
        <w:t xml:space="preserve">नीचे आपको मिलता है सबसे ज़रूरी टूल: आपका Referral Link और QR Code। यह सिर्फ़ आपके लिए है। इसे WhatsApp पर शेयर करें, QR कोड प्रिंट करें, इसे सामने से दिखाएं — जो भी इसके ज़रिए रजिस्टर करता है, वो अपने-आप और हमेशा के लिए आपसे जुड़ जाता है।</w:t>
      </w:r>
    </w:p>
    <w:p>
      <w:pPr>
        <w:spacing w:after="140"/>
      </w:pPr>
      <w:r>
        <w:rPr>
          <w:rFonts w:ascii="Noto Sans Devanagari" w:cs="Noto Sans Devanagari" w:eastAsia="Noto Sans Devanagari" w:hAnsi="Noto Sans Devanagari"/>
          <w:color w:val="1A1206"/>
          <w:sz w:val="21"/>
          <w:szCs w:val="21"/>
        </w:rPr>
        <w:t xml:space="preserve">नीचे स्क्रॉल करने पर, आपको Getting Started गाइड मिलेगी, ऑनबोर्डिंग स्टेप्स का एक छोटा रीकैप, और Training Videos — जिसमें यह वीडियो भी शामिल है — जिसे आप कभी भी दोबारा देख सकते हैं।</w:t>
      </w:r>
    </w:p>
    <w:p>
      <w:pPr>
        <w:pBdr>
          <w:left w:val="single" w:color="FF6B00" w:sz="12" w:space="8"/>
        </w:pBdr>
        <w:shd w:fill="FFF3E0" w:val="clear"/>
        <w:spacing w:after="100"/>
        <w:ind w:left="215"/>
      </w:pPr>
      <w:r>
        <w:rPr>
          <w:rFonts w:ascii="Noto Sans Devanagari" w:cs="Noto Sans Devanagari" w:eastAsia="Noto Sans Devanagari" w:hAnsi="Noto Sans Devanagari"/>
          <w:i/>
          <w:iCs/>
          <w:color w:val="7C4A1E"/>
          <w:sz w:val="19"/>
          <w:szCs w:val="19"/>
        </w:rPr>
        <w:t xml:space="preserve">🎬 स्क्रीन: नीचे स्क्रॉल करके My Leads सेक्शन को खास तौर पर हाइलाइट करें।</w:t>
      </w:r>
    </w:p>
    <w:p>
      <w:pPr>
        <w:spacing w:after="140"/>
      </w:pPr>
      <w:r>
        <w:rPr>
          <w:rFonts w:ascii="Noto Sans Devanagari" w:cs="Noto Sans Devanagari" w:eastAsia="Noto Sans Devanagari" w:hAnsi="Noto Sans Devanagari"/>
          <w:color w:val="1A1206"/>
          <w:sz w:val="21"/>
          <w:szCs w:val="21"/>
        </w:rPr>
        <w:t xml:space="preserve">उसके ठीक नीचे है My Leads — आपका पर्सनल लीड ट्रैकर। जब भी आपको कोई ऐसा बिज़नेस दिखे जिससे आप संपर्क करना चाहते हैं — घूमते समय, दुकानदारों से बात करते हुए, या बस अपने नेटवर्क से किसी को याद करके — उसे यहां नाम, कैटेगरी, और फ़ोन नंबर के साथ जोड़ें। उसे पाइपलाइन में आगे बढ़ाएं: Not Contacted, Contacted, Interested, Registered। इससे आपकी आउटरीच व्यवस्थित रहती है, याददाश्त या बिखरे हुए नोट्स पर निर्भर रहने के बजाय।</w:t>
      </w:r>
    </w:p>
    <w:p>
      <w:pPr>
        <w:spacing w:after="140"/>
      </w:pPr>
      <w:r>
        <w:rPr>
          <w:rFonts w:ascii="Noto Sans Devanagari" w:cs="Noto Sans Devanagari" w:eastAsia="Noto Sans Devanagari" w:hAnsi="Noto Sans Devanagari"/>
          <w:color w:val="1A1206"/>
          <w:sz w:val="21"/>
          <w:szCs w:val="21"/>
        </w:rPr>
        <w:t xml:space="preserve">और नीचे है आपकी Payout History, जिसमें आपको किए गए हर भुगतान की जानकारी है, और Share &amp; Promote, जहां आपका पर्सनलाइज़्ड पोस्टर अपने-आप बनता है — आपके नाम, फ़ोन नंबर, और आपके ट्रैक किए गए QR कोड के साथ। आप इसे डाउनलोड कर सकते हैं या एक टैप में सीधे WhatsApp या Instagram पर शेयर कर सकते हैं।</w:t>
      </w:r>
    </w:p>
    <w:p>
      <w:pPr>
        <w:spacing w:after="140"/>
      </w:pPr>
      <w:r>
        <w:rPr>
          <w:rFonts w:ascii="Noto Sans Devanagari" w:cs="Noto Sans Devanagari" w:eastAsia="Noto Sans Devanagari" w:hAnsi="Noto Sans Devanagari"/>
          <w:color w:val="1A1206"/>
          <w:sz w:val="21"/>
          <w:szCs w:val="21"/>
        </w:rPr>
        <w:t xml:space="preserve">आख़िर में, एक Partner FAQ है जो आम सवालों को कवर करता है, और एक Support सेक्शन है अगर आपको कभी सीधे सेंट्रल टीम से संपर्क करना हो।</w:t>
      </w:r>
    </w:p>
    <w:p>
      <w:pPr>
        <w:spacing w:after="140"/>
      </w:pPr>
      <w:r>
        <w:rPr>
          <w:rFonts w:ascii="Noto Sans Devanagari" w:cs="Noto Sans Devanagari" w:eastAsia="Noto Sans Devanagari" w:hAnsi="Noto Sans Devanagari"/>
          <w:color w:val="1A1206"/>
          <w:sz w:val="21"/>
          <w:szCs w:val="21"/>
        </w:rPr>
        <w:t xml:space="preserve">अब जब आप डैशबोर्ड को अच्छी तरह जान गए हैं, चलिए असली काम की बात करते हैं — अपने पहले प्रोवाइडर्स को ऑनबोर्ड करना।</w:t>
      </w:r>
    </w:p>
    <w:p>
      <w:r>
        <w:br w:type="page"/>
      </w:r>
    </w:p>
    <w:p>
      <w:pPr>
        <w:spacing w:after="60" w:before="100"/>
      </w:pPr>
      <w:r>
        <w:rPr>
          <w:rFonts w:ascii="Noto Sans Devanagari" w:cs="Noto Sans Devanagari" w:eastAsia="Noto Sans Devanagari" w:hAnsi="Noto Sans Devanagari"/>
          <w:b/>
          <w:bCs/>
          <w:color w:val="888888"/>
          <w:sz w:val="18"/>
          <w:szCs w:val="18"/>
        </w:rPr>
        <w:t xml:space="preserve">वीडियो 5</w:t>
      </w:r>
    </w:p>
    <w:p>
      <w:pPr>
        <w:pStyle w:val="Heading1"/>
        <w:spacing w:after="160" w:before="100"/>
      </w:pPr>
      <w:r>
        <w:rPr>
          <w:rFonts w:ascii="Noto Sans Devanagari" w:cs="Noto Sans Devanagari" w:eastAsia="Noto Sans Devanagari" w:hAnsi="Noto Sans Devanagari"/>
          <w:b/>
          <w:bCs/>
          <w:color w:val="FF6B00"/>
          <w:sz w:val="30"/>
          <w:szCs w:val="30"/>
        </w:rPr>
        <w:t xml:space="preserve">किसी Service Provider को कैसे ऑनबोर्ड करें</w:t>
      </w:r>
    </w:p>
    <w:p>
      <w:pPr>
        <w:spacing w:after="60"/>
      </w:pPr>
      <w:r>
        <w:rPr>
          <w:rFonts w:ascii="Noto Sans Devanagari" w:cs="Noto Sans Devanagari" w:eastAsia="Noto Sans Devanagari" w:hAnsi="Noto Sans Devanagari"/>
          <w:b/>
          <w:bCs/>
          <w:color w:val="7C4A1E"/>
          <w:sz w:val="20"/>
          <w:szCs w:val="20"/>
        </w:rPr>
        <w:t xml:space="preserve">अवधि (लक्ष्य): </w:t>
      </w:r>
      <w:r>
        <w:rPr>
          <w:rFonts w:ascii="Noto Sans Devanagari" w:cs="Noto Sans Devanagari" w:eastAsia="Noto Sans Devanagari" w:hAnsi="Noto Sans Devanagari"/>
          <w:color w:val="1A1206"/>
          <w:sz w:val="20"/>
          <w:szCs w:val="20"/>
        </w:rPr>
        <w:t xml:space="preserve">4–5 मिनट</w:t>
      </w:r>
    </w:p>
    <w:p>
      <w:pPr>
        <w:spacing w:after="60"/>
      </w:pPr>
      <w:r>
        <w:rPr>
          <w:rFonts w:ascii="Noto Sans Devanagari" w:cs="Noto Sans Devanagari" w:eastAsia="Noto Sans Devanagari" w:hAnsi="Noto Sans Devanagari"/>
          <w:b/>
          <w:bCs/>
          <w:color w:val="7C4A1E"/>
          <w:sz w:val="20"/>
          <w:szCs w:val="20"/>
        </w:rPr>
        <w:t xml:space="preserve">उद्देश्य: </w:t>
      </w:r>
      <w:r>
        <w:rPr>
          <w:rFonts w:ascii="Noto Sans Devanagari" w:cs="Noto Sans Devanagari" w:eastAsia="Noto Sans Devanagari" w:hAnsi="Noto Sans Devanagari"/>
          <w:color w:val="1A1206"/>
          <w:sz w:val="20"/>
          <w:szCs w:val="20"/>
        </w:rPr>
        <w:t xml:space="preserve">अपने रेफ़रल लिंक के ज़रिए किसी प्रोवाइडर को रजिस्टर करने का एक व्यावहारिक, स्टेप-बाय-स्टेप वॉकथ्रू।</w:t>
      </w:r>
    </w:p>
    <w:p>
      <w:pPr>
        <w:pBdr>
          <w:bottom w:val="single" w:color="E0D0C0" w:sz="4" w:space="4"/>
        </w:pBdr>
        <w:spacing w:after="200" w:before="200"/>
      </w:pPr>
      <w:r>
        <w:t xml:space="preserve"/>
      </w:r>
    </w:p>
    <w:p>
      <w:pPr>
        <w:pBdr>
          <w:left w:val="single" w:color="FF6B00" w:sz="12" w:space="8"/>
        </w:pBdr>
        <w:shd w:fill="FFF3E0" w:val="clear"/>
        <w:spacing w:after="100"/>
        <w:ind w:left="215"/>
      </w:pPr>
      <w:r>
        <w:rPr>
          <w:rFonts w:ascii="Noto Sans Devanagari" w:cs="Noto Sans Devanagari" w:eastAsia="Noto Sans Devanagari" w:hAnsi="Noto Sans Devanagari"/>
          <w:i/>
          <w:iCs/>
          <w:color w:val="7C4A1E"/>
          <w:sz w:val="19"/>
          <w:szCs w:val="19"/>
        </w:rPr>
        <w:t xml:space="preserve">🎬 स्क्रीन: अपना खुद का रेफ़रल लिंक खोलकर स्क्रीन-रिकॉर्ड करें, फिर 'Register as Provider' पर क्लिक करके असली फ़्लो दिखाएं।</w:t>
      </w:r>
    </w:p>
    <w:p>
      <w:pPr>
        <w:spacing w:after="140"/>
      </w:pPr>
      <w:r>
        <w:rPr>
          <w:rFonts w:ascii="Noto Sans Devanagari" w:cs="Noto Sans Devanagari" w:eastAsia="Noto Sans Devanagari" w:hAnsi="Noto Sans Devanagari"/>
          <w:color w:val="1A1206"/>
          <w:sz w:val="21"/>
          <w:szCs w:val="21"/>
        </w:rPr>
        <w:t xml:space="preserve">चलिए बिल्कुल देखते हैं कि जब आप किसी को — मान लीजिए एक लोकल इलेक्ट्रीशियन को — प्रोवाइडर के तौर पर रजिस्टर करने में मदद करते हैं, तो क्या होता है।</w:t>
      </w:r>
    </w:p>
    <w:p>
      <w:pPr>
        <w:spacing w:after="140"/>
      </w:pPr>
      <w:r>
        <w:rPr>
          <w:rFonts w:ascii="Noto Sans Devanagari" w:cs="Noto Sans Devanagari" w:eastAsia="Noto Sans Devanagari" w:hAnsi="Noto Sans Devanagari"/>
          <w:color w:val="1A1206"/>
          <w:sz w:val="21"/>
          <w:szCs w:val="21"/>
        </w:rPr>
        <w:t xml:space="preserve">स्टेप एक: अपना रेफ़रल लिंक खोलें, या उन्हें अपना QR कोड स्कैन करने दें। इससे यह पक्का होता है कि वो हमेशा अपने-आप आपसे जुड़ें।</w:t>
      </w:r>
    </w:p>
    <w:p>
      <w:pPr>
        <w:spacing w:after="140"/>
      </w:pPr>
      <w:r>
        <w:rPr>
          <w:rFonts w:ascii="Noto Sans Devanagari" w:cs="Noto Sans Devanagari" w:eastAsia="Noto Sans Devanagari" w:hAnsi="Noto Sans Devanagari"/>
          <w:color w:val="1A1206"/>
          <w:sz w:val="21"/>
          <w:szCs w:val="21"/>
        </w:rPr>
        <w:t xml:space="preserve">स्टेप दो: वो 'Register as Provider' पर टैप करते हैं। अगर वो पहले से लॉग-इन नहीं हैं, तो उनका मोबाइल नंबर से एक जल्दी वेरिफ़िकेशन होगा — शुरुआत में सिर्फ नाम, मोबाइल, और भाषा, फिर एक OTP जिससे यह कन्फ़र्म हो कि नंबर असल में उनका ही है।</w:t>
      </w:r>
    </w:p>
    <w:p>
      <w:pPr>
        <w:pBdr>
          <w:left w:val="single" w:color="FF6B00" w:sz="12" w:space="8"/>
        </w:pBdr>
        <w:shd w:fill="FFF3E0" w:val="clear"/>
        <w:spacing w:after="100"/>
        <w:ind w:left="215"/>
      </w:pPr>
      <w:r>
        <w:rPr>
          <w:rFonts w:ascii="Noto Sans Devanagari" w:cs="Noto Sans Devanagari" w:eastAsia="Noto Sans Devanagari" w:hAnsi="Noto Sans Devanagari"/>
          <w:i/>
          <w:iCs/>
          <w:color w:val="7C4A1E"/>
          <w:sz w:val="19"/>
          <w:szCs w:val="19"/>
        </w:rPr>
        <w:t xml:space="preserve">🎬 स्क्रीन: कैटेगरी चुनने और प्रोफ़ाइल फ़ील्ड्स के दौरान स्क्रीन रिकॉर्डिंग जारी रखें।</w:t>
      </w:r>
    </w:p>
    <w:p>
      <w:pPr>
        <w:spacing w:after="140"/>
      </w:pPr>
      <w:r>
        <w:rPr>
          <w:rFonts w:ascii="Noto Sans Devanagari" w:cs="Noto Sans Devanagari" w:eastAsia="Noto Sans Devanagari" w:hAnsi="Noto Sans Devanagari"/>
          <w:color w:val="1A1206"/>
          <w:sz w:val="21"/>
          <w:szCs w:val="21"/>
        </w:rPr>
        <w:t xml:space="preserve">स्टेप तीन: वो अपनी कैटेगरी और सबकैटेगरी चुनते हैं — एक इलेक्ट्रीशियन के लिए, यह संबंधित सर्विस कैटेगरी के अंदर होगा — और अपनी जानकारी भरते हैं: सर्विस एरिया, काम के घंटे, और पिछले काम की 10 तक पोर्टफ़ोलियो फ़ोटो। फ़ोटो मायने रखती हैं — असली काम की फ़ोटो वाले प्रोवाइडर पर भरोसा बनता है, और भरोसेमंद प्रोवाइडर्स को ज़्यादा काम मिलता है।</w:t>
      </w:r>
    </w:p>
    <w:p>
      <w:pPr>
        <w:spacing w:after="140"/>
      </w:pPr>
      <w:r>
        <w:rPr>
          <w:rFonts w:ascii="Noto Sans Devanagari" w:cs="Noto Sans Devanagari" w:eastAsia="Noto Sans Devanagari" w:hAnsi="Noto Sans Devanagari"/>
          <w:color w:val="1A1206"/>
          <w:sz w:val="21"/>
          <w:szCs w:val="21"/>
        </w:rPr>
        <w:t xml:space="preserve">स्टेप चार: उन्हें ID वेरिफ़िकेशन पूरा करने के लिए प्रोत्साहित करें। इसमें सिर्फ़ कुछ मिनट लगते हैं, लेकिन एक वेरिफ़ाइड बैज इस बात में असली फ़र्क़ डालता है कि सीकर उन्हें किसी अनवेरिफ़ाइड लिस्टिंग की तुलना में कितनी बार हायर करते हैं।</w:t>
      </w:r>
    </w:p>
    <w:p>
      <w:pPr>
        <w:spacing w:after="140"/>
      </w:pPr>
      <w:r>
        <w:rPr>
          <w:rFonts w:ascii="Noto Sans Devanagari" w:cs="Noto Sans Devanagari" w:eastAsia="Noto Sans Devanagari" w:hAnsi="Noto Sans Devanagari"/>
          <w:color w:val="1A1206"/>
          <w:sz w:val="21"/>
          <w:szCs w:val="21"/>
        </w:rPr>
        <w:t xml:space="preserve">स्टेप पांच: वो एक प्लान चुनते हैं। शुरुआत के लिए Basic मुफ़्त है और बिल्कुल ठीक है। अगर वो जल्दी ज़्यादा विज़िबिलिटी चाहते हैं, तो Silver या Gold मौजूद हैं — लेकिन कोई दबाव नहीं। उन्हें मुफ़्त शुरू करने दें और नतीजे देखने के बाद अपग्रेड करने दें।</w:t>
      </w:r>
    </w:p>
    <w:p>
      <w:pPr>
        <w:spacing w:after="140"/>
      </w:pPr>
      <w:r>
        <w:rPr>
          <w:rFonts w:ascii="Noto Sans Devanagari" w:cs="Noto Sans Devanagari" w:eastAsia="Noto Sans Devanagari" w:hAnsi="Noto Sans Devanagari"/>
          <w:color w:val="1A1206"/>
          <w:sz w:val="21"/>
          <w:szCs w:val="21"/>
        </w:rPr>
        <w:t xml:space="preserve">बस, वो लाइव हो गए। यहां से, वो अपने इलाके के सीकर्स के सर्च रिज़ल्ट्स में दिखने लगेंगे, और उन्हें मिलने वाली हर हायरिंग पर उस ₹51 फीस का एक हिस्सा आपकी जेब में भी जाएगा।</w:t>
      </w:r>
    </w:p>
    <w:p>
      <w:pPr>
        <w:spacing w:after="140"/>
      </w:pPr>
      <w:r>
        <w:rPr>
          <w:rFonts w:ascii="Noto Sans Devanagari" w:cs="Noto Sans Devanagari" w:eastAsia="Noto Sans Devanagari" w:hAnsi="Noto Sans Devanagari"/>
          <w:color w:val="1A1206"/>
          <w:sz w:val="21"/>
          <w:szCs w:val="21"/>
        </w:rPr>
        <w:t xml:space="preserve">एक टिप: लोगों को सिर्फ़ साइन-अप कराकर गायब न हो जाएं। अपने शुरुआती कुछ प्रोवाइडर्स से एक हफ़्ते बाद संपर्क करें — उन्हें उनकी प्रोफ़ाइल समझने में मदद करें, उन्हें इसे अपडेट रखने के लिए प्रोत्साहित करें, और सुनिश्चित करें कि उन्हें पता हो कि सवाल होने पर वो आपके पास आ सकते हैं। यही रिश्ता है जो पार्टनर्स को लंबे समय में सफल बनाता है।</w:t>
      </w:r>
    </w:p>
    <w:p>
      <w:r>
        <w:br w:type="page"/>
      </w:r>
    </w:p>
    <w:p>
      <w:pPr>
        <w:spacing w:after="60" w:before="100"/>
      </w:pPr>
      <w:r>
        <w:rPr>
          <w:rFonts w:ascii="Noto Sans Devanagari" w:cs="Noto Sans Devanagari" w:eastAsia="Noto Sans Devanagari" w:hAnsi="Noto Sans Devanagari"/>
          <w:b/>
          <w:bCs/>
          <w:color w:val="888888"/>
          <w:sz w:val="18"/>
          <w:szCs w:val="18"/>
        </w:rPr>
        <w:t xml:space="preserve">वीडियो 6</w:t>
      </w:r>
    </w:p>
    <w:p>
      <w:pPr>
        <w:pStyle w:val="Heading1"/>
        <w:spacing w:after="160" w:before="100"/>
      </w:pPr>
      <w:r>
        <w:rPr>
          <w:rFonts w:ascii="Noto Sans Devanagari" w:cs="Noto Sans Devanagari" w:eastAsia="Noto Sans Devanagari" w:hAnsi="Noto Sans Devanagari"/>
          <w:b/>
          <w:bCs/>
          <w:color w:val="FF6B00"/>
          <w:sz w:val="30"/>
          <w:szCs w:val="30"/>
        </w:rPr>
        <w:t xml:space="preserve">किसी Seeker को कैसे ऑनबोर्ड करें</w:t>
      </w:r>
    </w:p>
    <w:p>
      <w:pPr>
        <w:spacing w:after="60"/>
      </w:pPr>
      <w:r>
        <w:rPr>
          <w:rFonts w:ascii="Noto Sans Devanagari" w:cs="Noto Sans Devanagari" w:eastAsia="Noto Sans Devanagari" w:hAnsi="Noto Sans Devanagari"/>
          <w:b/>
          <w:bCs/>
          <w:color w:val="7C4A1E"/>
          <w:sz w:val="20"/>
          <w:szCs w:val="20"/>
        </w:rPr>
        <w:t xml:space="preserve">अवधि (लक्ष्य): </w:t>
      </w:r>
      <w:r>
        <w:rPr>
          <w:rFonts w:ascii="Noto Sans Devanagari" w:cs="Noto Sans Devanagari" w:eastAsia="Noto Sans Devanagari" w:hAnsi="Noto Sans Devanagari"/>
          <w:color w:val="1A1206"/>
          <w:sz w:val="20"/>
          <w:szCs w:val="20"/>
        </w:rPr>
        <w:t xml:space="preserve">2–3 मिनट</w:t>
      </w:r>
    </w:p>
    <w:p>
      <w:pPr>
        <w:spacing w:after="60"/>
      </w:pPr>
      <w:r>
        <w:rPr>
          <w:rFonts w:ascii="Noto Sans Devanagari" w:cs="Noto Sans Devanagari" w:eastAsia="Noto Sans Devanagari" w:hAnsi="Noto Sans Devanagari"/>
          <w:b/>
          <w:bCs/>
          <w:color w:val="7C4A1E"/>
          <w:sz w:val="20"/>
          <w:szCs w:val="20"/>
        </w:rPr>
        <w:t xml:space="preserve">उद्देश्य: </w:t>
      </w:r>
      <w:r>
        <w:rPr>
          <w:rFonts w:ascii="Noto Sans Devanagari" w:cs="Noto Sans Devanagari" w:eastAsia="Noto Sans Devanagari" w:hAnsi="Noto Sans Devanagari"/>
          <w:color w:val="1A1206"/>
          <w:sz w:val="20"/>
          <w:szCs w:val="20"/>
        </w:rPr>
        <w:t xml:space="preserve">छोटा, सरल सीकर-साइड रजिस्ट्रेशन — और सीकर्स भी उतने ही ज़रूरी क्यों हैं।</w:t>
      </w:r>
    </w:p>
    <w:p>
      <w:pPr>
        <w:pBdr>
          <w:bottom w:val="single" w:color="E0D0C0" w:sz="4" w:space="4"/>
        </w:pBdr>
        <w:spacing w:after="200" w:before="200"/>
      </w:pPr>
      <w:r>
        <w:t xml:space="preserve"/>
      </w:r>
    </w:p>
    <w:p>
      <w:pPr>
        <w:pBdr>
          <w:left w:val="single" w:color="FF6B00" w:sz="12" w:space="8"/>
        </w:pBdr>
        <w:shd w:fill="FFF3E0" w:val="clear"/>
        <w:spacing w:after="100"/>
        <w:ind w:left="215"/>
      </w:pPr>
      <w:r>
        <w:rPr>
          <w:rFonts w:ascii="Noto Sans Devanagari" w:cs="Noto Sans Devanagari" w:eastAsia="Noto Sans Devanagari" w:hAnsi="Noto Sans Devanagari"/>
          <w:i/>
          <w:iCs/>
          <w:color w:val="7C4A1E"/>
          <w:sz w:val="19"/>
          <w:szCs w:val="19"/>
        </w:rPr>
        <w:t xml:space="preserve">🎬 स्क्रीन: 'Register as Seeker' फ़्लो को संक्षेप में स्क्रीन-रिकॉर्ड करें।</w:t>
      </w:r>
    </w:p>
    <w:p>
      <w:pPr>
        <w:spacing w:after="140"/>
      </w:pPr>
      <w:r>
        <w:rPr>
          <w:rFonts w:ascii="Noto Sans Devanagari" w:cs="Noto Sans Devanagari" w:eastAsia="Noto Sans Devanagari" w:hAnsi="Noto Sans Devanagari"/>
          <w:color w:val="1A1206"/>
          <w:sz w:val="21"/>
          <w:szCs w:val="21"/>
        </w:rPr>
        <w:t xml:space="preserve">किसी सीकर को — यानी जो हायर करना चाहता है, हायर होना नहीं — ऑनबोर्ड करना और भी आसान है, और उतना ही ज़रूरी भी। याद रखें: प्रोवाइडर्स तभी कमाते हैं, और आप भी तभी कमाते हैं, जब सीकर्स असल में ऐप का इस्तेमाल करके लोगों को हायर कर रहे हों।</w:t>
      </w:r>
    </w:p>
    <w:p>
      <w:pPr>
        <w:spacing w:after="140"/>
      </w:pPr>
      <w:r>
        <w:rPr>
          <w:rFonts w:ascii="Noto Sans Devanagari" w:cs="Noto Sans Devanagari" w:eastAsia="Noto Sans Devanagari" w:hAnsi="Noto Sans Devanagari"/>
          <w:color w:val="1A1206"/>
          <w:sz w:val="21"/>
          <w:szCs w:val="21"/>
        </w:rPr>
        <w:t xml:space="preserve">अपने रेफ़रल लिंक के ज़रिए, वो 'Register as Seeker' पर टैप करते हैं, उसी तरह अपना मोबाइल नंबर वेरिफ़ाई करते हैं, और वो अंदर आ जाते हैं। यहां से वो कैटेगरी के हिसाब से सर्च या ब्राउज़ कर सकते हैं, या बस RADHEY से अपनी भाषा में बता सकते हैं कि उन्हें क्या चाहिए।</w:t>
      </w:r>
    </w:p>
    <w:p>
      <w:pPr>
        <w:spacing w:after="140"/>
      </w:pPr>
      <w:r>
        <w:rPr>
          <w:rFonts w:ascii="Noto Sans Devanagari" w:cs="Noto Sans Devanagari" w:eastAsia="Noto Sans Devanagari" w:hAnsi="Noto Sans Devanagari"/>
          <w:color w:val="1A1206"/>
          <w:sz w:val="21"/>
          <w:szCs w:val="21"/>
        </w:rPr>
        <w:t xml:space="preserve">जिस भी प्रोवाइडर को आप ऑनबोर्ड करें, उसे कुछ सीकर्स लाने के लिए भी प्रोत्साहित करें — किसी प्रोवाइडर का अपना परिवार, पड़ोसी, या नियमित ग्राहक अक्सर सबसे आसान सीकर होते हैं, क्योंकि वहां पहले से ही भरोसा मौजूद होता है।</w:t>
      </w:r>
    </w:p>
    <w:p>
      <w:pPr>
        <w:spacing w:after="140"/>
      </w:pPr>
      <w:r>
        <w:rPr>
          <w:rFonts w:ascii="Noto Sans Devanagari" w:cs="Noto Sans Devanagari" w:eastAsia="Noto Sans Devanagari" w:hAnsi="Noto Sans Devanagari"/>
          <w:color w:val="1A1206"/>
          <w:sz w:val="21"/>
          <w:szCs w:val="21"/>
        </w:rPr>
        <w:t xml:space="preserve">बहुत सारे प्रोवाइडर्स लेकिन कोई सीकर न होने वाला शहर काम नहीं करता — और बहुत सारे सीकर्स लेकिन कोई प्रोवाइडर न होने वाला शहर भी काम नहीं करता। दोनों तरफ़ संतुलन बनाएं, और तभी आपका शहर असल में बढ़ना शुरू करता है।</w:t>
      </w:r>
    </w:p>
    <w:p>
      <w:r>
        <w:br w:type="page"/>
      </w:r>
    </w:p>
    <w:p>
      <w:pPr>
        <w:spacing w:after="60" w:before="100"/>
      </w:pPr>
      <w:r>
        <w:rPr>
          <w:rFonts w:ascii="Noto Sans Devanagari" w:cs="Noto Sans Devanagari" w:eastAsia="Noto Sans Devanagari" w:hAnsi="Noto Sans Devanagari"/>
          <w:b/>
          <w:bCs/>
          <w:color w:val="888888"/>
          <w:sz w:val="18"/>
          <w:szCs w:val="18"/>
        </w:rPr>
        <w:t xml:space="preserve">वीडियो 7</w:t>
      </w:r>
    </w:p>
    <w:p>
      <w:pPr>
        <w:pStyle w:val="Heading1"/>
        <w:spacing w:after="160" w:before="100"/>
      </w:pPr>
      <w:r>
        <w:rPr>
          <w:rFonts w:ascii="Noto Sans Devanagari" w:cs="Noto Sans Devanagari" w:eastAsia="Noto Sans Devanagari" w:hAnsi="Noto Sans Devanagari"/>
          <w:b/>
          <w:bCs/>
          <w:color w:val="FF6B00"/>
          <w:sz w:val="30"/>
          <w:szCs w:val="30"/>
        </w:rPr>
        <w:t xml:space="preserve">लीड्स कैसे ढूंढें — Lead Tracker का इस्तेमाल</w:t>
      </w:r>
    </w:p>
    <w:p>
      <w:pPr>
        <w:spacing w:after="60"/>
      </w:pPr>
      <w:r>
        <w:rPr>
          <w:rFonts w:ascii="Noto Sans Devanagari" w:cs="Noto Sans Devanagari" w:eastAsia="Noto Sans Devanagari" w:hAnsi="Noto Sans Devanagari"/>
          <w:b/>
          <w:bCs/>
          <w:color w:val="7C4A1E"/>
          <w:sz w:val="20"/>
          <w:szCs w:val="20"/>
        </w:rPr>
        <w:t xml:space="preserve">अवधि (लक्ष्य): </w:t>
      </w:r>
      <w:r>
        <w:rPr>
          <w:rFonts w:ascii="Noto Sans Devanagari" w:cs="Noto Sans Devanagari" w:eastAsia="Noto Sans Devanagari" w:hAnsi="Noto Sans Devanagari"/>
          <w:color w:val="1A1206"/>
          <w:sz w:val="20"/>
          <w:szCs w:val="20"/>
        </w:rPr>
        <w:t xml:space="preserve">3–4 मिनट</w:t>
      </w:r>
    </w:p>
    <w:p>
      <w:pPr>
        <w:spacing w:after="60"/>
      </w:pPr>
      <w:r>
        <w:rPr>
          <w:rFonts w:ascii="Noto Sans Devanagari" w:cs="Noto Sans Devanagari" w:eastAsia="Noto Sans Devanagari" w:hAnsi="Noto Sans Devanagari"/>
          <w:b/>
          <w:bCs/>
          <w:color w:val="7C4A1E"/>
          <w:sz w:val="20"/>
          <w:szCs w:val="20"/>
        </w:rPr>
        <w:t xml:space="preserve">उद्देश्य: </w:t>
      </w:r>
      <w:r>
        <w:rPr>
          <w:rFonts w:ascii="Noto Sans Devanagari" w:cs="Noto Sans Devanagari" w:eastAsia="Noto Sans Devanagari" w:hAnsi="Noto Sans Devanagari"/>
          <w:color w:val="1A1206"/>
          <w:sz w:val="20"/>
          <w:szCs w:val="20"/>
        </w:rPr>
        <w:t xml:space="preserve">व्यावहारिक फ़ील्डवर्क मार्गदर्शन के साथ Lead Tracker टूल का डेमो।</w:t>
      </w:r>
    </w:p>
    <w:p>
      <w:pPr>
        <w:pBdr>
          <w:bottom w:val="single" w:color="E0D0C0" w:sz="4" w:space="4"/>
        </w:pBdr>
        <w:spacing w:after="200" w:before="200"/>
      </w:pPr>
      <w:r>
        <w:t xml:space="preserve"/>
      </w:r>
    </w:p>
    <w:p>
      <w:pPr>
        <w:spacing w:after="140"/>
      </w:pPr>
      <w:r>
        <w:rPr>
          <w:rFonts w:ascii="Noto Sans Devanagari" w:cs="Noto Sans Devanagari" w:eastAsia="Noto Sans Devanagari" w:hAnsi="Noto Sans Devanagari"/>
          <w:color w:val="1A1206"/>
          <w:sz w:val="21"/>
          <w:szCs w:val="21"/>
        </w:rPr>
        <w:t xml:space="preserve">चलिए बात करते हैं कि आपकी लीड्स असल में कहां से आती हैं, और उन्हें ढूंढते समय व्यवस्थित कैसे रहें।</w:t>
      </w:r>
    </w:p>
    <w:p>
      <w:pPr>
        <w:spacing w:after="140"/>
      </w:pPr>
      <w:r>
        <w:rPr>
          <w:rFonts w:ascii="Noto Sans Devanagari" w:cs="Noto Sans Devanagari" w:eastAsia="Noto Sans Devanagari" w:hAnsi="Noto Sans Devanagari"/>
          <w:color w:val="1A1206"/>
          <w:sz w:val="21"/>
          <w:szCs w:val="21"/>
        </w:rPr>
        <w:t xml:space="preserve">सबसे अच्छी लीड्स आमतौर पर छुपी हुई नहीं होतीं — वो वो दुकानें और कारीगर होते हैं जिनके पास से आप हर दिन गुज़रते हैं। लोकल हार्डवेयर स्टोर अक्सर इलाके के हर प्लंबर और इलेक्ट्रीशियन को जानते हैं। ब्यूटी पार्लर दूसरे ब्यूटीशियन को जानते हैं। ट्यूशन सेंटर उन ट्यूटर्स को जानते हैं जो और स्टूडेंट्स ढूंढ रहे हैं। लोगों से पूछें — किसी लोकल ट्रेड कम्युनिटी में बात तेज़ी से फैलती है।</w:t>
      </w:r>
    </w:p>
    <w:p>
      <w:pPr>
        <w:spacing w:after="140"/>
      </w:pPr>
      <w:r>
        <w:rPr>
          <w:rFonts w:ascii="Noto Sans Devanagari" w:cs="Noto Sans Devanagari" w:eastAsia="Noto Sans Devanagari" w:hAnsi="Noto Sans Devanagari"/>
          <w:color w:val="1A1206"/>
          <w:sz w:val="21"/>
          <w:szCs w:val="21"/>
        </w:rPr>
        <w:t xml:space="preserve">आप बिल्कुल सामान्य तरीके से Google Maps भी ब्राउज़ कर सकते हैं, जैसे कोई भी अपने इलाके में कोई सर्विस ढूंढते समय करता है — यह पूरी तरह ठीक है। जो हम नहीं चाहते, वो है Maps से बल्क में डेटा निकालने वाला कोई भी ऑटोमेटेड टूल — यह Google की शर्तों का उल्लंघन करता है और हम आपसे ऐसा करने के लिए कभी नहीं कहेंगे। मैनुअल ब्राउज़िंग और असली लोकल आउटरीच न सिर्फ़ ज़्यादा सुरक्षित है, बल्कि आमतौर पर ज़्यादा असरदार भी है, क्योंकि आप एक असली रिश्ता बना रहे हैं, सिर्फ़ किसी फ़ोन नंबर पर कोल्ड-कॉन्टैक्ट नहीं कर रहे।</w:t>
      </w:r>
    </w:p>
    <w:p>
      <w:pPr>
        <w:pBdr>
          <w:left w:val="single" w:color="FF6B00" w:sz="12" w:space="8"/>
        </w:pBdr>
        <w:shd w:fill="FFF3E0" w:val="clear"/>
        <w:spacing w:after="100"/>
        <w:ind w:left="215"/>
      </w:pPr>
      <w:r>
        <w:rPr>
          <w:rFonts w:ascii="Noto Sans Devanagari" w:cs="Noto Sans Devanagari" w:eastAsia="Noto Sans Devanagari" w:hAnsi="Noto Sans Devanagari"/>
          <w:i/>
          <w:iCs/>
          <w:color w:val="7C4A1E"/>
          <w:sz w:val="19"/>
          <w:szCs w:val="19"/>
        </w:rPr>
        <w:t xml:space="preserve">🎬 स्क्रीन: डैशबोर्ड के My Leads सेक्शन में एक नई लीड जोड़ते हुए स्क्रीन-रिकॉर्ड करें।</w:t>
      </w:r>
    </w:p>
    <w:p>
      <w:pPr>
        <w:spacing w:after="140"/>
      </w:pPr>
      <w:r>
        <w:rPr>
          <w:rFonts w:ascii="Noto Sans Devanagari" w:cs="Noto Sans Devanagari" w:eastAsia="Noto Sans Devanagari" w:hAnsi="Noto Sans Devanagari"/>
          <w:color w:val="1A1206"/>
          <w:sz w:val="21"/>
          <w:szCs w:val="21"/>
        </w:rPr>
        <w:t xml:space="preserve">जब भी आपको कोई ऐसा व्यक्ति मिले जिससे संपर्क करना ठीक लगे, अपना डैशबोर्ड खोलें और उसे My Leads के नीचे जोड़ें — बस नाम, कैटेगरी, फ़ोन नंबर, और इलाका, कुछ ही सेकंड में। जैसे-जैसे आप फ़ॉलो-अप करें, उनका स्टेटस अपडेट करें: Not Contacted, Contacted, Interested, या रजिस्टर हो जाने पर Registered।</w:t>
      </w:r>
    </w:p>
    <w:p>
      <w:pPr>
        <w:spacing w:after="140"/>
      </w:pPr>
      <w:r>
        <w:rPr>
          <w:rFonts w:ascii="Noto Sans Devanagari" w:cs="Noto Sans Devanagari" w:eastAsia="Noto Sans Devanagari" w:hAnsi="Noto Sans Devanagari"/>
          <w:color w:val="1A1206"/>
          <w:sz w:val="21"/>
          <w:szCs w:val="21"/>
        </w:rPr>
        <w:t xml:space="preserve">यह जितना लगता है, उससे कहीं ज़्यादा मायने रखता है। बिना किसी सिस्टम के, यह भूल जाना आसान है कि आपने पहले किससे बात की थी, या किसी दिलचस्पी दिखाने वाले व्यक्ति से फ़ॉलो-अप करना भूल जाना। आपका Lead Tracker बिखरी हुई मेहनत को एक असली, दिखने वाली पाइपलाइन में बदल देता है — ताकि आपको हमेशा पता रहे कि अगला फ़ॉलो-अप किससे करना है।</w:t>
      </w:r>
    </w:p>
    <w:p>
      <w:r>
        <w:br w:type="page"/>
      </w:r>
    </w:p>
    <w:p>
      <w:pPr>
        <w:spacing w:after="60" w:before="100"/>
      </w:pPr>
      <w:r>
        <w:rPr>
          <w:rFonts w:ascii="Noto Sans Devanagari" w:cs="Noto Sans Devanagari" w:eastAsia="Noto Sans Devanagari" w:hAnsi="Noto Sans Devanagari"/>
          <w:b/>
          <w:bCs/>
          <w:color w:val="888888"/>
          <w:sz w:val="18"/>
          <w:szCs w:val="18"/>
        </w:rPr>
        <w:t xml:space="preserve">वीडियो 8</w:t>
      </w:r>
    </w:p>
    <w:p>
      <w:pPr>
        <w:pStyle w:val="Heading1"/>
        <w:spacing w:after="160" w:before="100"/>
      </w:pPr>
      <w:r>
        <w:rPr>
          <w:rFonts w:ascii="Noto Sans Devanagari" w:cs="Noto Sans Devanagari" w:eastAsia="Noto Sans Devanagari" w:hAnsi="Noto Sans Devanagari"/>
          <w:b/>
          <w:bCs/>
          <w:color w:val="FF6B00"/>
          <w:sz w:val="30"/>
          <w:szCs w:val="30"/>
        </w:rPr>
        <w:t xml:space="preserve">आपके पहले 30 दिन — एक सफलता की योजना</w:t>
      </w:r>
    </w:p>
    <w:p>
      <w:pPr>
        <w:spacing w:after="60"/>
      </w:pPr>
      <w:r>
        <w:rPr>
          <w:rFonts w:ascii="Noto Sans Devanagari" w:cs="Noto Sans Devanagari" w:eastAsia="Noto Sans Devanagari" w:hAnsi="Noto Sans Devanagari"/>
          <w:b/>
          <w:bCs/>
          <w:color w:val="7C4A1E"/>
          <w:sz w:val="20"/>
          <w:szCs w:val="20"/>
        </w:rPr>
        <w:t xml:space="preserve">अवधि (लक्ष्य): </w:t>
      </w:r>
      <w:r>
        <w:rPr>
          <w:rFonts w:ascii="Noto Sans Devanagari" w:cs="Noto Sans Devanagari" w:eastAsia="Noto Sans Devanagari" w:hAnsi="Noto Sans Devanagari"/>
          <w:color w:val="1A1206"/>
          <w:sz w:val="20"/>
          <w:szCs w:val="20"/>
        </w:rPr>
        <w:t xml:space="preserve">3–4 मिनट</w:t>
      </w:r>
    </w:p>
    <w:p>
      <w:pPr>
        <w:spacing w:after="60"/>
      </w:pPr>
      <w:r>
        <w:rPr>
          <w:rFonts w:ascii="Noto Sans Devanagari" w:cs="Noto Sans Devanagari" w:eastAsia="Noto Sans Devanagari" w:hAnsi="Noto Sans Devanagari"/>
          <w:b/>
          <w:bCs/>
          <w:color w:val="7C4A1E"/>
          <w:sz w:val="20"/>
          <w:szCs w:val="20"/>
        </w:rPr>
        <w:t xml:space="preserve">उद्देश्य: </w:t>
      </w:r>
      <w:r>
        <w:rPr>
          <w:rFonts w:ascii="Noto Sans Devanagari" w:cs="Noto Sans Devanagari" w:eastAsia="Noto Sans Devanagari" w:hAnsi="Noto Sans Devanagari"/>
          <w:color w:val="1A1206"/>
          <w:sz w:val="20"/>
          <w:szCs w:val="20"/>
        </w:rPr>
        <w:t xml:space="preserve">पहले साल के लक्ष्य (33 प्रोवाइडर, 66 सीकर) को एक ठोस हफ़्ता-दर-हफ़्ता योजना में बदलें।</w:t>
      </w:r>
    </w:p>
    <w:p>
      <w:pPr>
        <w:pBdr>
          <w:bottom w:val="single" w:color="E0D0C0" w:sz="4" w:space="4"/>
        </w:pBdr>
        <w:spacing w:after="200" w:before="200"/>
      </w:pPr>
      <w:r>
        <w:t xml:space="preserve"/>
      </w:r>
    </w:p>
    <w:p>
      <w:pPr>
        <w:spacing w:after="140"/>
      </w:pPr>
      <w:r>
        <w:rPr>
          <w:rFonts w:ascii="Noto Sans Devanagari" w:cs="Noto Sans Devanagari" w:eastAsia="Noto Sans Devanagari" w:hAnsi="Noto Sans Devanagari"/>
          <w:color w:val="1A1206"/>
          <w:sz w:val="21"/>
          <w:szCs w:val="21"/>
        </w:rPr>
        <w:t xml:space="preserve">आपका पहले साल का लक्ष्य है — पहले 30 दिनों में 33 वेरिफ़ाइड प्रोवाइडर और 66 सीकर। यह शुरुआत में बहुत बड़ा लग सकता है, तो चलिए इसे कुछ आसान हिस्सों में बांटते हैं।</w:t>
      </w:r>
    </w:p>
    <w:p>
      <w:pPr>
        <w:spacing w:after="140"/>
      </w:pPr>
      <w:r>
        <w:rPr>
          <w:rFonts w:ascii="Noto Sans Devanagari" w:cs="Noto Sans Devanagari" w:eastAsia="Noto Sans Devanagari" w:hAnsi="Noto Sans Devanagari"/>
          <w:color w:val="1A1206"/>
          <w:sz w:val="21"/>
          <w:szCs w:val="21"/>
        </w:rPr>
        <w:t xml:space="preserve">यह लगभग हर हफ़्ते 8 प्रोवाइडर और 16 सीकर होता है — या हर दिन बस 1 प्रोवाइडर से थोड़ा ज़्यादा और 2 सीकर। इस तरह देखने पर, यह सिर्फ़ लगातार रोज़ की मेहनत की बात है, न कि कोई बहुत बड़ा, न पाया जा सकने वाला नंबर।</w:t>
      </w:r>
    </w:p>
    <w:p>
      <w:pPr>
        <w:spacing w:after="140"/>
      </w:pPr>
      <w:r>
        <w:rPr>
          <w:rFonts w:ascii="Noto Sans Devanagari" w:cs="Noto Sans Devanagari" w:eastAsia="Noto Sans Devanagari" w:hAnsi="Noto Sans Devanagari"/>
          <w:color w:val="1A1206"/>
          <w:sz w:val="21"/>
          <w:szCs w:val="21"/>
        </w:rPr>
        <w:t xml:space="preserve">यहां एक सरल हफ़्ता-दर-हफ़्ता तरीका है। पहले हफ़्ते में, अपने मौजूदा नेटवर्क पर ध्यान दें — वो लोग जिन्हें आप पहले से व्यक्तिगत रूप से जानते हैं। इससे आपका आत्मविश्वास बढ़ता है और आपको बात करने के लिए अपनी पहली सफलता की कहानियां मिलती हैं। दूसरे हफ़्ते में, लोकल दुकानों और ट्रेड कम्युनिटीज़ तक पहुंचें — हार्डवेयर स्टोर, ब्यूटी पार्लर, ट्यूशन सेंटर — पिछली वीडियो वाले लीड-ढूंढने के तरीके का इस्तेमाल करते हुए। तीसरे हफ़्ते में, अपने पहले से ऑनबोर्ड किए प्रोवाइडर्स से रेफ़रल मांगना शुरू करें — खुश प्रोवाइडर्स अक्सर अपने ट्रेड के कुछ और लोगों की सिफ़ारिश करने को तैयार होते हैं। चौथे हफ़्ते में, किसी भी बचे हुए कमी वाले हिस्से पर ध्यान दें — वो कैटेगरी या इलाके जिन्हें आपने अभी तक कवर नहीं किया — और सुनिश्चित करें कि आपके मौजूदा प्रोवाइडर्स सिर्फ़ रजिस्टर्ड नहीं, बल्कि वेरिफ़ाइड और एक्टिव भी हों।</w:t>
      </w:r>
    </w:p>
    <w:p>
      <w:pPr>
        <w:spacing w:after="140"/>
      </w:pPr>
      <w:r>
        <w:rPr>
          <w:rFonts w:ascii="Noto Sans Devanagari" w:cs="Noto Sans Devanagari" w:eastAsia="Noto Sans Devanagari" w:hAnsi="Noto Sans Devanagari"/>
          <w:color w:val="1A1206"/>
          <w:sz w:val="21"/>
          <w:szCs w:val="21"/>
        </w:rPr>
        <w:t xml:space="preserve">अपने डैशबोर्ड पर Onboarding Progress bars को नियमित रूप से देखें — यह लाइव अपडेट होते हैं, तो आपको हमेशा पता रहेगा कि आप लक्ष्य के मुक़ाबले कहां खड़े हैं, और उसी हिसाब से अपनी रफ़्तार को एडजस्ट कर सकते हैं।</w:t>
      </w:r>
    </w:p>
    <w:p>
      <w:pPr>
        <w:spacing w:after="140"/>
      </w:pPr>
      <w:r>
        <w:rPr>
          <w:rFonts w:ascii="Noto Sans Devanagari" w:cs="Noto Sans Devanagari" w:eastAsia="Noto Sans Devanagari" w:hAnsi="Noto Sans Devanagari"/>
          <w:color w:val="1A1206"/>
          <w:sz w:val="21"/>
          <w:szCs w:val="21"/>
        </w:rPr>
        <w:t xml:space="preserve">याद रखें: यह लक्ष्य सिर्फ़ पार करने के लिए कोई रुकावट नहीं है — यह आपकी अपनी exclusivity की रक्षा करता है। इसे जल्दी हासिल करने से आपका शहर एक्टिव और भरोसेमंद साबित होता है, जो सबके लिए अच्छा है, आपके लिए भी।</w:t>
      </w:r>
    </w:p>
    <w:p>
      <w:r>
        <w:br w:type="page"/>
      </w:r>
    </w:p>
    <w:p>
      <w:pPr>
        <w:spacing w:after="60" w:before="100"/>
      </w:pPr>
      <w:r>
        <w:rPr>
          <w:rFonts w:ascii="Noto Sans Devanagari" w:cs="Noto Sans Devanagari" w:eastAsia="Noto Sans Devanagari" w:hAnsi="Noto Sans Devanagari"/>
          <w:b/>
          <w:bCs/>
          <w:color w:val="888888"/>
          <w:sz w:val="18"/>
          <w:szCs w:val="18"/>
        </w:rPr>
        <w:t xml:space="preserve">वीडियो 9</w:t>
      </w:r>
    </w:p>
    <w:p>
      <w:pPr>
        <w:pStyle w:val="Heading1"/>
        <w:spacing w:after="160" w:before="100"/>
      </w:pPr>
      <w:r>
        <w:rPr>
          <w:rFonts w:ascii="Noto Sans Devanagari" w:cs="Noto Sans Devanagari" w:eastAsia="Noto Sans Devanagari" w:hAnsi="Noto Sans Devanagari"/>
          <w:b/>
          <w:bCs/>
          <w:color w:val="FF6B00"/>
          <w:sz w:val="30"/>
          <w:szCs w:val="30"/>
        </w:rPr>
        <w:t xml:space="preserve">आम सवाल और आपत्तियां संभालना</w:t>
      </w:r>
    </w:p>
    <w:p>
      <w:pPr>
        <w:spacing w:after="60"/>
      </w:pPr>
      <w:r>
        <w:rPr>
          <w:rFonts w:ascii="Noto Sans Devanagari" w:cs="Noto Sans Devanagari" w:eastAsia="Noto Sans Devanagari" w:hAnsi="Noto Sans Devanagari"/>
          <w:b/>
          <w:bCs/>
          <w:color w:val="7C4A1E"/>
          <w:sz w:val="20"/>
          <w:szCs w:val="20"/>
        </w:rPr>
        <w:t xml:space="preserve">अवधि (लक्ष्य): </w:t>
      </w:r>
      <w:r>
        <w:rPr>
          <w:rFonts w:ascii="Noto Sans Devanagari" w:cs="Noto Sans Devanagari" w:eastAsia="Noto Sans Devanagari" w:hAnsi="Noto Sans Devanagari"/>
          <w:color w:val="1A1206"/>
          <w:sz w:val="20"/>
          <w:szCs w:val="20"/>
        </w:rPr>
        <w:t xml:space="preserve">4–5 मिनट</w:t>
      </w:r>
    </w:p>
    <w:p>
      <w:pPr>
        <w:spacing w:after="60"/>
      </w:pPr>
      <w:r>
        <w:rPr>
          <w:rFonts w:ascii="Noto Sans Devanagari" w:cs="Noto Sans Devanagari" w:eastAsia="Noto Sans Devanagari" w:hAnsi="Noto Sans Devanagari"/>
          <w:b/>
          <w:bCs/>
          <w:color w:val="7C4A1E"/>
          <w:sz w:val="20"/>
          <w:szCs w:val="20"/>
        </w:rPr>
        <w:t xml:space="preserve">उद्देश्य: </w:t>
      </w:r>
      <w:r>
        <w:rPr>
          <w:rFonts w:ascii="Noto Sans Devanagari" w:cs="Noto Sans Devanagari" w:eastAsia="Noto Sans Devanagari" w:hAnsi="Noto Sans Devanagari"/>
          <w:color w:val="1A1206"/>
          <w:sz w:val="20"/>
          <w:szCs w:val="20"/>
        </w:rPr>
        <w:t xml:space="preserve">पार्टनर्स को उन सवालों और झिझक के लिए भरोसेमंद, ईमानदार जवाब दें जो उन्हें असल में मैदान में सुनने को मिलेंगे।</w:t>
      </w:r>
    </w:p>
    <w:p>
      <w:pPr>
        <w:pBdr>
          <w:bottom w:val="single" w:color="E0D0C0" w:sz="4" w:space="4"/>
        </w:pBdr>
        <w:spacing w:after="200" w:before="200"/>
      </w:pPr>
      <w:r>
        <w:t xml:space="preserve"/>
      </w:r>
    </w:p>
    <w:p>
      <w:pPr>
        <w:spacing w:after="140"/>
      </w:pPr>
      <w:r>
        <w:rPr>
          <w:rFonts w:ascii="Noto Sans Devanagari" w:cs="Noto Sans Devanagari" w:eastAsia="Noto Sans Devanagari" w:hAnsi="Noto Sans Devanagari"/>
          <w:color w:val="1A1206"/>
          <w:sz w:val="21"/>
          <w:szCs w:val="21"/>
        </w:rPr>
        <w:t xml:space="preserve">चलिए आपको उन सवालों और झिझक के लिए तैयार करते हैं जो आपको प्रोवाइडर्स और सीकर्स से बात करते समय असल में सुनने को मिलेंगे। यहां भरोसा ईमानदार जवाब जानने से आता है — किसी सेल्स स्क्रिप्ट से नहीं।</w:t>
      </w:r>
    </w:p>
    <w:p>
      <w:pPr>
        <w:spacing w:after="140"/>
      </w:pPr>
      <w:r>
        <w:rPr>
          <w:rFonts w:ascii="Noto Sans Devanagari" w:cs="Noto Sans Devanagari" w:eastAsia="Noto Sans Devanagari" w:hAnsi="Noto Sans Devanagari"/>
          <w:color w:val="1A1206"/>
          <w:sz w:val="21"/>
          <w:szCs w:val="21"/>
        </w:rPr>
        <w:t xml:space="preserve">"मुझे इस ऐप पर भरोसा क्यों करना चाहिए?" — उन बातों की तरफ़ इशारा करें जो SAARTHI को असल में अलग बनाती हैं: प्रोवाइडर्स के लिए ज़ीरो कमीशन, ID वेरिफ़िकेशन जो सीकर्स के साथ असली भरोसा बनाता है, और यह तथ्य कि आप खुद, उनके अपने शहर से कोई व्यक्ति, उनका संपर्क बिंदु हैं — कोई अनजान कंपनी नहीं।</w:t>
      </w:r>
    </w:p>
    <w:p>
      <w:pPr>
        <w:spacing w:after="140"/>
      </w:pPr>
      <w:r>
        <w:rPr>
          <w:rFonts w:ascii="Noto Sans Devanagari" w:cs="Noto Sans Devanagari" w:eastAsia="Noto Sans Devanagari" w:hAnsi="Noto Sans Devanagari"/>
          <w:color w:val="1A1206"/>
          <w:sz w:val="21"/>
          <w:szCs w:val="21"/>
        </w:rPr>
        <w:t xml:space="preserve">"अगर मुझे कोई ग्राहक न मिले तो?" — ईमानदार रहें: किसी भी नई चीज़ की तरह, रिव्यू और विज़िबिलिटी बनने में थोड़ा समय लगता है। उन्हें अच्छी फ़ोटो जोड़ने, अपनी प्रोफ़ाइल पूरी रखने के लिए प्रोत्साहित करें, और शुरुआती नतीजे देखने के बाद Silver या Gold पर विचार करने को कहें, उससे पहले नहीं।</w:t>
      </w:r>
    </w:p>
    <w:p>
      <w:pPr>
        <w:spacing w:after="140"/>
      </w:pPr>
      <w:r>
        <w:rPr>
          <w:rFonts w:ascii="Noto Sans Devanagari" w:cs="Noto Sans Devanagari" w:eastAsia="Noto Sans Devanagari" w:hAnsi="Noto Sans Devanagari"/>
          <w:color w:val="1A1206"/>
          <w:sz w:val="21"/>
          <w:szCs w:val="21"/>
        </w:rPr>
        <w:t xml:space="preserve">"क्या मेरा डेटा सुरक्षित है?" — हां। ID डॉक्यूमेंट्स सिर्फ़ वेरिफ़िकेशन के मक़सद से लिए जाते हैं और हमारी डेटा प्रोटेक्शन प्रैक्टिस के अनुसार संभाले जाते हैं। यही वजह है कि एक पार्टनर के तौर पर, आप खुद भी अपनी एग्रीमेंट और वेरिफ़िकेशन प्रोसेस से गुज़रे थे — ताकि वो समझें कि उन पर भी वही स्टैंडर्ड लागू होता है।</w:t>
      </w:r>
    </w:p>
    <w:p>
      <w:pPr>
        <w:spacing w:after="140"/>
      </w:pPr>
      <w:r>
        <w:rPr>
          <w:rFonts w:ascii="Noto Sans Devanagari" w:cs="Noto Sans Devanagari" w:eastAsia="Noto Sans Devanagari" w:hAnsi="Noto Sans Devanagari"/>
          <w:color w:val="1A1206"/>
          <w:sz w:val="21"/>
          <w:szCs w:val="21"/>
        </w:rPr>
        <w:t xml:space="preserve">"मुझे सीकर के तौर पर कन्वीनियंस फीस क्यों देनी चाहिए?" — यह ₹51 है, काम की कीमत का प्रतिशत नहीं, और यही वो चीज़ है जो प्लेटफ़ॉर्म को वेरिफ़ाइड, मॉडरेटेड, और किसी खुली क्लासिफ़ाइड साइट पर मिलने वाली फ़र्ज़ी लिस्टिंग से मुक्त रखती है।</w:t>
      </w:r>
    </w:p>
    <w:p>
      <w:pPr>
        <w:spacing w:after="140"/>
      </w:pPr>
      <w:r>
        <w:rPr>
          <w:rFonts w:ascii="Noto Sans Devanagari" w:cs="Noto Sans Devanagari" w:eastAsia="Noto Sans Devanagari" w:hAnsi="Noto Sans Devanagari"/>
          <w:color w:val="1A1206"/>
          <w:sz w:val="21"/>
          <w:szCs w:val="21"/>
        </w:rPr>
        <w:t xml:space="preserve">"इसमें आपका, पार्टनर का, क्या फ़ायदा है?" — पारदर्शी रहें। आपको कन्वीनियंस फीस और मेंबरशिप रेवेन्यू का एक हिस्सा मिलता है। इसमें छुपाने वाली कोई बात नहीं है — अपने खुद के फ़ायदे के बारे में साफ़ रहना असल में ज़्यादा भरोसा बनाता है, कम नहीं।</w:t>
      </w:r>
    </w:p>
    <w:p>
      <w:pPr>
        <w:spacing w:after="140"/>
      </w:pPr>
      <w:r>
        <w:rPr>
          <w:rFonts w:ascii="Noto Sans Devanagari" w:cs="Noto Sans Devanagari" w:eastAsia="Noto Sans Devanagari" w:hAnsi="Noto Sans Devanagari"/>
          <w:color w:val="1A1206"/>
          <w:sz w:val="21"/>
          <w:szCs w:val="21"/>
        </w:rPr>
        <w:t xml:space="preserve">और आख़िर में — अगर कभी आपको ऐसा सवाल मिले जिसका जवाब आपको असल में नहीं पता, तो यह बिल्कुल ठीक है। यह बता दें, और WhatsApp या ईमेल के ज़रिए सेंट्रल टीम से संपर्क करें। अंदाज़ा लगाने से बेहतर है कि सही जवाब के साथ बाद में फ़ॉलो-अप करें।</w:t>
      </w:r>
    </w:p>
    <w:p>
      <w:pPr>
        <w:spacing w:after="140"/>
      </w:pPr>
      <w:r>
        <w:rPr>
          <w:rFonts w:ascii="Noto Sans Devanagari" w:cs="Noto Sans Devanagari" w:eastAsia="Noto Sans Devanagari" w:hAnsi="Noto Sans Devanagari"/>
          <w:color w:val="1A1206"/>
          <w:sz w:val="21"/>
          <w:szCs w:val="21"/>
        </w:rPr>
        <w:t xml:space="preserve">यहां पूरी ट्रेनिंग सीरीज़ खत्म होती है। आपका स्वागत है — हमें सच में खुशी है कि आप अपने शहर में SAARTHI बना रहे हैं।</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2026-08-27T05:46:47.487Z</dcterms:created>
  <dcterms:modified xsi:type="dcterms:W3CDTF">2026-08-27T05:46:47.500Z</dcterms:modified>
</cp:coreProperties>
</file>

<file path=docProps/custom.xml><?xml version="1.0" encoding="utf-8"?>
<Properties xmlns="http://schemas.openxmlformats.org/officeDocument/2006/custom-properties" xmlns:vt="http://schemas.openxmlformats.org/officeDocument/2006/docPropsVTypes"/>
</file>