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FA3622" w14:textId="77777777" w:rsidR="006F0830" w:rsidRDefault="00000000">
      <w:pPr>
        <w:spacing w:after="53"/>
        <w:ind w:left="540"/>
      </w:pPr>
      <w:r>
        <w:rPr>
          <w:rFonts w:ascii="Times New Roman" w:eastAsia="Times New Roman" w:hAnsi="Times New Roman" w:cs="Times New Roman"/>
        </w:rPr>
        <w:t xml:space="preserve"> </w:t>
      </w:r>
    </w:p>
    <w:p w14:paraId="14FB86AD" w14:textId="77777777" w:rsidR="006F0830" w:rsidRDefault="00000000">
      <w:pPr>
        <w:spacing w:after="0"/>
        <w:ind w:left="10" w:right="760" w:hanging="10"/>
        <w:jc w:val="right"/>
      </w:pPr>
      <w:r>
        <w:rPr>
          <w:rFonts w:ascii="Times New Roman" w:eastAsia="Times New Roman" w:hAnsi="Times New Roman" w:cs="Times New Roman"/>
        </w:rPr>
        <w:t xml:space="preserve">     </w:t>
      </w:r>
      <w:r>
        <w:rPr>
          <w:rFonts w:ascii="Times New Roman" w:eastAsia="Times New Roman" w:hAnsi="Times New Roman" w:cs="Times New Roman"/>
          <w:sz w:val="24"/>
        </w:rPr>
        <w:t xml:space="preserve">SP/T-0622/0724 </w:t>
      </w:r>
    </w:p>
    <w:p w14:paraId="106A69E6" w14:textId="77777777" w:rsidR="006F0830" w:rsidRDefault="00000000">
      <w:pPr>
        <w:spacing w:after="0"/>
        <w:ind w:left="10" w:right="760" w:hanging="10"/>
        <w:jc w:val="right"/>
      </w:pPr>
      <w:r>
        <w:rPr>
          <w:rFonts w:ascii="Times New Roman" w:eastAsia="Times New Roman" w:hAnsi="Times New Roman" w:cs="Times New Roman"/>
          <w:sz w:val="24"/>
        </w:rPr>
        <w:t xml:space="preserve"> RFx No. 5000001271 </w:t>
      </w:r>
    </w:p>
    <w:p w14:paraId="5D6D683B" w14:textId="77777777" w:rsidR="006F0830" w:rsidRDefault="00000000">
      <w:pPr>
        <w:spacing w:after="271"/>
        <w:jc w:val="right"/>
      </w:pPr>
      <w:r>
        <w:rPr>
          <w:rFonts w:ascii="Times New Roman" w:eastAsia="Times New Roman" w:hAnsi="Times New Roman" w:cs="Times New Roman"/>
        </w:rPr>
        <w:t xml:space="preserve"> </w:t>
      </w:r>
    </w:p>
    <w:p w14:paraId="49448ACE" w14:textId="77777777" w:rsidR="006F0830" w:rsidRDefault="00000000">
      <w:pPr>
        <w:pStyle w:val="Heading1"/>
      </w:pPr>
      <w:r>
        <w:t>ANNEXURE-F</w:t>
      </w:r>
      <w:r>
        <w:rPr>
          <w:u w:val="none"/>
        </w:rPr>
        <w:t xml:space="preserve"> </w:t>
      </w:r>
    </w:p>
    <w:p w14:paraId="658DE5D6" w14:textId="77777777" w:rsidR="006F0830" w:rsidRDefault="00000000">
      <w:pPr>
        <w:pStyle w:val="Heading2"/>
      </w:pPr>
      <w:r>
        <w:t>Confirmation for Delivery/ Delivery Schedule</w:t>
      </w:r>
      <w:r>
        <w:rPr>
          <w:u w:val="none"/>
        </w:rPr>
        <w:t xml:space="preserve">  </w:t>
      </w:r>
    </w:p>
    <w:p w14:paraId="0FB73D41" w14:textId="77777777" w:rsidR="006F0830" w:rsidRDefault="00000000">
      <w:pPr>
        <w:spacing w:after="0"/>
        <w:ind w:left="540" w:right="1564" w:firstLine="1409"/>
      </w:pPr>
      <w:r>
        <w:rPr>
          <w:rFonts w:ascii="Times New Roman" w:eastAsia="Times New Roman" w:hAnsi="Times New Roman" w:cs="Times New Roman"/>
          <w:sz w:val="24"/>
        </w:rPr>
        <w:t xml:space="preserve">[ To be Uploaded and submitted with Techno- Commercial Bid] Refer Clause No.4.0 of section-III </w:t>
      </w:r>
    </w:p>
    <w:tbl>
      <w:tblPr>
        <w:tblStyle w:val="TableGrid"/>
        <w:tblW w:w="10008" w:type="dxa"/>
        <w:tblInd w:w="0" w:type="dxa"/>
        <w:tblCellMar>
          <w:top w:w="50" w:type="dxa"/>
          <w:left w:w="107" w:type="dxa"/>
          <w:bottom w:w="0" w:type="dxa"/>
          <w:right w:w="53" w:type="dxa"/>
        </w:tblCellMar>
        <w:tblLook w:val="04A0" w:firstRow="1" w:lastRow="0" w:firstColumn="1" w:lastColumn="0" w:noHBand="0" w:noVBand="1"/>
      </w:tblPr>
      <w:tblGrid>
        <w:gridCol w:w="755"/>
        <w:gridCol w:w="2306"/>
        <w:gridCol w:w="1406"/>
        <w:gridCol w:w="1469"/>
        <w:gridCol w:w="1826"/>
        <w:gridCol w:w="2246"/>
      </w:tblGrid>
      <w:tr w:rsidR="006F0830" w14:paraId="7C284477" w14:textId="77777777">
        <w:trPr>
          <w:trHeight w:val="1114"/>
        </w:trPr>
        <w:tc>
          <w:tcPr>
            <w:tcW w:w="754" w:type="dxa"/>
            <w:tcBorders>
              <w:top w:val="single" w:sz="4" w:space="0" w:color="000000"/>
              <w:left w:val="single" w:sz="4" w:space="0" w:color="000000"/>
              <w:bottom w:val="single" w:sz="4" w:space="0" w:color="000000"/>
              <w:right w:val="single" w:sz="4" w:space="0" w:color="000000"/>
            </w:tcBorders>
          </w:tcPr>
          <w:p w14:paraId="03B5996B" w14:textId="77777777" w:rsidR="006F0830" w:rsidRDefault="00000000">
            <w:pPr>
              <w:spacing w:after="0"/>
              <w:jc w:val="center"/>
            </w:pPr>
            <w:r>
              <w:rPr>
                <w:rFonts w:ascii="Times New Roman" w:eastAsia="Times New Roman" w:hAnsi="Times New Roman" w:cs="Times New Roman"/>
                <w:sz w:val="24"/>
              </w:rPr>
              <w:t xml:space="preserve">Sr. No. </w:t>
            </w:r>
          </w:p>
        </w:tc>
        <w:tc>
          <w:tcPr>
            <w:tcW w:w="2306" w:type="dxa"/>
            <w:tcBorders>
              <w:top w:val="single" w:sz="4" w:space="0" w:color="000000"/>
              <w:left w:val="single" w:sz="4" w:space="0" w:color="000000"/>
              <w:bottom w:val="single" w:sz="4" w:space="0" w:color="000000"/>
              <w:right w:val="single" w:sz="4" w:space="0" w:color="000000"/>
            </w:tcBorders>
            <w:vAlign w:val="center"/>
          </w:tcPr>
          <w:p w14:paraId="68CB5730" w14:textId="77777777" w:rsidR="006F0830" w:rsidRDefault="00000000">
            <w:pPr>
              <w:spacing w:after="0"/>
              <w:ind w:right="61"/>
              <w:jc w:val="center"/>
            </w:pPr>
            <w:r>
              <w:rPr>
                <w:rFonts w:ascii="Times New Roman" w:eastAsia="Times New Roman" w:hAnsi="Times New Roman" w:cs="Times New Roman"/>
                <w:sz w:val="24"/>
              </w:rPr>
              <w:t xml:space="preserve">Material </w:t>
            </w:r>
          </w:p>
        </w:tc>
        <w:tc>
          <w:tcPr>
            <w:tcW w:w="1406" w:type="dxa"/>
            <w:tcBorders>
              <w:top w:val="single" w:sz="4" w:space="0" w:color="000000"/>
              <w:left w:val="single" w:sz="4" w:space="0" w:color="000000"/>
              <w:bottom w:val="single" w:sz="4" w:space="0" w:color="000000"/>
              <w:right w:val="single" w:sz="4" w:space="0" w:color="000000"/>
            </w:tcBorders>
          </w:tcPr>
          <w:p w14:paraId="5BDCCAEA" w14:textId="77777777" w:rsidR="006F0830" w:rsidRDefault="00000000">
            <w:pPr>
              <w:spacing w:after="0"/>
              <w:ind w:left="18"/>
            </w:pPr>
            <w:r>
              <w:rPr>
                <w:rFonts w:ascii="Times New Roman" w:eastAsia="Times New Roman" w:hAnsi="Times New Roman" w:cs="Times New Roman"/>
                <w:sz w:val="24"/>
              </w:rPr>
              <w:t xml:space="preserve">Product ID </w:t>
            </w:r>
          </w:p>
        </w:tc>
        <w:tc>
          <w:tcPr>
            <w:tcW w:w="1469" w:type="dxa"/>
            <w:tcBorders>
              <w:top w:val="single" w:sz="4" w:space="0" w:color="000000"/>
              <w:left w:val="single" w:sz="4" w:space="0" w:color="000000"/>
              <w:bottom w:val="single" w:sz="4" w:space="0" w:color="000000"/>
              <w:right w:val="single" w:sz="4" w:space="0" w:color="000000"/>
            </w:tcBorders>
            <w:vAlign w:val="center"/>
          </w:tcPr>
          <w:p w14:paraId="4061643A" w14:textId="77777777" w:rsidR="006F0830" w:rsidRDefault="00000000">
            <w:pPr>
              <w:spacing w:after="0"/>
              <w:ind w:right="55"/>
              <w:jc w:val="center"/>
            </w:pPr>
            <w:r>
              <w:rPr>
                <w:rFonts w:ascii="Times New Roman" w:eastAsia="Times New Roman" w:hAnsi="Times New Roman" w:cs="Times New Roman"/>
                <w:sz w:val="24"/>
              </w:rPr>
              <w:t xml:space="preserve">Quantity </w:t>
            </w:r>
          </w:p>
          <w:p w14:paraId="734ECA27" w14:textId="77777777" w:rsidR="006F0830" w:rsidRDefault="00000000">
            <w:pPr>
              <w:spacing w:after="0"/>
              <w:ind w:left="68"/>
            </w:pPr>
            <w:r>
              <w:rPr>
                <w:rFonts w:ascii="Times New Roman" w:eastAsia="Times New Roman" w:hAnsi="Times New Roman" w:cs="Times New Roman"/>
                <w:sz w:val="24"/>
              </w:rPr>
              <w:t xml:space="preserve">Advertised  </w:t>
            </w:r>
          </w:p>
          <w:p w14:paraId="30AE2624" w14:textId="77777777" w:rsidR="006F0830" w:rsidRDefault="00000000">
            <w:pPr>
              <w:spacing w:after="0"/>
              <w:ind w:right="58"/>
              <w:jc w:val="center"/>
            </w:pPr>
            <w:r>
              <w:rPr>
                <w:rFonts w:ascii="Times New Roman" w:eastAsia="Times New Roman" w:hAnsi="Times New Roman" w:cs="Times New Roman"/>
                <w:sz w:val="24"/>
              </w:rPr>
              <w:t xml:space="preserve">(Nos.) </w:t>
            </w:r>
          </w:p>
        </w:tc>
        <w:tc>
          <w:tcPr>
            <w:tcW w:w="1826" w:type="dxa"/>
            <w:tcBorders>
              <w:top w:val="single" w:sz="4" w:space="0" w:color="000000"/>
              <w:left w:val="single" w:sz="4" w:space="0" w:color="000000"/>
              <w:bottom w:val="single" w:sz="4" w:space="0" w:color="000000"/>
              <w:right w:val="single" w:sz="4" w:space="0" w:color="000000"/>
            </w:tcBorders>
          </w:tcPr>
          <w:p w14:paraId="23FA032E" w14:textId="77777777" w:rsidR="006F0830" w:rsidRDefault="00000000">
            <w:pPr>
              <w:spacing w:after="0"/>
              <w:ind w:right="57"/>
              <w:jc w:val="center"/>
            </w:pPr>
            <w:r>
              <w:rPr>
                <w:rFonts w:ascii="Times New Roman" w:eastAsia="Times New Roman" w:hAnsi="Times New Roman" w:cs="Times New Roman"/>
                <w:sz w:val="24"/>
              </w:rPr>
              <w:t xml:space="preserve">Quantity </w:t>
            </w:r>
          </w:p>
          <w:p w14:paraId="4958B5DB" w14:textId="77777777" w:rsidR="006F0830" w:rsidRDefault="00000000">
            <w:pPr>
              <w:spacing w:after="0"/>
              <w:ind w:right="58"/>
              <w:jc w:val="center"/>
            </w:pPr>
            <w:r>
              <w:rPr>
                <w:rFonts w:ascii="Times New Roman" w:eastAsia="Times New Roman" w:hAnsi="Times New Roman" w:cs="Times New Roman"/>
                <w:sz w:val="24"/>
              </w:rPr>
              <w:t xml:space="preserve">Offered by </w:t>
            </w:r>
          </w:p>
          <w:p w14:paraId="6B456A99" w14:textId="77777777" w:rsidR="006F0830" w:rsidRDefault="00000000">
            <w:pPr>
              <w:spacing w:after="0"/>
              <w:ind w:right="51"/>
              <w:jc w:val="center"/>
            </w:pPr>
            <w:r>
              <w:rPr>
                <w:rFonts w:ascii="Times New Roman" w:eastAsia="Times New Roman" w:hAnsi="Times New Roman" w:cs="Times New Roman"/>
                <w:sz w:val="24"/>
              </w:rPr>
              <w:t xml:space="preserve">Bidders </w:t>
            </w:r>
          </w:p>
          <w:p w14:paraId="611759D4" w14:textId="77777777" w:rsidR="006F0830" w:rsidRDefault="00000000">
            <w:pPr>
              <w:spacing w:after="0"/>
              <w:ind w:right="56"/>
              <w:jc w:val="center"/>
            </w:pPr>
            <w:r>
              <w:rPr>
                <w:rFonts w:ascii="Times New Roman" w:eastAsia="Times New Roman" w:hAnsi="Times New Roman" w:cs="Times New Roman"/>
                <w:sz w:val="24"/>
              </w:rPr>
              <w:t xml:space="preserve">(Nos.) </w:t>
            </w:r>
          </w:p>
        </w:tc>
        <w:tc>
          <w:tcPr>
            <w:tcW w:w="2246" w:type="dxa"/>
            <w:tcBorders>
              <w:top w:val="single" w:sz="4" w:space="0" w:color="000000"/>
              <w:left w:val="single" w:sz="4" w:space="0" w:color="000000"/>
              <w:bottom w:val="single" w:sz="4" w:space="0" w:color="000000"/>
              <w:right w:val="single" w:sz="4" w:space="0" w:color="000000"/>
            </w:tcBorders>
            <w:vAlign w:val="center"/>
          </w:tcPr>
          <w:p w14:paraId="57DE09BC" w14:textId="77777777" w:rsidR="006F0830" w:rsidRDefault="00000000">
            <w:pPr>
              <w:spacing w:after="0"/>
              <w:ind w:left="92"/>
            </w:pPr>
            <w:r>
              <w:rPr>
                <w:rFonts w:ascii="Times New Roman" w:eastAsia="Times New Roman" w:hAnsi="Times New Roman" w:cs="Times New Roman"/>
                <w:sz w:val="24"/>
              </w:rPr>
              <w:t xml:space="preserve">Delivery Schedule </w:t>
            </w:r>
          </w:p>
        </w:tc>
      </w:tr>
      <w:tr w:rsidR="006F0830" w14:paraId="54E14907" w14:textId="77777777">
        <w:trPr>
          <w:trHeight w:val="288"/>
        </w:trPr>
        <w:tc>
          <w:tcPr>
            <w:tcW w:w="754" w:type="dxa"/>
            <w:tcBorders>
              <w:top w:val="single" w:sz="4" w:space="0" w:color="000000"/>
              <w:left w:val="single" w:sz="4" w:space="0" w:color="000000"/>
              <w:bottom w:val="single" w:sz="4" w:space="0" w:color="000000"/>
              <w:right w:val="single" w:sz="4" w:space="0" w:color="000000"/>
            </w:tcBorders>
          </w:tcPr>
          <w:p w14:paraId="2FD77AE6" w14:textId="77777777" w:rsidR="006F0830" w:rsidRDefault="00000000">
            <w:pPr>
              <w:spacing w:after="0"/>
              <w:ind w:right="54"/>
              <w:jc w:val="center"/>
            </w:pPr>
            <w:r>
              <w:rPr>
                <w:rFonts w:ascii="Times New Roman" w:eastAsia="Times New Roman" w:hAnsi="Times New Roman" w:cs="Times New Roman"/>
                <w:sz w:val="24"/>
              </w:rPr>
              <w:t xml:space="preserve">1 </w:t>
            </w:r>
          </w:p>
        </w:tc>
        <w:tc>
          <w:tcPr>
            <w:tcW w:w="2306" w:type="dxa"/>
            <w:tcBorders>
              <w:top w:val="single" w:sz="4" w:space="0" w:color="000000"/>
              <w:left w:val="single" w:sz="4" w:space="0" w:color="000000"/>
              <w:bottom w:val="single" w:sz="4" w:space="0" w:color="000000"/>
              <w:right w:val="single" w:sz="4" w:space="0" w:color="000000"/>
            </w:tcBorders>
          </w:tcPr>
          <w:p w14:paraId="78929228" w14:textId="77777777" w:rsidR="006F0830" w:rsidRDefault="00000000">
            <w:pPr>
              <w:spacing w:after="0"/>
              <w:ind w:right="58"/>
              <w:jc w:val="center"/>
            </w:pPr>
            <w:r>
              <w:rPr>
                <w:rFonts w:ascii="Times New Roman" w:eastAsia="Times New Roman" w:hAnsi="Times New Roman" w:cs="Times New Roman"/>
                <w:sz w:val="24"/>
              </w:rPr>
              <w:t xml:space="preserve">2 </w:t>
            </w:r>
          </w:p>
        </w:tc>
        <w:tc>
          <w:tcPr>
            <w:tcW w:w="1406" w:type="dxa"/>
            <w:tcBorders>
              <w:top w:val="single" w:sz="4" w:space="0" w:color="000000"/>
              <w:left w:val="single" w:sz="4" w:space="0" w:color="000000"/>
              <w:bottom w:val="single" w:sz="4" w:space="0" w:color="000000"/>
              <w:right w:val="single" w:sz="4" w:space="0" w:color="000000"/>
            </w:tcBorders>
          </w:tcPr>
          <w:p w14:paraId="29FE091C" w14:textId="77777777" w:rsidR="006F0830" w:rsidRDefault="00000000">
            <w:pPr>
              <w:spacing w:after="0"/>
              <w:ind w:right="57"/>
              <w:jc w:val="center"/>
            </w:pPr>
            <w:r>
              <w:rPr>
                <w:rFonts w:ascii="Times New Roman" w:eastAsia="Times New Roman" w:hAnsi="Times New Roman" w:cs="Times New Roman"/>
                <w:sz w:val="24"/>
              </w:rPr>
              <w:t xml:space="preserve">3 </w:t>
            </w:r>
          </w:p>
        </w:tc>
        <w:tc>
          <w:tcPr>
            <w:tcW w:w="1469" w:type="dxa"/>
            <w:tcBorders>
              <w:top w:val="single" w:sz="4" w:space="0" w:color="000000"/>
              <w:left w:val="single" w:sz="4" w:space="0" w:color="000000"/>
              <w:bottom w:val="single" w:sz="4" w:space="0" w:color="000000"/>
              <w:right w:val="single" w:sz="4" w:space="0" w:color="000000"/>
            </w:tcBorders>
          </w:tcPr>
          <w:p w14:paraId="11B04553" w14:textId="77777777" w:rsidR="006F0830" w:rsidRDefault="00000000">
            <w:pPr>
              <w:spacing w:after="0"/>
              <w:ind w:right="53"/>
              <w:jc w:val="center"/>
            </w:pPr>
            <w:r>
              <w:rPr>
                <w:rFonts w:ascii="Times New Roman" w:eastAsia="Times New Roman" w:hAnsi="Times New Roman" w:cs="Times New Roman"/>
                <w:sz w:val="24"/>
              </w:rPr>
              <w:t xml:space="preserve">4 </w:t>
            </w:r>
          </w:p>
        </w:tc>
        <w:tc>
          <w:tcPr>
            <w:tcW w:w="1826" w:type="dxa"/>
            <w:tcBorders>
              <w:top w:val="single" w:sz="4" w:space="0" w:color="000000"/>
              <w:left w:val="single" w:sz="4" w:space="0" w:color="000000"/>
              <w:bottom w:val="single" w:sz="4" w:space="0" w:color="000000"/>
              <w:right w:val="single" w:sz="4" w:space="0" w:color="000000"/>
            </w:tcBorders>
          </w:tcPr>
          <w:p w14:paraId="326045F0" w14:textId="77777777" w:rsidR="006F0830" w:rsidRDefault="00000000">
            <w:pPr>
              <w:spacing w:after="0"/>
              <w:ind w:right="57"/>
              <w:jc w:val="center"/>
            </w:pPr>
            <w:r>
              <w:rPr>
                <w:rFonts w:ascii="Times New Roman" w:eastAsia="Times New Roman" w:hAnsi="Times New Roman" w:cs="Times New Roman"/>
                <w:sz w:val="24"/>
              </w:rPr>
              <w:t xml:space="preserve">5 </w:t>
            </w:r>
          </w:p>
        </w:tc>
        <w:tc>
          <w:tcPr>
            <w:tcW w:w="2246" w:type="dxa"/>
            <w:tcBorders>
              <w:top w:val="single" w:sz="4" w:space="0" w:color="000000"/>
              <w:left w:val="single" w:sz="4" w:space="0" w:color="000000"/>
              <w:bottom w:val="single" w:sz="4" w:space="0" w:color="000000"/>
              <w:right w:val="single" w:sz="4" w:space="0" w:color="000000"/>
            </w:tcBorders>
          </w:tcPr>
          <w:p w14:paraId="3267D849" w14:textId="77777777" w:rsidR="006F0830" w:rsidRDefault="00000000">
            <w:pPr>
              <w:spacing w:after="0"/>
              <w:ind w:right="58"/>
              <w:jc w:val="center"/>
            </w:pPr>
            <w:r>
              <w:rPr>
                <w:rFonts w:ascii="Times New Roman" w:eastAsia="Times New Roman" w:hAnsi="Times New Roman" w:cs="Times New Roman"/>
                <w:sz w:val="24"/>
              </w:rPr>
              <w:t xml:space="preserve">6 </w:t>
            </w:r>
          </w:p>
        </w:tc>
      </w:tr>
      <w:tr w:rsidR="006F0830" w14:paraId="6CA115BE" w14:textId="77777777">
        <w:trPr>
          <w:trHeight w:val="1682"/>
        </w:trPr>
        <w:tc>
          <w:tcPr>
            <w:tcW w:w="754" w:type="dxa"/>
            <w:tcBorders>
              <w:top w:val="single" w:sz="4" w:space="0" w:color="000000"/>
              <w:left w:val="single" w:sz="4" w:space="0" w:color="000000"/>
              <w:bottom w:val="single" w:sz="4" w:space="0" w:color="000000"/>
              <w:right w:val="single" w:sz="4" w:space="0" w:color="000000"/>
            </w:tcBorders>
          </w:tcPr>
          <w:p w14:paraId="61BB6995" w14:textId="77777777" w:rsidR="006F0830" w:rsidRDefault="00000000">
            <w:pPr>
              <w:spacing w:after="0"/>
              <w:ind w:left="6"/>
              <w:jc w:val="center"/>
            </w:pPr>
            <w:r>
              <w:rPr>
                <w:rFonts w:ascii="Times New Roman" w:eastAsia="Times New Roman" w:hAnsi="Times New Roman" w:cs="Times New Roman"/>
                <w:sz w:val="24"/>
              </w:rPr>
              <w:t xml:space="preserve"> </w:t>
            </w:r>
          </w:p>
          <w:p w14:paraId="6DCE6360" w14:textId="77777777" w:rsidR="006F0830" w:rsidRDefault="00000000">
            <w:pPr>
              <w:spacing w:after="0"/>
              <w:ind w:left="6"/>
              <w:jc w:val="center"/>
            </w:pPr>
            <w:r>
              <w:rPr>
                <w:rFonts w:ascii="Times New Roman" w:eastAsia="Times New Roman" w:hAnsi="Times New Roman" w:cs="Times New Roman"/>
                <w:sz w:val="24"/>
              </w:rPr>
              <w:t xml:space="preserve"> </w:t>
            </w:r>
          </w:p>
          <w:p w14:paraId="21C74972" w14:textId="77777777" w:rsidR="006F0830" w:rsidRDefault="00000000">
            <w:pPr>
              <w:spacing w:after="0"/>
              <w:ind w:right="54"/>
              <w:jc w:val="center"/>
            </w:pPr>
            <w:r>
              <w:rPr>
                <w:rFonts w:ascii="Times New Roman" w:eastAsia="Times New Roman" w:hAnsi="Times New Roman" w:cs="Times New Roman"/>
                <w:sz w:val="24"/>
              </w:rPr>
              <w:t xml:space="preserve">1 </w:t>
            </w:r>
          </w:p>
        </w:tc>
        <w:tc>
          <w:tcPr>
            <w:tcW w:w="2306" w:type="dxa"/>
            <w:tcBorders>
              <w:top w:val="single" w:sz="4" w:space="0" w:color="000000"/>
              <w:left w:val="single" w:sz="4" w:space="0" w:color="000000"/>
              <w:bottom w:val="single" w:sz="4" w:space="0" w:color="000000"/>
              <w:right w:val="single" w:sz="4" w:space="0" w:color="000000"/>
            </w:tcBorders>
          </w:tcPr>
          <w:p w14:paraId="59A47150" w14:textId="4822FD7A" w:rsidR="006F0830" w:rsidRDefault="00000000">
            <w:pPr>
              <w:spacing w:after="0"/>
              <w:ind w:left="1"/>
            </w:pPr>
            <w:r>
              <w:rPr>
                <w:rFonts w:ascii="Times New Roman" w:eastAsia="Times New Roman" w:hAnsi="Times New Roman" w:cs="Times New Roman"/>
              </w:rPr>
              <w:t xml:space="preserve"> </w:t>
            </w:r>
          </w:p>
        </w:tc>
        <w:tc>
          <w:tcPr>
            <w:tcW w:w="1406" w:type="dxa"/>
            <w:tcBorders>
              <w:top w:val="single" w:sz="4" w:space="0" w:color="000000"/>
              <w:left w:val="single" w:sz="4" w:space="0" w:color="000000"/>
              <w:bottom w:val="single" w:sz="4" w:space="0" w:color="000000"/>
              <w:right w:val="single" w:sz="4" w:space="0" w:color="000000"/>
            </w:tcBorders>
          </w:tcPr>
          <w:p w14:paraId="149BE734" w14:textId="016306AB" w:rsidR="006F0830" w:rsidRDefault="006F0830">
            <w:pPr>
              <w:spacing w:after="0"/>
              <w:ind w:left="1"/>
            </w:pPr>
          </w:p>
        </w:tc>
        <w:tc>
          <w:tcPr>
            <w:tcW w:w="1469" w:type="dxa"/>
            <w:tcBorders>
              <w:top w:val="single" w:sz="4" w:space="0" w:color="000000"/>
              <w:left w:val="single" w:sz="4" w:space="0" w:color="000000"/>
              <w:bottom w:val="single" w:sz="4" w:space="0" w:color="000000"/>
              <w:right w:val="single" w:sz="4" w:space="0" w:color="000000"/>
            </w:tcBorders>
          </w:tcPr>
          <w:p w14:paraId="1BEF3B70" w14:textId="4F037D53" w:rsidR="006F0830" w:rsidRDefault="006F0830">
            <w:pPr>
              <w:spacing w:after="0"/>
              <w:ind w:left="1"/>
              <w:jc w:val="center"/>
            </w:pPr>
          </w:p>
        </w:tc>
        <w:tc>
          <w:tcPr>
            <w:tcW w:w="1826" w:type="dxa"/>
            <w:tcBorders>
              <w:top w:val="single" w:sz="4" w:space="0" w:color="000000"/>
              <w:left w:val="single" w:sz="4" w:space="0" w:color="000000"/>
              <w:bottom w:val="single" w:sz="4" w:space="0" w:color="000000"/>
              <w:right w:val="single" w:sz="4" w:space="0" w:color="000000"/>
            </w:tcBorders>
          </w:tcPr>
          <w:p w14:paraId="43C7F009" w14:textId="77777777" w:rsidR="006F0830" w:rsidRDefault="00000000">
            <w:pPr>
              <w:spacing w:after="0"/>
              <w:ind w:left="1"/>
            </w:pPr>
            <w:r>
              <w:rPr>
                <w:rFonts w:ascii="Times New Roman" w:eastAsia="Times New Roman" w:hAnsi="Times New Roman" w:cs="Times New Roman"/>
                <w:sz w:val="24"/>
              </w:rPr>
              <w:t xml:space="preserve"> </w:t>
            </w:r>
          </w:p>
        </w:tc>
        <w:tc>
          <w:tcPr>
            <w:tcW w:w="2246" w:type="dxa"/>
            <w:tcBorders>
              <w:top w:val="single" w:sz="4" w:space="0" w:color="000000"/>
              <w:left w:val="single" w:sz="4" w:space="0" w:color="000000"/>
              <w:bottom w:val="single" w:sz="4" w:space="0" w:color="000000"/>
              <w:right w:val="single" w:sz="4" w:space="0" w:color="000000"/>
            </w:tcBorders>
            <w:vAlign w:val="center"/>
          </w:tcPr>
          <w:p w14:paraId="68505385" w14:textId="53EBC3A0" w:rsidR="006F0830" w:rsidRDefault="006F0830">
            <w:pPr>
              <w:spacing w:after="0"/>
              <w:ind w:left="1" w:right="49"/>
            </w:pPr>
          </w:p>
        </w:tc>
      </w:tr>
      <w:tr w:rsidR="006F0830" w14:paraId="4F093482" w14:textId="77777777">
        <w:trPr>
          <w:trHeight w:val="1390"/>
        </w:trPr>
        <w:tc>
          <w:tcPr>
            <w:tcW w:w="754" w:type="dxa"/>
            <w:tcBorders>
              <w:top w:val="single" w:sz="4" w:space="0" w:color="000000"/>
              <w:left w:val="single" w:sz="4" w:space="0" w:color="000000"/>
              <w:bottom w:val="single" w:sz="4" w:space="0" w:color="000000"/>
              <w:right w:val="single" w:sz="4" w:space="0" w:color="000000"/>
            </w:tcBorders>
          </w:tcPr>
          <w:p w14:paraId="7ACC0099" w14:textId="77777777" w:rsidR="006F0830" w:rsidRDefault="00000000">
            <w:pPr>
              <w:spacing w:after="0"/>
              <w:ind w:left="6"/>
              <w:jc w:val="center"/>
            </w:pPr>
            <w:r>
              <w:rPr>
                <w:rFonts w:ascii="Times New Roman" w:eastAsia="Times New Roman" w:hAnsi="Times New Roman" w:cs="Times New Roman"/>
                <w:sz w:val="24"/>
              </w:rPr>
              <w:t xml:space="preserve"> </w:t>
            </w:r>
          </w:p>
          <w:p w14:paraId="7F3FE10B" w14:textId="77777777" w:rsidR="006F0830" w:rsidRDefault="00000000">
            <w:pPr>
              <w:spacing w:after="0"/>
              <w:ind w:left="6"/>
              <w:jc w:val="center"/>
            </w:pPr>
            <w:r>
              <w:rPr>
                <w:rFonts w:ascii="Times New Roman" w:eastAsia="Times New Roman" w:hAnsi="Times New Roman" w:cs="Times New Roman"/>
                <w:sz w:val="24"/>
              </w:rPr>
              <w:t xml:space="preserve"> </w:t>
            </w:r>
          </w:p>
          <w:p w14:paraId="50A95FC0" w14:textId="77777777" w:rsidR="006F0830" w:rsidRDefault="00000000">
            <w:pPr>
              <w:spacing w:after="0"/>
              <w:ind w:right="54"/>
              <w:jc w:val="center"/>
            </w:pPr>
            <w:r>
              <w:rPr>
                <w:rFonts w:ascii="Times New Roman" w:eastAsia="Times New Roman" w:hAnsi="Times New Roman" w:cs="Times New Roman"/>
                <w:sz w:val="24"/>
              </w:rPr>
              <w:t xml:space="preserve">2 </w:t>
            </w:r>
          </w:p>
        </w:tc>
        <w:tc>
          <w:tcPr>
            <w:tcW w:w="2306" w:type="dxa"/>
            <w:tcBorders>
              <w:top w:val="single" w:sz="4" w:space="0" w:color="000000"/>
              <w:left w:val="single" w:sz="4" w:space="0" w:color="000000"/>
              <w:bottom w:val="single" w:sz="4" w:space="0" w:color="000000"/>
              <w:right w:val="single" w:sz="4" w:space="0" w:color="000000"/>
            </w:tcBorders>
          </w:tcPr>
          <w:p w14:paraId="3BCD6D90" w14:textId="16BCBAB4" w:rsidR="006F0830" w:rsidRDefault="00000000">
            <w:pPr>
              <w:spacing w:after="0"/>
              <w:ind w:left="1"/>
            </w:pPr>
            <w:r>
              <w:rPr>
                <w:rFonts w:ascii="Times New Roman" w:eastAsia="Times New Roman" w:hAnsi="Times New Roman" w:cs="Times New Roman"/>
              </w:rPr>
              <w:t xml:space="preserve"> </w:t>
            </w:r>
          </w:p>
        </w:tc>
        <w:tc>
          <w:tcPr>
            <w:tcW w:w="1406" w:type="dxa"/>
            <w:tcBorders>
              <w:top w:val="single" w:sz="4" w:space="0" w:color="000000"/>
              <w:left w:val="single" w:sz="4" w:space="0" w:color="000000"/>
              <w:bottom w:val="single" w:sz="4" w:space="0" w:color="000000"/>
              <w:right w:val="single" w:sz="4" w:space="0" w:color="000000"/>
            </w:tcBorders>
          </w:tcPr>
          <w:p w14:paraId="52F110E4" w14:textId="3D2AFDD0" w:rsidR="006F0830" w:rsidRDefault="006F0830">
            <w:pPr>
              <w:spacing w:after="0"/>
              <w:ind w:left="99"/>
            </w:pPr>
          </w:p>
        </w:tc>
        <w:tc>
          <w:tcPr>
            <w:tcW w:w="1469" w:type="dxa"/>
            <w:tcBorders>
              <w:top w:val="single" w:sz="4" w:space="0" w:color="000000"/>
              <w:left w:val="single" w:sz="4" w:space="0" w:color="000000"/>
              <w:bottom w:val="single" w:sz="4" w:space="0" w:color="000000"/>
              <w:right w:val="single" w:sz="4" w:space="0" w:color="000000"/>
            </w:tcBorders>
          </w:tcPr>
          <w:p w14:paraId="0521E408" w14:textId="3557FA04" w:rsidR="006F0830" w:rsidRDefault="006F0830">
            <w:pPr>
              <w:spacing w:after="0"/>
              <w:ind w:right="54"/>
              <w:jc w:val="center"/>
            </w:pPr>
          </w:p>
        </w:tc>
        <w:tc>
          <w:tcPr>
            <w:tcW w:w="1826" w:type="dxa"/>
            <w:tcBorders>
              <w:top w:val="single" w:sz="4" w:space="0" w:color="000000"/>
              <w:left w:val="single" w:sz="4" w:space="0" w:color="000000"/>
              <w:bottom w:val="single" w:sz="4" w:space="0" w:color="000000"/>
              <w:right w:val="single" w:sz="4" w:space="0" w:color="000000"/>
            </w:tcBorders>
          </w:tcPr>
          <w:p w14:paraId="0035BB49" w14:textId="77777777" w:rsidR="006F0830" w:rsidRDefault="00000000">
            <w:pPr>
              <w:spacing w:after="0"/>
              <w:ind w:left="1"/>
            </w:pPr>
            <w:r>
              <w:rPr>
                <w:rFonts w:ascii="Times New Roman" w:eastAsia="Times New Roman" w:hAnsi="Times New Roman" w:cs="Times New Roman"/>
                <w:sz w:val="24"/>
              </w:rPr>
              <w:t xml:space="preserve"> </w:t>
            </w:r>
          </w:p>
        </w:tc>
        <w:tc>
          <w:tcPr>
            <w:tcW w:w="2246" w:type="dxa"/>
            <w:tcBorders>
              <w:top w:val="single" w:sz="4" w:space="0" w:color="000000"/>
              <w:left w:val="single" w:sz="4" w:space="0" w:color="000000"/>
              <w:bottom w:val="single" w:sz="4" w:space="0" w:color="000000"/>
              <w:right w:val="single" w:sz="4" w:space="0" w:color="000000"/>
            </w:tcBorders>
          </w:tcPr>
          <w:p w14:paraId="285E91B9" w14:textId="77777777" w:rsidR="006F0830" w:rsidRDefault="00000000">
            <w:pPr>
              <w:spacing w:after="0"/>
              <w:ind w:left="1" w:right="50" w:hanging="1"/>
            </w:pPr>
            <w:r>
              <w:rPr>
                <w:rFonts w:ascii="Times New Roman" w:eastAsia="Times New Roman" w:hAnsi="Times New Roman" w:cs="Times New Roman"/>
                <w:sz w:val="24"/>
              </w:rPr>
              <w:t xml:space="preserve">CM:[    ]Nos. within 2 months from date of LOA CP: @ [   ] Nos. per month thereafter </w:t>
            </w:r>
          </w:p>
        </w:tc>
      </w:tr>
      <w:tr w:rsidR="006F0830" w14:paraId="0A9EE68C" w14:textId="77777777">
        <w:trPr>
          <w:trHeight w:val="1390"/>
        </w:trPr>
        <w:tc>
          <w:tcPr>
            <w:tcW w:w="754" w:type="dxa"/>
            <w:tcBorders>
              <w:top w:val="single" w:sz="4" w:space="0" w:color="000000"/>
              <w:left w:val="single" w:sz="4" w:space="0" w:color="000000"/>
              <w:bottom w:val="single" w:sz="4" w:space="0" w:color="000000"/>
              <w:right w:val="single" w:sz="4" w:space="0" w:color="000000"/>
            </w:tcBorders>
          </w:tcPr>
          <w:p w14:paraId="2F304056" w14:textId="77777777" w:rsidR="006F0830" w:rsidRDefault="00000000">
            <w:pPr>
              <w:spacing w:after="0"/>
              <w:ind w:left="6"/>
              <w:jc w:val="center"/>
            </w:pPr>
            <w:r>
              <w:rPr>
                <w:rFonts w:ascii="Times New Roman" w:eastAsia="Times New Roman" w:hAnsi="Times New Roman" w:cs="Times New Roman"/>
                <w:sz w:val="24"/>
              </w:rPr>
              <w:t xml:space="preserve"> </w:t>
            </w:r>
          </w:p>
          <w:p w14:paraId="6920E64D" w14:textId="77777777" w:rsidR="006F0830" w:rsidRDefault="00000000">
            <w:pPr>
              <w:spacing w:after="0"/>
              <w:ind w:left="6"/>
              <w:jc w:val="center"/>
            </w:pPr>
            <w:r>
              <w:rPr>
                <w:rFonts w:ascii="Times New Roman" w:eastAsia="Times New Roman" w:hAnsi="Times New Roman" w:cs="Times New Roman"/>
                <w:sz w:val="24"/>
              </w:rPr>
              <w:t xml:space="preserve"> </w:t>
            </w:r>
          </w:p>
          <w:p w14:paraId="2E30079E" w14:textId="77777777" w:rsidR="006F0830" w:rsidRDefault="00000000">
            <w:pPr>
              <w:spacing w:after="0"/>
              <w:ind w:right="54"/>
              <w:jc w:val="center"/>
            </w:pPr>
            <w:r>
              <w:rPr>
                <w:rFonts w:ascii="Times New Roman" w:eastAsia="Times New Roman" w:hAnsi="Times New Roman" w:cs="Times New Roman"/>
                <w:sz w:val="24"/>
              </w:rPr>
              <w:t xml:space="preserve">3 </w:t>
            </w:r>
          </w:p>
        </w:tc>
        <w:tc>
          <w:tcPr>
            <w:tcW w:w="2306" w:type="dxa"/>
            <w:tcBorders>
              <w:top w:val="single" w:sz="4" w:space="0" w:color="000000"/>
              <w:left w:val="single" w:sz="4" w:space="0" w:color="000000"/>
              <w:bottom w:val="single" w:sz="4" w:space="0" w:color="000000"/>
              <w:right w:val="single" w:sz="4" w:space="0" w:color="000000"/>
            </w:tcBorders>
          </w:tcPr>
          <w:p w14:paraId="4CF1A058" w14:textId="47FFD8BF" w:rsidR="006F0830" w:rsidRDefault="006F0830">
            <w:pPr>
              <w:spacing w:after="0"/>
              <w:ind w:left="1"/>
            </w:pPr>
          </w:p>
        </w:tc>
        <w:tc>
          <w:tcPr>
            <w:tcW w:w="1406" w:type="dxa"/>
            <w:tcBorders>
              <w:top w:val="single" w:sz="4" w:space="0" w:color="000000"/>
              <w:left w:val="single" w:sz="4" w:space="0" w:color="000000"/>
              <w:bottom w:val="single" w:sz="4" w:space="0" w:color="000000"/>
              <w:right w:val="single" w:sz="4" w:space="0" w:color="000000"/>
            </w:tcBorders>
          </w:tcPr>
          <w:p w14:paraId="6CA120E4" w14:textId="0B1F430C" w:rsidR="006F0830" w:rsidRDefault="006F0830">
            <w:pPr>
              <w:spacing w:after="0"/>
              <w:ind w:left="99"/>
            </w:pPr>
          </w:p>
        </w:tc>
        <w:tc>
          <w:tcPr>
            <w:tcW w:w="1469" w:type="dxa"/>
            <w:tcBorders>
              <w:top w:val="single" w:sz="4" w:space="0" w:color="000000"/>
              <w:left w:val="single" w:sz="4" w:space="0" w:color="000000"/>
              <w:bottom w:val="single" w:sz="4" w:space="0" w:color="000000"/>
              <w:right w:val="single" w:sz="4" w:space="0" w:color="000000"/>
            </w:tcBorders>
          </w:tcPr>
          <w:p w14:paraId="7C77AB42" w14:textId="4830583F" w:rsidR="006F0830" w:rsidRDefault="006F0830">
            <w:pPr>
              <w:spacing w:after="0"/>
              <w:ind w:right="54"/>
              <w:jc w:val="center"/>
            </w:pPr>
          </w:p>
        </w:tc>
        <w:tc>
          <w:tcPr>
            <w:tcW w:w="1826" w:type="dxa"/>
            <w:tcBorders>
              <w:top w:val="single" w:sz="4" w:space="0" w:color="000000"/>
              <w:left w:val="single" w:sz="4" w:space="0" w:color="000000"/>
              <w:bottom w:val="single" w:sz="4" w:space="0" w:color="000000"/>
              <w:right w:val="single" w:sz="4" w:space="0" w:color="000000"/>
            </w:tcBorders>
          </w:tcPr>
          <w:p w14:paraId="15F1FA7D" w14:textId="77777777" w:rsidR="006F0830" w:rsidRDefault="00000000">
            <w:pPr>
              <w:spacing w:after="0"/>
              <w:ind w:left="1"/>
            </w:pPr>
            <w:r>
              <w:rPr>
                <w:rFonts w:ascii="Times New Roman" w:eastAsia="Times New Roman" w:hAnsi="Times New Roman" w:cs="Times New Roman"/>
                <w:sz w:val="24"/>
              </w:rPr>
              <w:t xml:space="preserve"> </w:t>
            </w:r>
          </w:p>
        </w:tc>
        <w:tc>
          <w:tcPr>
            <w:tcW w:w="2246" w:type="dxa"/>
            <w:tcBorders>
              <w:top w:val="single" w:sz="4" w:space="0" w:color="000000"/>
              <w:left w:val="single" w:sz="4" w:space="0" w:color="000000"/>
              <w:bottom w:val="single" w:sz="4" w:space="0" w:color="000000"/>
              <w:right w:val="single" w:sz="4" w:space="0" w:color="000000"/>
            </w:tcBorders>
          </w:tcPr>
          <w:p w14:paraId="7F235C75" w14:textId="77777777" w:rsidR="006F0830" w:rsidRDefault="00000000">
            <w:pPr>
              <w:spacing w:after="0"/>
              <w:ind w:left="1" w:right="50" w:hanging="1"/>
            </w:pPr>
            <w:r>
              <w:rPr>
                <w:rFonts w:ascii="Times New Roman" w:eastAsia="Times New Roman" w:hAnsi="Times New Roman" w:cs="Times New Roman"/>
                <w:sz w:val="24"/>
              </w:rPr>
              <w:t xml:space="preserve">CM:[    ]Nos. within 2 months from date of LOA CP: @ [   ] Nos. per month thereafter </w:t>
            </w:r>
          </w:p>
        </w:tc>
      </w:tr>
      <w:tr w:rsidR="006F0830" w14:paraId="13513876" w14:textId="77777777">
        <w:trPr>
          <w:trHeight w:val="1390"/>
        </w:trPr>
        <w:tc>
          <w:tcPr>
            <w:tcW w:w="754" w:type="dxa"/>
            <w:tcBorders>
              <w:top w:val="single" w:sz="4" w:space="0" w:color="000000"/>
              <w:left w:val="single" w:sz="4" w:space="0" w:color="000000"/>
              <w:bottom w:val="single" w:sz="4" w:space="0" w:color="000000"/>
              <w:right w:val="single" w:sz="4" w:space="0" w:color="000000"/>
            </w:tcBorders>
          </w:tcPr>
          <w:p w14:paraId="0CFF4E06" w14:textId="77777777" w:rsidR="006F0830" w:rsidRDefault="00000000">
            <w:pPr>
              <w:spacing w:after="0"/>
              <w:ind w:left="6"/>
              <w:jc w:val="center"/>
            </w:pPr>
            <w:r>
              <w:rPr>
                <w:rFonts w:ascii="Times New Roman" w:eastAsia="Times New Roman" w:hAnsi="Times New Roman" w:cs="Times New Roman"/>
                <w:sz w:val="24"/>
              </w:rPr>
              <w:t xml:space="preserve"> </w:t>
            </w:r>
          </w:p>
          <w:p w14:paraId="3960E265" w14:textId="77777777" w:rsidR="006F0830" w:rsidRDefault="00000000">
            <w:pPr>
              <w:spacing w:after="0"/>
              <w:ind w:left="6"/>
              <w:jc w:val="center"/>
            </w:pPr>
            <w:r>
              <w:rPr>
                <w:rFonts w:ascii="Times New Roman" w:eastAsia="Times New Roman" w:hAnsi="Times New Roman" w:cs="Times New Roman"/>
                <w:sz w:val="24"/>
              </w:rPr>
              <w:t xml:space="preserve"> </w:t>
            </w:r>
          </w:p>
          <w:p w14:paraId="54DA0898" w14:textId="77777777" w:rsidR="006F0830" w:rsidRDefault="00000000">
            <w:pPr>
              <w:spacing w:after="0"/>
              <w:ind w:right="54"/>
              <w:jc w:val="center"/>
            </w:pPr>
            <w:r>
              <w:rPr>
                <w:rFonts w:ascii="Times New Roman" w:eastAsia="Times New Roman" w:hAnsi="Times New Roman" w:cs="Times New Roman"/>
                <w:sz w:val="24"/>
              </w:rPr>
              <w:t xml:space="preserve">4 </w:t>
            </w:r>
          </w:p>
        </w:tc>
        <w:tc>
          <w:tcPr>
            <w:tcW w:w="2306" w:type="dxa"/>
            <w:tcBorders>
              <w:top w:val="single" w:sz="4" w:space="0" w:color="000000"/>
              <w:left w:val="single" w:sz="4" w:space="0" w:color="000000"/>
              <w:bottom w:val="single" w:sz="4" w:space="0" w:color="000000"/>
              <w:right w:val="single" w:sz="4" w:space="0" w:color="000000"/>
            </w:tcBorders>
          </w:tcPr>
          <w:p w14:paraId="51F21463" w14:textId="4C810ACD" w:rsidR="006F0830" w:rsidRDefault="006F0830">
            <w:pPr>
              <w:spacing w:after="0"/>
              <w:ind w:left="1"/>
            </w:pPr>
          </w:p>
        </w:tc>
        <w:tc>
          <w:tcPr>
            <w:tcW w:w="1406" w:type="dxa"/>
            <w:tcBorders>
              <w:top w:val="single" w:sz="4" w:space="0" w:color="000000"/>
              <w:left w:val="single" w:sz="4" w:space="0" w:color="000000"/>
              <w:bottom w:val="single" w:sz="4" w:space="0" w:color="000000"/>
              <w:right w:val="single" w:sz="4" w:space="0" w:color="000000"/>
            </w:tcBorders>
          </w:tcPr>
          <w:p w14:paraId="4F04FEAB" w14:textId="495BE3CC" w:rsidR="006F0830" w:rsidRDefault="006F0830">
            <w:pPr>
              <w:spacing w:after="0"/>
              <w:ind w:left="99"/>
            </w:pPr>
          </w:p>
        </w:tc>
        <w:tc>
          <w:tcPr>
            <w:tcW w:w="1469" w:type="dxa"/>
            <w:tcBorders>
              <w:top w:val="single" w:sz="4" w:space="0" w:color="000000"/>
              <w:left w:val="single" w:sz="4" w:space="0" w:color="000000"/>
              <w:bottom w:val="single" w:sz="4" w:space="0" w:color="000000"/>
              <w:right w:val="single" w:sz="4" w:space="0" w:color="000000"/>
            </w:tcBorders>
          </w:tcPr>
          <w:p w14:paraId="0DAAC4C2" w14:textId="59C3D0DB" w:rsidR="006F0830" w:rsidRDefault="006F0830">
            <w:pPr>
              <w:spacing w:after="0"/>
              <w:ind w:right="55"/>
              <w:jc w:val="center"/>
            </w:pPr>
          </w:p>
        </w:tc>
        <w:tc>
          <w:tcPr>
            <w:tcW w:w="1826" w:type="dxa"/>
            <w:tcBorders>
              <w:top w:val="single" w:sz="4" w:space="0" w:color="000000"/>
              <w:left w:val="single" w:sz="4" w:space="0" w:color="000000"/>
              <w:bottom w:val="single" w:sz="4" w:space="0" w:color="000000"/>
              <w:right w:val="single" w:sz="4" w:space="0" w:color="000000"/>
            </w:tcBorders>
          </w:tcPr>
          <w:p w14:paraId="6B4B09C3" w14:textId="77777777" w:rsidR="006F0830" w:rsidRDefault="00000000">
            <w:pPr>
              <w:spacing w:after="0"/>
              <w:ind w:left="1"/>
            </w:pPr>
            <w:r>
              <w:rPr>
                <w:rFonts w:ascii="Times New Roman" w:eastAsia="Times New Roman" w:hAnsi="Times New Roman" w:cs="Times New Roman"/>
                <w:sz w:val="24"/>
              </w:rPr>
              <w:t xml:space="preserve"> </w:t>
            </w:r>
          </w:p>
        </w:tc>
        <w:tc>
          <w:tcPr>
            <w:tcW w:w="2246" w:type="dxa"/>
            <w:tcBorders>
              <w:top w:val="single" w:sz="4" w:space="0" w:color="000000"/>
              <w:left w:val="single" w:sz="4" w:space="0" w:color="000000"/>
              <w:bottom w:val="single" w:sz="4" w:space="0" w:color="000000"/>
              <w:right w:val="single" w:sz="4" w:space="0" w:color="000000"/>
            </w:tcBorders>
          </w:tcPr>
          <w:p w14:paraId="38C25C07" w14:textId="77777777" w:rsidR="006F0830" w:rsidRDefault="00000000">
            <w:pPr>
              <w:spacing w:after="0"/>
              <w:ind w:left="1" w:right="50" w:hanging="1"/>
            </w:pPr>
            <w:r>
              <w:rPr>
                <w:rFonts w:ascii="Times New Roman" w:eastAsia="Times New Roman" w:hAnsi="Times New Roman" w:cs="Times New Roman"/>
                <w:sz w:val="24"/>
              </w:rPr>
              <w:t xml:space="preserve">CM:[    ]Nos. within 2 months from date of LOA CP: @ [   ] Nos. per month thereafter </w:t>
            </w:r>
          </w:p>
        </w:tc>
      </w:tr>
      <w:tr w:rsidR="006F0830" w14:paraId="52558947" w14:textId="77777777">
        <w:trPr>
          <w:trHeight w:val="1390"/>
        </w:trPr>
        <w:tc>
          <w:tcPr>
            <w:tcW w:w="754" w:type="dxa"/>
            <w:tcBorders>
              <w:top w:val="single" w:sz="4" w:space="0" w:color="000000"/>
              <w:left w:val="single" w:sz="4" w:space="0" w:color="000000"/>
              <w:bottom w:val="single" w:sz="4" w:space="0" w:color="000000"/>
              <w:right w:val="single" w:sz="4" w:space="0" w:color="000000"/>
            </w:tcBorders>
          </w:tcPr>
          <w:p w14:paraId="2DEFB806" w14:textId="77777777" w:rsidR="006F0830" w:rsidRDefault="00000000">
            <w:pPr>
              <w:spacing w:after="0"/>
              <w:ind w:left="6"/>
              <w:jc w:val="center"/>
            </w:pPr>
            <w:r>
              <w:rPr>
                <w:rFonts w:ascii="Times New Roman" w:eastAsia="Times New Roman" w:hAnsi="Times New Roman" w:cs="Times New Roman"/>
                <w:sz w:val="24"/>
              </w:rPr>
              <w:t xml:space="preserve"> </w:t>
            </w:r>
          </w:p>
          <w:p w14:paraId="607377A6" w14:textId="77777777" w:rsidR="006F0830" w:rsidRDefault="00000000">
            <w:pPr>
              <w:spacing w:after="0"/>
              <w:ind w:left="6"/>
              <w:jc w:val="center"/>
            </w:pPr>
            <w:r>
              <w:rPr>
                <w:rFonts w:ascii="Times New Roman" w:eastAsia="Times New Roman" w:hAnsi="Times New Roman" w:cs="Times New Roman"/>
                <w:sz w:val="24"/>
              </w:rPr>
              <w:t xml:space="preserve"> </w:t>
            </w:r>
          </w:p>
          <w:p w14:paraId="48C2015B" w14:textId="77777777" w:rsidR="006F0830" w:rsidRDefault="00000000">
            <w:pPr>
              <w:spacing w:after="0"/>
              <w:ind w:right="54"/>
              <w:jc w:val="center"/>
            </w:pPr>
            <w:r>
              <w:rPr>
                <w:rFonts w:ascii="Times New Roman" w:eastAsia="Times New Roman" w:hAnsi="Times New Roman" w:cs="Times New Roman"/>
                <w:sz w:val="24"/>
              </w:rPr>
              <w:t xml:space="preserve">5 </w:t>
            </w:r>
          </w:p>
        </w:tc>
        <w:tc>
          <w:tcPr>
            <w:tcW w:w="2306" w:type="dxa"/>
            <w:tcBorders>
              <w:top w:val="single" w:sz="4" w:space="0" w:color="000000"/>
              <w:left w:val="single" w:sz="4" w:space="0" w:color="000000"/>
              <w:bottom w:val="single" w:sz="4" w:space="0" w:color="000000"/>
              <w:right w:val="single" w:sz="4" w:space="0" w:color="000000"/>
            </w:tcBorders>
          </w:tcPr>
          <w:p w14:paraId="46388DE1" w14:textId="46588206" w:rsidR="006F0830" w:rsidRDefault="006F0830">
            <w:pPr>
              <w:spacing w:after="0"/>
              <w:ind w:left="1"/>
            </w:pPr>
          </w:p>
        </w:tc>
        <w:tc>
          <w:tcPr>
            <w:tcW w:w="1406" w:type="dxa"/>
            <w:tcBorders>
              <w:top w:val="single" w:sz="4" w:space="0" w:color="000000"/>
              <w:left w:val="single" w:sz="4" w:space="0" w:color="000000"/>
              <w:bottom w:val="single" w:sz="4" w:space="0" w:color="000000"/>
              <w:right w:val="single" w:sz="4" w:space="0" w:color="000000"/>
            </w:tcBorders>
          </w:tcPr>
          <w:p w14:paraId="02A7CC14" w14:textId="653EEB0A" w:rsidR="006F0830" w:rsidRDefault="006F0830">
            <w:pPr>
              <w:spacing w:after="0"/>
              <w:ind w:left="99"/>
            </w:pPr>
          </w:p>
        </w:tc>
        <w:tc>
          <w:tcPr>
            <w:tcW w:w="1469" w:type="dxa"/>
            <w:tcBorders>
              <w:top w:val="single" w:sz="4" w:space="0" w:color="000000"/>
              <w:left w:val="single" w:sz="4" w:space="0" w:color="000000"/>
              <w:bottom w:val="single" w:sz="4" w:space="0" w:color="000000"/>
              <w:right w:val="single" w:sz="4" w:space="0" w:color="000000"/>
            </w:tcBorders>
          </w:tcPr>
          <w:p w14:paraId="7A4CDED9" w14:textId="39CBC7FC" w:rsidR="006F0830" w:rsidRDefault="006F0830">
            <w:pPr>
              <w:spacing w:after="0"/>
              <w:ind w:right="55"/>
              <w:jc w:val="center"/>
            </w:pPr>
          </w:p>
        </w:tc>
        <w:tc>
          <w:tcPr>
            <w:tcW w:w="1826" w:type="dxa"/>
            <w:tcBorders>
              <w:top w:val="single" w:sz="4" w:space="0" w:color="000000"/>
              <w:left w:val="single" w:sz="4" w:space="0" w:color="000000"/>
              <w:bottom w:val="single" w:sz="4" w:space="0" w:color="000000"/>
              <w:right w:val="single" w:sz="4" w:space="0" w:color="000000"/>
            </w:tcBorders>
          </w:tcPr>
          <w:p w14:paraId="720E24E4" w14:textId="77777777" w:rsidR="006F0830" w:rsidRDefault="00000000">
            <w:pPr>
              <w:spacing w:after="0"/>
              <w:ind w:left="1"/>
            </w:pPr>
            <w:r>
              <w:rPr>
                <w:rFonts w:ascii="Times New Roman" w:eastAsia="Times New Roman" w:hAnsi="Times New Roman" w:cs="Times New Roman"/>
                <w:sz w:val="24"/>
              </w:rPr>
              <w:t xml:space="preserve"> </w:t>
            </w:r>
          </w:p>
        </w:tc>
        <w:tc>
          <w:tcPr>
            <w:tcW w:w="2246" w:type="dxa"/>
            <w:tcBorders>
              <w:top w:val="single" w:sz="4" w:space="0" w:color="000000"/>
              <w:left w:val="single" w:sz="4" w:space="0" w:color="000000"/>
              <w:bottom w:val="single" w:sz="4" w:space="0" w:color="000000"/>
              <w:right w:val="single" w:sz="4" w:space="0" w:color="000000"/>
            </w:tcBorders>
          </w:tcPr>
          <w:p w14:paraId="23AA2B8D" w14:textId="77777777" w:rsidR="006F0830" w:rsidRDefault="00000000">
            <w:pPr>
              <w:spacing w:after="0"/>
              <w:ind w:left="1" w:right="50" w:hanging="1"/>
            </w:pPr>
            <w:r>
              <w:rPr>
                <w:rFonts w:ascii="Times New Roman" w:eastAsia="Times New Roman" w:hAnsi="Times New Roman" w:cs="Times New Roman"/>
                <w:sz w:val="24"/>
              </w:rPr>
              <w:t xml:space="preserve">CM:[    ]Nos. within 2 months from date of LOA CP: @ [   ] Nos. per month thereafter </w:t>
            </w:r>
          </w:p>
        </w:tc>
      </w:tr>
      <w:tr w:rsidR="006F0830" w14:paraId="7822CF1D" w14:textId="77777777">
        <w:trPr>
          <w:trHeight w:val="1392"/>
        </w:trPr>
        <w:tc>
          <w:tcPr>
            <w:tcW w:w="754" w:type="dxa"/>
            <w:tcBorders>
              <w:top w:val="single" w:sz="4" w:space="0" w:color="000000"/>
              <w:left w:val="single" w:sz="4" w:space="0" w:color="000000"/>
              <w:bottom w:val="single" w:sz="4" w:space="0" w:color="000000"/>
              <w:right w:val="single" w:sz="4" w:space="0" w:color="000000"/>
            </w:tcBorders>
          </w:tcPr>
          <w:p w14:paraId="36804674" w14:textId="77777777" w:rsidR="006F0830" w:rsidRDefault="00000000">
            <w:pPr>
              <w:spacing w:after="0"/>
              <w:ind w:left="6"/>
              <w:jc w:val="center"/>
            </w:pPr>
            <w:r>
              <w:rPr>
                <w:rFonts w:ascii="Times New Roman" w:eastAsia="Times New Roman" w:hAnsi="Times New Roman" w:cs="Times New Roman"/>
                <w:sz w:val="24"/>
              </w:rPr>
              <w:t xml:space="preserve"> </w:t>
            </w:r>
          </w:p>
          <w:p w14:paraId="721BABED" w14:textId="77777777" w:rsidR="006F0830" w:rsidRDefault="00000000">
            <w:pPr>
              <w:spacing w:after="0"/>
              <w:ind w:left="6"/>
              <w:jc w:val="center"/>
            </w:pPr>
            <w:r>
              <w:rPr>
                <w:rFonts w:ascii="Times New Roman" w:eastAsia="Times New Roman" w:hAnsi="Times New Roman" w:cs="Times New Roman"/>
                <w:sz w:val="24"/>
              </w:rPr>
              <w:t xml:space="preserve"> </w:t>
            </w:r>
          </w:p>
          <w:p w14:paraId="2A9F907F" w14:textId="77777777" w:rsidR="006F0830" w:rsidRDefault="00000000">
            <w:pPr>
              <w:spacing w:after="0"/>
              <w:ind w:right="54"/>
              <w:jc w:val="center"/>
            </w:pPr>
            <w:r>
              <w:rPr>
                <w:rFonts w:ascii="Times New Roman" w:eastAsia="Times New Roman" w:hAnsi="Times New Roman" w:cs="Times New Roman"/>
                <w:sz w:val="24"/>
              </w:rPr>
              <w:t xml:space="preserve">6 </w:t>
            </w:r>
          </w:p>
        </w:tc>
        <w:tc>
          <w:tcPr>
            <w:tcW w:w="2306" w:type="dxa"/>
            <w:tcBorders>
              <w:top w:val="single" w:sz="4" w:space="0" w:color="000000"/>
              <w:left w:val="single" w:sz="4" w:space="0" w:color="000000"/>
              <w:bottom w:val="single" w:sz="4" w:space="0" w:color="000000"/>
              <w:right w:val="single" w:sz="4" w:space="0" w:color="000000"/>
            </w:tcBorders>
          </w:tcPr>
          <w:p w14:paraId="1E2515C7" w14:textId="0B75EED8" w:rsidR="006F0830" w:rsidRDefault="006F0830">
            <w:pPr>
              <w:spacing w:after="0"/>
              <w:ind w:left="1"/>
            </w:pPr>
          </w:p>
        </w:tc>
        <w:tc>
          <w:tcPr>
            <w:tcW w:w="1406" w:type="dxa"/>
            <w:tcBorders>
              <w:top w:val="single" w:sz="4" w:space="0" w:color="000000"/>
              <w:left w:val="single" w:sz="4" w:space="0" w:color="000000"/>
              <w:bottom w:val="single" w:sz="4" w:space="0" w:color="000000"/>
              <w:right w:val="single" w:sz="4" w:space="0" w:color="000000"/>
            </w:tcBorders>
          </w:tcPr>
          <w:p w14:paraId="0FC12413" w14:textId="5F9C5501" w:rsidR="006F0830" w:rsidRDefault="006F0830">
            <w:pPr>
              <w:spacing w:after="0"/>
              <w:ind w:left="99"/>
            </w:pPr>
          </w:p>
        </w:tc>
        <w:tc>
          <w:tcPr>
            <w:tcW w:w="1469" w:type="dxa"/>
            <w:tcBorders>
              <w:top w:val="single" w:sz="4" w:space="0" w:color="000000"/>
              <w:left w:val="single" w:sz="4" w:space="0" w:color="000000"/>
              <w:bottom w:val="single" w:sz="4" w:space="0" w:color="000000"/>
              <w:right w:val="single" w:sz="4" w:space="0" w:color="000000"/>
            </w:tcBorders>
          </w:tcPr>
          <w:p w14:paraId="7F91A9E4" w14:textId="513B00D9" w:rsidR="006F0830" w:rsidRDefault="006F0830">
            <w:pPr>
              <w:spacing w:after="0"/>
              <w:ind w:right="54"/>
              <w:jc w:val="center"/>
            </w:pPr>
          </w:p>
        </w:tc>
        <w:tc>
          <w:tcPr>
            <w:tcW w:w="1826" w:type="dxa"/>
            <w:tcBorders>
              <w:top w:val="single" w:sz="4" w:space="0" w:color="000000"/>
              <w:left w:val="single" w:sz="4" w:space="0" w:color="000000"/>
              <w:bottom w:val="single" w:sz="4" w:space="0" w:color="000000"/>
              <w:right w:val="single" w:sz="4" w:space="0" w:color="000000"/>
            </w:tcBorders>
          </w:tcPr>
          <w:p w14:paraId="122F8A7D" w14:textId="77777777" w:rsidR="006F0830" w:rsidRDefault="00000000">
            <w:pPr>
              <w:spacing w:after="0"/>
              <w:ind w:left="1"/>
            </w:pPr>
            <w:r>
              <w:rPr>
                <w:rFonts w:ascii="Times New Roman" w:eastAsia="Times New Roman" w:hAnsi="Times New Roman" w:cs="Times New Roman"/>
                <w:sz w:val="24"/>
              </w:rPr>
              <w:t xml:space="preserve"> </w:t>
            </w:r>
          </w:p>
        </w:tc>
        <w:tc>
          <w:tcPr>
            <w:tcW w:w="2246" w:type="dxa"/>
            <w:tcBorders>
              <w:top w:val="single" w:sz="4" w:space="0" w:color="000000"/>
              <w:left w:val="single" w:sz="4" w:space="0" w:color="000000"/>
              <w:bottom w:val="single" w:sz="4" w:space="0" w:color="000000"/>
              <w:right w:val="single" w:sz="4" w:space="0" w:color="000000"/>
            </w:tcBorders>
          </w:tcPr>
          <w:p w14:paraId="44E09E39" w14:textId="61533C3E" w:rsidR="006F0830" w:rsidRDefault="006F0830">
            <w:pPr>
              <w:spacing w:after="0"/>
              <w:ind w:left="1" w:right="50" w:hanging="1"/>
            </w:pPr>
          </w:p>
        </w:tc>
      </w:tr>
    </w:tbl>
    <w:p w14:paraId="6A7086A4" w14:textId="77777777" w:rsidR="006F0830" w:rsidRDefault="00000000">
      <w:pPr>
        <w:spacing w:after="288"/>
      </w:pPr>
      <w:r>
        <w:rPr>
          <w:rFonts w:ascii="Times New Roman" w:eastAsia="Times New Roman" w:hAnsi="Times New Roman" w:cs="Times New Roman"/>
          <w:sz w:val="24"/>
        </w:rPr>
        <w:lastRenderedPageBreak/>
        <w:t xml:space="preserve"> </w:t>
      </w:r>
    </w:p>
    <w:p w14:paraId="79EA2C33" w14:textId="77777777" w:rsidR="006F0830" w:rsidRDefault="00000000">
      <w:pPr>
        <w:spacing w:after="0"/>
        <w:ind w:left="540"/>
      </w:pPr>
      <w:r>
        <w:rPr>
          <w:rFonts w:ascii="Times New Roman" w:eastAsia="Times New Roman" w:hAnsi="Times New Roman" w:cs="Times New Roman"/>
        </w:rPr>
        <w:t xml:space="preserve"> </w:t>
      </w:r>
    </w:p>
    <w:p w14:paraId="27AE8C93" w14:textId="77777777" w:rsidR="006F0830" w:rsidRDefault="00000000">
      <w:pPr>
        <w:spacing w:after="3"/>
        <w:ind w:left="540"/>
      </w:pPr>
      <w:r>
        <w:rPr>
          <w:rFonts w:ascii="Times New Roman" w:eastAsia="Times New Roman" w:hAnsi="Times New Roman" w:cs="Times New Roman"/>
        </w:rPr>
        <w:t xml:space="preserve"> </w:t>
      </w:r>
    </w:p>
    <w:p w14:paraId="6E53BA8B" w14:textId="77777777" w:rsidR="006F0830" w:rsidRDefault="00000000">
      <w:pPr>
        <w:spacing w:after="0"/>
        <w:ind w:left="10" w:right="760" w:hanging="10"/>
        <w:jc w:val="right"/>
      </w:pPr>
      <w:r>
        <w:rPr>
          <w:rFonts w:ascii="Times New Roman" w:eastAsia="Times New Roman" w:hAnsi="Times New Roman" w:cs="Times New Roman"/>
          <w:sz w:val="24"/>
        </w:rPr>
        <w:t xml:space="preserve">    SP/T-0622/0724                         </w:t>
      </w:r>
    </w:p>
    <w:p w14:paraId="1D2849DA" w14:textId="77777777" w:rsidR="006F0830" w:rsidRDefault="00000000">
      <w:pPr>
        <w:spacing w:after="0"/>
        <w:ind w:left="10" w:right="760" w:hanging="10"/>
        <w:jc w:val="right"/>
      </w:pPr>
      <w:r>
        <w:rPr>
          <w:rFonts w:ascii="Times New Roman" w:eastAsia="Times New Roman" w:hAnsi="Times New Roman" w:cs="Times New Roman"/>
          <w:sz w:val="24"/>
        </w:rPr>
        <w:t xml:space="preserve">RFx No. 5000001271 </w:t>
      </w:r>
    </w:p>
    <w:p w14:paraId="2DA604A4" w14:textId="77777777" w:rsidR="006F0830" w:rsidRDefault="00000000">
      <w:pPr>
        <w:spacing w:after="220"/>
      </w:pPr>
      <w:r>
        <w:rPr>
          <w:rFonts w:ascii="Times New Roman" w:eastAsia="Times New Roman" w:hAnsi="Times New Roman" w:cs="Times New Roman"/>
          <w:sz w:val="24"/>
        </w:rPr>
        <w:t xml:space="preserve"> </w:t>
      </w:r>
    </w:p>
    <w:p w14:paraId="550CD640" w14:textId="77777777" w:rsidR="006F0830" w:rsidRDefault="00000000">
      <w:pPr>
        <w:spacing w:after="8" w:line="267" w:lineRule="auto"/>
        <w:ind w:left="-5" w:hanging="10"/>
      </w:pPr>
      <w:r>
        <w:rPr>
          <w:rFonts w:ascii="Times New Roman" w:eastAsia="Times New Roman" w:hAnsi="Times New Roman" w:cs="Times New Roman"/>
          <w:sz w:val="24"/>
        </w:rPr>
        <w:t xml:space="preserve">Note: The Entire Advertised Quantity of the tendered items to be supplied within  04 (Four) months from date of LOA. The above offered delivery against the subject tender should be as per terms and conditions of delivery as stated in Section III. In case of any disparity in the delivery schedule after opening of price bid, the above stated delivery shall be treated as final for evaluation of offer. </w:t>
      </w:r>
    </w:p>
    <w:p w14:paraId="68844ACF" w14:textId="77777777" w:rsidR="006F0830" w:rsidRDefault="00000000">
      <w:pPr>
        <w:spacing w:after="219"/>
      </w:pPr>
      <w:r>
        <w:rPr>
          <w:rFonts w:ascii="Times New Roman" w:eastAsia="Times New Roman" w:hAnsi="Times New Roman" w:cs="Times New Roman"/>
          <w:sz w:val="24"/>
        </w:rPr>
        <w:t xml:space="preserve"> </w:t>
      </w:r>
    </w:p>
    <w:p w14:paraId="3636E72D" w14:textId="77777777" w:rsidR="006F0830" w:rsidRDefault="00000000">
      <w:pPr>
        <w:spacing w:after="219"/>
      </w:pPr>
      <w:r>
        <w:rPr>
          <w:rFonts w:ascii="Times New Roman" w:eastAsia="Times New Roman" w:hAnsi="Times New Roman" w:cs="Times New Roman"/>
          <w:sz w:val="24"/>
        </w:rPr>
        <w:t xml:space="preserve"> </w:t>
      </w:r>
    </w:p>
    <w:p w14:paraId="734F8C7A" w14:textId="77777777" w:rsidR="006F0830" w:rsidRDefault="00000000">
      <w:pPr>
        <w:spacing w:after="46"/>
      </w:pPr>
      <w:r>
        <w:rPr>
          <w:rFonts w:ascii="Times New Roman" w:eastAsia="Times New Roman" w:hAnsi="Times New Roman" w:cs="Times New Roman"/>
          <w:sz w:val="24"/>
        </w:rPr>
        <w:t xml:space="preserve"> </w:t>
      </w:r>
    </w:p>
    <w:p w14:paraId="4DCD0A13" w14:textId="77777777" w:rsidR="006F0830" w:rsidRDefault="00000000">
      <w:pPr>
        <w:tabs>
          <w:tab w:val="center" w:pos="539"/>
          <w:tab w:val="center" w:pos="1260"/>
          <w:tab w:val="center" w:pos="1981"/>
          <w:tab w:val="center" w:pos="2700"/>
          <w:tab w:val="center" w:pos="3421"/>
          <w:tab w:val="center" w:pos="4139"/>
          <w:tab w:val="center" w:pos="7287"/>
        </w:tabs>
        <w:spacing w:after="213" w:line="267" w:lineRule="auto"/>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Signature of the Tenderer: ________________ </w:t>
      </w:r>
    </w:p>
    <w:p w14:paraId="4E084827" w14:textId="77777777" w:rsidR="006F0830" w:rsidRDefault="00000000">
      <w:pPr>
        <w:spacing w:after="213" w:line="267" w:lineRule="auto"/>
        <w:ind w:left="5230" w:hanging="10"/>
      </w:pPr>
      <w:r>
        <w:rPr>
          <w:rFonts w:ascii="Times New Roman" w:eastAsia="Times New Roman" w:hAnsi="Times New Roman" w:cs="Times New Roman"/>
          <w:sz w:val="24"/>
        </w:rPr>
        <w:t xml:space="preserve">Designation: ____________________________ </w:t>
      </w:r>
    </w:p>
    <w:p w14:paraId="2EC4E46C" w14:textId="77777777" w:rsidR="006F0830" w:rsidRDefault="00000000">
      <w:pPr>
        <w:spacing w:after="217"/>
        <w:ind w:left="1502" w:right="1209" w:hanging="10"/>
        <w:jc w:val="center"/>
      </w:pPr>
      <w:r>
        <w:rPr>
          <w:rFonts w:ascii="Times New Roman" w:eastAsia="Times New Roman" w:hAnsi="Times New Roman" w:cs="Times New Roman"/>
          <w:sz w:val="24"/>
        </w:rPr>
        <w:t xml:space="preserve">Date: </w:t>
      </w:r>
    </w:p>
    <w:p w14:paraId="527BDE6C" w14:textId="77777777" w:rsidR="006F0830" w:rsidRDefault="00000000">
      <w:pPr>
        <w:spacing w:after="217"/>
        <w:ind w:left="1502" w:hanging="10"/>
        <w:jc w:val="center"/>
      </w:pPr>
      <w:r>
        <w:rPr>
          <w:rFonts w:ascii="Times New Roman" w:eastAsia="Times New Roman" w:hAnsi="Times New Roman" w:cs="Times New Roman"/>
          <w:sz w:val="24"/>
        </w:rPr>
        <w:t xml:space="preserve">Seal of Company: </w:t>
      </w:r>
    </w:p>
    <w:p w14:paraId="7510B13E" w14:textId="77777777" w:rsidR="006F0830" w:rsidRDefault="00000000">
      <w:pPr>
        <w:spacing w:after="7791"/>
        <w:ind w:right="175"/>
        <w:jc w:val="center"/>
      </w:pPr>
      <w:r>
        <w:rPr>
          <w:rFonts w:ascii="Times New Roman" w:eastAsia="Times New Roman" w:hAnsi="Times New Roman" w:cs="Times New Roman"/>
          <w:sz w:val="24"/>
        </w:rPr>
        <w:t xml:space="preserve"> </w:t>
      </w:r>
    </w:p>
    <w:p w14:paraId="1C6C99D4" w14:textId="77777777" w:rsidR="006F0830" w:rsidRDefault="00000000">
      <w:pPr>
        <w:spacing w:after="0"/>
        <w:ind w:left="540"/>
      </w:pPr>
      <w:r>
        <w:rPr>
          <w:rFonts w:ascii="Times New Roman" w:eastAsia="Times New Roman" w:hAnsi="Times New Roman" w:cs="Times New Roman"/>
        </w:rPr>
        <w:lastRenderedPageBreak/>
        <w:t xml:space="preserve"> </w:t>
      </w:r>
    </w:p>
    <w:sectPr w:rsidR="006F0830">
      <w:pgSz w:w="12240" w:h="15840"/>
      <w:pgMar w:top="761" w:right="665" w:bottom="723" w:left="9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0830"/>
    <w:rsid w:val="00402B75"/>
    <w:rsid w:val="006F0830"/>
    <w:rsid w:val="00D801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BE216"/>
  <w15:docId w15:val="{F2B59C15-CF9F-43C1-AAAD-F253FD1F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84" w:line="259" w:lineRule="auto"/>
      <w:ind w:right="240"/>
      <w:jc w:val="center"/>
      <w:outlineLvl w:val="0"/>
    </w:pPr>
    <w:rPr>
      <w:rFonts w:ascii="Times New Roman" w:eastAsia="Times New Roman" w:hAnsi="Times New Roman" w:cs="Times New Roman"/>
      <w:color w:val="000000"/>
      <w:sz w:val="28"/>
      <w:u w:val="single" w:color="000000"/>
    </w:rPr>
  </w:style>
  <w:style w:type="paragraph" w:styleId="Heading2">
    <w:name w:val="heading 2"/>
    <w:next w:val="Normal"/>
    <w:link w:val="Heading2Char"/>
    <w:uiPriority w:val="9"/>
    <w:unhideWhenUsed/>
    <w:qFormat/>
    <w:pPr>
      <w:keepNext/>
      <w:keepLines/>
      <w:spacing w:after="216" w:line="259" w:lineRule="auto"/>
      <w:ind w:right="239"/>
      <w:jc w:val="center"/>
      <w:outlineLvl w:val="1"/>
    </w:pPr>
    <w:rPr>
      <w:rFonts w:ascii="Times New Roman" w:eastAsia="Times New Roman" w:hAnsi="Times New Roman" w:cs="Times New Roman"/>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24"/>
      <w:u w:val="single" w:color="000000"/>
    </w:rPr>
  </w:style>
  <w:style w:type="character" w:customStyle="1" w:styleId="Heading1Char">
    <w:name w:val="Heading 1 Char"/>
    <w:link w:val="Heading1"/>
    <w:rPr>
      <w:rFonts w:ascii="Times New Roman" w:eastAsia="Times New Roman" w:hAnsi="Times New Roman" w:cs="Times New Roman"/>
      <w:color w:val="000000"/>
      <w:sz w:val="2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206</Words>
  <Characters>1179</Characters>
  <Application>Microsoft Office Word</Application>
  <DocSecurity>0</DocSecurity>
  <Lines>9</Lines>
  <Paragraphs>2</Paragraphs>
  <ScaleCrop>false</ScaleCrop>
  <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ANNEXURE-F</dc:title>
  <dc:subject/>
  <dc:creator>Sudarshan Chaugule</dc:creator>
  <cp:keywords/>
  <cp:lastModifiedBy>Sudarshan Chaugule</cp:lastModifiedBy>
  <cp:revision>2</cp:revision>
  <dcterms:created xsi:type="dcterms:W3CDTF">2025-02-19T11:25:00Z</dcterms:created>
  <dcterms:modified xsi:type="dcterms:W3CDTF">2025-02-19T11:25:00Z</dcterms:modified>
</cp:coreProperties>
</file>