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65A7" w14:textId="77777777" w:rsidR="00056DD4" w:rsidRDefault="002D08C1">
      <w:pPr>
        <w:spacing w:after="80"/>
        <w:jc w:val="center"/>
      </w:pPr>
      <w:r>
        <w:rPr>
          <w:rFonts w:ascii="Calibri" w:eastAsia="Calibri" w:hAnsi="Calibri" w:cs="Calibri"/>
          <w:b/>
          <w:bCs/>
          <w:sz w:val="32"/>
          <w:szCs w:val="32"/>
        </w:rPr>
        <w:t>Basic Data Exploration of Credit Card Fraud Dataset</w:t>
      </w:r>
    </w:p>
    <w:p w14:paraId="74776DB0" w14:textId="77777777" w:rsidR="00056DD4" w:rsidRDefault="002D08C1">
      <w:pPr>
        <w:spacing w:after="300"/>
        <w:jc w:val="center"/>
      </w:pPr>
      <w:r>
        <w:rPr>
          <w:rFonts w:ascii="Calibri" w:eastAsia="Calibri" w:hAnsi="Calibri" w:cs="Calibri"/>
          <w:i/>
          <w:iCs/>
          <w:color w:val="555555"/>
          <w:sz w:val="22"/>
          <w:szCs w:val="22"/>
        </w:rPr>
        <w:t>DSV Project — Week 3 Report</w:t>
      </w:r>
    </w:p>
    <w:p w14:paraId="24B7F7B8" w14:textId="77777777" w:rsidR="00056DD4" w:rsidRDefault="002D08C1">
      <w:pPr>
        <w:pStyle w:val="Heading1"/>
        <w:spacing w:before="300" w:after="150"/>
      </w:pPr>
      <w:r>
        <w:rPr>
          <w:rFonts w:ascii="Calibri" w:eastAsia="Calibri" w:hAnsi="Calibri" w:cs="Calibri"/>
          <w:b/>
          <w:bCs/>
          <w:sz w:val="28"/>
          <w:szCs w:val="28"/>
        </w:rPr>
        <w:t>1. Objective</w:t>
      </w:r>
    </w:p>
    <w:p w14:paraId="40A70E35" w14:textId="77777777" w:rsidR="00056DD4" w:rsidRDefault="002D08C1">
      <w:pPr>
        <w:spacing w:after="120"/>
      </w:pPr>
      <w:r>
        <w:rPr>
          <w:rFonts w:ascii="Calibri" w:eastAsia="Calibri" w:hAnsi="Calibri" w:cs="Calibri"/>
          <w:sz w:val="22"/>
          <w:szCs w:val="22"/>
        </w:rPr>
        <w:t>The objective of this week's work was to perform a basic data exploration of the credit card fraud dataset (</w:t>
      </w:r>
      <w:proofErr w:type="spellStart"/>
      <w:r>
        <w:rPr>
          <w:rFonts w:ascii="Calibri" w:eastAsia="Calibri" w:hAnsi="Calibri" w:cs="Calibri"/>
          <w:sz w:val="22"/>
          <w:szCs w:val="22"/>
        </w:rPr>
        <w:t>fraudTrain.csv</w:t>
      </w:r>
      <w:proofErr w:type="spellEnd"/>
      <w:r>
        <w:rPr>
          <w:rFonts w:ascii="Calibri" w:eastAsia="Calibri" w:hAnsi="Calibri" w:cs="Calibri"/>
          <w:sz w:val="22"/>
          <w:szCs w:val="22"/>
        </w:rPr>
        <w:t>) in order to understand its structure, size, data types, completeness, and the distribution of its target variable. This report documents only the exploratory checks performed and their results.</w:t>
      </w:r>
    </w:p>
    <w:p w14:paraId="63D8E237" w14:textId="77777777" w:rsidR="00056DD4" w:rsidRDefault="002D08C1">
      <w:pPr>
        <w:pStyle w:val="Heading1"/>
        <w:spacing w:before="300" w:after="150"/>
      </w:pPr>
      <w:r>
        <w:rPr>
          <w:rFonts w:ascii="Calibri" w:eastAsia="Calibri" w:hAnsi="Calibri" w:cs="Calibri"/>
          <w:b/>
          <w:bCs/>
          <w:sz w:val="28"/>
          <w:szCs w:val="28"/>
        </w:rPr>
        <w:t>2. Dataset Overview</w:t>
      </w:r>
    </w:p>
    <w:p w14:paraId="126B4574" w14:textId="77777777" w:rsidR="00056DD4" w:rsidRDefault="002D08C1">
      <w:pPr>
        <w:spacing w:after="120"/>
      </w:pPr>
      <w:r>
        <w:rPr>
          <w:rFonts w:ascii="Calibri" w:eastAsia="Calibri" w:hAnsi="Calibri" w:cs="Calibri"/>
          <w:sz w:val="22"/>
          <w:szCs w:val="22"/>
        </w:rPr>
        <w:t xml:space="preserve">The dataset used is </w:t>
      </w:r>
      <w:proofErr w:type="spellStart"/>
      <w:r>
        <w:rPr>
          <w:rFonts w:ascii="Calibri" w:eastAsia="Calibri" w:hAnsi="Calibri" w:cs="Calibri"/>
          <w:sz w:val="22"/>
          <w:szCs w:val="22"/>
        </w:rPr>
        <w:t>fraudTrain.csv</w:t>
      </w:r>
      <w:proofErr w:type="spellEnd"/>
      <w:r>
        <w:rPr>
          <w:rFonts w:ascii="Calibri" w:eastAsia="Calibri" w:hAnsi="Calibri" w:cs="Calibri"/>
          <w:sz w:val="22"/>
          <w:szCs w:val="22"/>
        </w:rPr>
        <w:t>, containing transaction-level records with both numerical and categorical features describing each transaction, the cardholder, and the merchant.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56DD4" w14:paraId="396159D4" w14:textId="77777777">
        <w:tblPrEx>
          <w:tblCellMar>
            <w:top w:w="0" w:type="dxa"/>
            <w:bottom w:w="0" w:type="dxa"/>
          </w:tblCellMar>
        </w:tblPrEx>
        <w:trPr>
          <w:tblHeader/>
        </w:trPr>
        <w:tc>
          <w:tcPr>
            <w:tcW w:w="4680" w:type="dxa"/>
            <w:shd w:val="clear" w:color="auto" w:fill="D9E2F3"/>
          </w:tcPr>
          <w:p w14:paraId="38543514" w14:textId="77777777" w:rsidR="00056DD4" w:rsidRDefault="002D08C1">
            <w:r>
              <w:rPr>
                <w:rFonts w:ascii="Calibri" w:eastAsia="Calibri" w:hAnsi="Calibri" w:cs="Calibri"/>
                <w:b/>
                <w:bCs/>
              </w:rPr>
              <w:t>Property</w:t>
            </w:r>
          </w:p>
        </w:tc>
        <w:tc>
          <w:tcPr>
            <w:tcW w:w="4680" w:type="dxa"/>
            <w:shd w:val="clear" w:color="auto" w:fill="D9E2F3"/>
          </w:tcPr>
          <w:p w14:paraId="1185141D" w14:textId="77777777" w:rsidR="00056DD4" w:rsidRDefault="002D08C1">
            <w:r>
              <w:rPr>
                <w:rFonts w:ascii="Calibri" w:eastAsia="Calibri" w:hAnsi="Calibri" w:cs="Calibri"/>
                <w:b/>
                <w:bCs/>
              </w:rPr>
              <w:t>Value</w:t>
            </w:r>
          </w:p>
        </w:tc>
      </w:tr>
      <w:tr w:rsidR="00056DD4" w14:paraId="421C2E39" w14:textId="77777777">
        <w:tblPrEx>
          <w:tblCellMar>
            <w:top w:w="0" w:type="dxa"/>
            <w:bottom w:w="0" w:type="dxa"/>
          </w:tblCellMar>
        </w:tblPrEx>
        <w:tc>
          <w:tcPr>
            <w:tcW w:w="4680" w:type="dxa"/>
          </w:tcPr>
          <w:p w14:paraId="66BFE3D1" w14:textId="77777777" w:rsidR="00056DD4" w:rsidRDefault="002D08C1">
            <w:r>
              <w:rPr>
                <w:rFonts w:ascii="Calibri" w:eastAsia="Calibri" w:hAnsi="Calibri" w:cs="Calibri"/>
              </w:rPr>
              <w:t>Rows</w:t>
            </w:r>
          </w:p>
        </w:tc>
        <w:tc>
          <w:tcPr>
            <w:tcW w:w="4680" w:type="dxa"/>
          </w:tcPr>
          <w:p w14:paraId="6A93C5E7" w14:textId="77777777" w:rsidR="00056DD4" w:rsidRDefault="002D08C1">
            <w:r>
              <w:rPr>
                <w:rFonts w:ascii="Calibri" w:eastAsia="Calibri" w:hAnsi="Calibri" w:cs="Calibri"/>
              </w:rPr>
              <w:t>1,296,675</w:t>
            </w:r>
          </w:p>
        </w:tc>
      </w:tr>
      <w:tr w:rsidR="00056DD4" w14:paraId="48839CC6" w14:textId="77777777">
        <w:tblPrEx>
          <w:tblCellMar>
            <w:top w:w="0" w:type="dxa"/>
            <w:bottom w:w="0" w:type="dxa"/>
          </w:tblCellMar>
        </w:tblPrEx>
        <w:tc>
          <w:tcPr>
            <w:tcW w:w="4680" w:type="dxa"/>
          </w:tcPr>
          <w:p w14:paraId="4E260B7C" w14:textId="77777777" w:rsidR="00056DD4" w:rsidRDefault="002D08C1">
            <w:r>
              <w:rPr>
                <w:rFonts w:ascii="Calibri" w:eastAsia="Calibri" w:hAnsi="Calibri" w:cs="Calibri"/>
              </w:rPr>
              <w:t>Columns</w:t>
            </w:r>
          </w:p>
        </w:tc>
        <w:tc>
          <w:tcPr>
            <w:tcW w:w="4680" w:type="dxa"/>
          </w:tcPr>
          <w:p w14:paraId="24937887" w14:textId="77777777" w:rsidR="00056DD4" w:rsidRDefault="002D08C1">
            <w:r>
              <w:rPr>
                <w:rFonts w:ascii="Calibri" w:eastAsia="Calibri" w:hAnsi="Calibri" w:cs="Calibri"/>
              </w:rPr>
              <w:t>23</w:t>
            </w:r>
          </w:p>
        </w:tc>
      </w:tr>
      <w:tr w:rsidR="00056DD4" w14:paraId="70FED06B" w14:textId="77777777">
        <w:tblPrEx>
          <w:tblCellMar>
            <w:top w:w="0" w:type="dxa"/>
            <w:bottom w:w="0" w:type="dxa"/>
          </w:tblCellMar>
        </w:tblPrEx>
        <w:tc>
          <w:tcPr>
            <w:tcW w:w="4680" w:type="dxa"/>
          </w:tcPr>
          <w:p w14:paraId="7C222793" w14:textId="77777777" w:rsidR="00056DD4" w:rsidRDefault="002D08C1">
            <w:r>
              <w:rPr>
                <w:rFonts w:ascii="Calibri" w:eastAsia="Calibri" w:hAnsi="Calibri" w:cs="Calibri"/>
              </w:rPr>
              <w:t>Memory Usage</w:t>
            </w:r>
          </w:p>
        </w:tc>
        <w:tc>
          <w:tcPr>
            <w:tcW w:w="4680" w:type="dxa"/>
          </w:tcPr>
          <w:p w14:paraId="455535D4" w14:textId="77777777" w:rsidR="00056DD4" w:rsidRDefault="002D08C1">
            <w:r>
              <w:rPr>
                <w:rFonts w:ascii="Calibri" w:eastAsia="Calibri" w:hAnsi="Calibri" w:cs="Calibri"/>
              </w:rPr>
              <w:t>~227.5 MB</w:t>
            </w:r>
          </w:p>
        </w:tc>
      </w:tr>
    </w:tbl>
    <w:p w14:paraId="7A8E80DE" w14:textId="77777777" w:rsidR="00056DD4" w:rsidRDefault="00056DD4">
      <w:pPr>
        <w:spacing w:after="200"/>
      </w:pPr>
    </w:p>
    <w:p w14:paraId="47F2C959" w14:textId="77777777" w:rsidR="00056DD4" w:rsidRDefault="002D08C1">
      <w:pPr>
        <w:pStyle w:val="Heading1"/>
        <w:spacing w:before="300" w:after="150"/>
      </w:pPr>
      <w:r>
        <w:rPr>
          <w:rFonts w:ascii="Calibri" w:eastAsia="Calibri" w:hAnsi="Calibri" w:cs="Calibri"/>
          <w:b/>
          <w:bCs/>
          <w:sz w:val="28"/>
          <w:szCs w:val="28"/>
        </w:rPr>
        <w:t>3. Dataset Dimensions</w:t>
      </w:r>
    </w:p>
    <w:p w14:paraId="4823292F" w14:textId="77777777" w:rsidR="00056DD4" w:rsidRDefault="002D08C1">
      <w:pPr>
        <w:spacing w:after="120"/>
      </w:pPr>
      <w:r>
        <w:rPr>
          <w:rFonts w:ascii="Calibri" w:eastAsia="Calibri" w:hAnsi="Calibri" w:cs="Calibri"/>
          <w:sz w:val="22"/>
          <w:szCs w:val="22"/>
        </w:rPr>
        <w:t xml:space="preserve">What was checked: The overall size of the dataset was checked using </w:t>
      </w:r>
      <w:proofErr w:type="spellStart"/>
      <w:r>
        <w:rPr>
          <w:rFonts w:ascii="Calibri" w:eastAsia="Calibri" w:hAnsi="Calibri" w:cs="Calibri"/>
          <w:sz w:val="22"/>
          <w:szCs w:val="22"/>
        </w:rPr>
        <w:t>df.shape</w:t>
      </w:r>
      <w:proofErr w:type="spellEnd"/>
      <w:r>
        <w:rPr>
          <w:rFonts w:ascii="Calibri" w:eastAsia="Calibri" w:hAnsi="Calibri" w:cs="Calibri"/>
          <w:sz w:val="22"/>
          <w:szCs w:val="22"/>
        </w:rPr>
        <w:t xml:space="preserve">, and a quick preview of the data was viewed using </w:t>
      </w:r>
      <w:proofErr w:type="spellStart"/>
      <w:r>
        <w:rPr>
          <w:rFonts w:ascii="Calibri" w:eastAsia="Calibri" w:hAnsi="Calibri" w:cs="Calibri"/>
          <w:sz w:val="22"/>
          <w:szCs w:val="22"/>
        </w:rPr>
        <w:t>df.head</w:t>
      </w:r>
      <w:proofErr w:type="spellEnd"/>
      <w:r>
        <w:rPr>
          <w:rFonts w:ascii="Calibri" w:eastAsia="Calibri" w:hAnsi="Calibri" w:cs="Calibri"/>
          <w:sz w:val="22"/>
          <w:szCs w:val="22"/>
        </w:rPr>
        <w:t>().</w:t>
      </w:r>
    </w:p>
    <w:p w14:paraId="07EFBF5A" w14:textId="77777777" w:rsidR="00056DD4" w:rsidRDefault="002D08C1">
      <w:pPr>
        <w:spacing w:after="120"/>
      </w:pPr>
      <w:r>
        <w:rPr>
          <w:rFonts w:ascii="Calibri" w:eastAsia="Calibri" w:hAnsi="Calibri" w:cs="Calibri"/>
          <w:sz w:val="22"/>
          <w:szCs w:val="22"/>
        </w:rPr>
        <w:t>Why it was checked: Knowing the number of rows and columns is the first step in understanding the scale of the dataset and planning subsequent analysis.</w:t>
      </w:r>
    </w:p>
    <w:p w14:paraId="138C99EB" w14:textId="77777777" w:rsidR="00056DD4" w:rsidRDefault="002D08C1">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df.shape</w:t>
      </w:r>
      <w:proofErr w:type="spellEnd"/>
      <w:r>
        <w:rPr>
          <w:rFonts w:ascii="Consolas" w:eastAsia="Consolas" w:hAnsi="Consolas" w:cs="Consolas"/>
          <w:sz w:val="19"/>
          <w:szCs w:val="19"/>
        </w:rPr>
        <w:br/>
        <w:t># Output: (1296675, 23)</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df.head</w:t>
      </w:r>
      <w:proofErr w:type="spellEnd"/>
      <w:r>
        <w:rPr>
          <w:rFonts w:ascii="Consolas" w:eastAsia="Consolas" w:hAnsi="Consolas" w:cs="Consolas"/>
          <w:sz w:val="19"/>
          <w:szCs w:val="19"/>
        </w:rPr>
        <w:t>()</w:t>
      </w:r>
    </w:p>
    <w:p w14:paraId="13F98505" w14:textId="77777777" w:rsidR="00056DD4" w:rsidRDefault="002D08C1">
      <w:pPr>
        <w:spacing w:after="120"/>
      </w:pPr>
      <w:r>
        <w:rPr>
          <w:rFonts w:ascii="Calibri" w:eastAsia="Calibri" w:hAnsi="Calibri" w:cs="Calibri"/>
          <w:sz w:val="22"/>
          <w:szCs w:val="22"/>
        </w:rPr>
        <w:t>Result: The dataset contains 1,296,675 rows and 23 columns.</w:t>
      </w:r>
    </w:p>
    <w:p w14:paraId="6670D094" w14:textId="77777777" w:rsidR="00056DD4" w:rsidRDefault="002D08C1">
      <w:pPr>
        <w:spacing w:after="120"/>
      </w:pPr>
      <w:r>
        <w:rPr>
          <w:rFonts w:ascii="Calibri" w:eastAsia="Calibri" w:hAnsi="Calibri" w:cs="Calibri"/>
          <w:sz w:val="22"/>
          <w:szCs w:val="22"/>
        </w:rPr>
        <w:t>What it tells us: The dataset is large, so processing and analysis steps should be efficient and memory-aware. The transaction-level granularity means each row represents a single card transaction.</w:t>
      </w:r>
    </w:p>
    <w:p w14:paraId="10FEADB6" w14:textId="77777777" w:rsidR="00056DD4" w:rsidRDefault="002D08C1">
      <w:pPr>
        <w:pStyle w:val="Heading1"/>
        <w:spacing w:before="300" w:after="150"/>
      </w:pPr>
      <w:r>
        <w:rPr>
          <w:rFonts w:ascii="Calibri" w:eastAsia="Calibri" w:hAnsi="Calibri" w:cs="Calibri"/>
          <w:b/>
          <w:bCs/>
          <w:sz w:val="28"/>
          <w:szCs w:val="28"/>
        </w:rPr>
        <w:t>4. Column and Data-Type Analysis</w:t>
      </w:r>
    </w:p>
    <w:p w14:paraId="155AE0D5" w14:textId="77777777" w:rsidR="00056DD4" w:rsidRDefault="002D08C1">
      <w:pPr>
        <w:spacing w:after="120"/>
      </w:pPr>
      <w:r>
        <w:rPr>
          <w:rFonts w:ascii="Calibri" w:eastAsia="Calibri" w:hAnsi="Calibri" w:cs="Calibri"/>
          <w:sz w:val="22"/>
          <w:szCs w:val="22"/>
        </w:rPr>
        <w:t xml:space="preserve">What was checked: The column names were listed using </w:t>
      </w:r>
      <w:proofErr w:type="spellStart"/>
      <w:r>
        <w:rPr>
          <w:rFonts w:ascii="Calibri" w:eastAsia="Calibri" w:hAnsi="Calibri" w:cs="Calibri"/>
          <w:sz w:val="22"/>
          <w:szCs w:val="22"/>
        </w:rPr>
        <w:t>df.columns</w:t>
      </w:r>
      <w:proofErr w:type="spellEnd"/>
      <w:r>
        <w:rPr>
          <w:rFonts w:ascii="Calibri" w:eastAsia="Calibri" w:hAnsi="Calibri" w:cs="Calibri"/>
          <w:sz w:val="22"/>
          <w:szCs w:val="22"/>
        </w:rPr>
        <w:t xml:space="preserve">, and their data types were checked using </w:t>
      </w:r>
      <w:proofErr w:type="spellStart"/>
      <w:r>
        <w:rPr>
          <w:rFonts w:ascii="Calibri" w:eastAsia="Calibri" w:hAnsi="Calibri" w:cs="Calibri"/>
          <w:sz w:val="22"/>
          <w:szCs w:val="22"/>
        </w:rPr>
        <w:t>df.dtypes</w:t>
      </w:r>
      <w:proofErr w:type="spellEnd"/>
      <w:r>
        <w:rPr>
          <w:rFonts w:ascii="Calibri" w:eastAsia="Calibri" w:hAnsi="Calibri" w:cs="Calibri"/>
          <w:sz w:val="22"/>
          <w:szCs w:val="22"/>
        </w:rPr>
        <w:t>.</w:t>
      </w:r>
    </w:p>
    <w:p w14:paraId="5A700A51" w14:textId="77777777" w:rsidR="00056DD4" w:rsidRDefault="002D08C1">
      <w:pPr>
        <w:spacing w:after="120"/>
      </w:pPr>
      <w:r>
        <w:rPr>
          <w:rFonts w:ascii="Calibri" w:eastAsia="Calibri" w:hAnsi="Calibri" w:cs="Calibri"/>
          <w:sz w:val="22"/>
          <w:szCs w:val="22"/>
        </w:rPr>
        <w:t>Why it was checked: Understanding column names and data types is necessary to know which columns are numerical, categorical, or identifier/text fields, and to plan appropriate handling for each.</w:t>
      </w:r>
    </w:p>
    <w:p w14:paraId="1748B572" w14:textId="77777777" w:rsidR="00056DD4" w:rsidRDefault="002D08C1">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df.columns</w:t>
      </w:r>
      <w:proofErr w:type="spellEnd"/>
      <w:r>
        <w:rPr>
          <w:rFonts w:ascii="Consolas" w:eastAsia="Consolas" w:hAnsi="Consolas" w:cs="Consolas"/>
          <w:sz w:val="19"/>
          <w:szCs w:val="19"/>
        </w:rPr>
        <w:br/>
      </w:r>
      <w:proofErr w:type="spellStart"/>
      <w:r>
        <w:rPr>
          <w:rFonts w:ascii="Consolas" w:eastAsia="Consolas" w:hAnsi="Consolas" w:cs="Consolas"/>
          <w:sz w:val="19"/>
          <w:szCs w:val="19"/>
        </w:rPr>
        <w:t>df.dtypes</w:t>
      </w:r>
      <w:proofErr w:type="spellEnd"/>
    </w:p>
    <w:p w14:paraId="5B659F18" w14:textId="77777777" w:rsidR="00056DD4" w:rsidRDefault="002D08C1">
      <w:pPr>
        <w:spacing w:after="120"/>
      </w:pPr>
      <w:r>
        <w:rPr>
          <w:rFonts w:ascii="Calibri" w:eastAsia="Calibri" w:hAnsi="Calibri" w:cs="Calibri"/>
          <w:sz w:val="22"/>
          <w:szCs w:val="22"/>
        </w:rPr>
        <w:t>Columns:</w:t>
      </w:r>
    </w:p>
    <w:p w14:paraId="64953CE6" w14:textId="77777777" w:rsidR="00056DD4" w:rsidRDefault="002D08C1">
      <w:pPr>
        <w:spacing w:after="120"/>
      </w:pPr>
      <w:r>
        <w:rPr>
          <w:rFonts w:ascii="Calibri" w:eastAsia="Calibri" w:hAnsi="Calibri" w:cs="Calibri"/>
          <w:sz w:val="22"/>
          <w:szCs w:val="22"/>
        </w:rPr>
        <w:t xml:space="preserve">Unnamed: 0, </w:t>
      </w:r>
      <w:proofErr w:type="spellStart"/>
      <w:r>
        <w:rPr>
          <w:rFonts w:ascii="Calibri" w:eastAsia="Calibri" w:hAnsi="Calibri" w:cs="Calibri"/>
          <w:sz w:val="22"/>
          <w:szCs w:val="22"/>
        </w:rPr>
        <w:t>trans_date_trans_time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cc_num</w:t>
      </w:r>
      <w:proofErr w:type="spellEnd"/>
      <w:r>
        <w:rPr>
          <w:rFonts w:ascii="Calibri" w:eastAsia="Calibri" w:hAnsi="Calibri" w:cs="Calibri"/>
          <w:sz w:val="22"/>
          <w:szCs w:val="22"/>
        </w:rPr>
        <w:t xml:space="preserve">, merchant, category, </w:t>
      </w:r>
      <w:proofErr w:type="spellStart"/>
      <w:r>
        <w:rPr>
          <w:rFonts w:ascii="Calibri" w:eastAsia="Calibri" w:hAnsi="Calibri" w:cs="Calibri"/>
          <w:sz w:val="22"/>
          <w:szCs w:val="22"/>
        </w:rPr>
        <w:t>amt</w:t>
      </w:r>
      <w:proofErr w:type="spellEnd"/>
      <w:r>
        <w:rPr>
          <w:rFonts w:ascii="Calibri" w:eastAsia="Calibri" w:hAnsi="Calibri" w:cs="Calibri"/>
          <w:sz w:val="22"/>
          <w:szCs w:val="22"/>
        </w:rPr>
        <w:t xml:space="preserve">, first, last, gender, street, city, state, zip, </w:t>
      </w:r>
      <w:proofErr w:type="spellStart"/>
      <w:r>
        <w:rPr>
          <w:rFonts w:ascii="Calibri" w:eastAsia="Calibri" w:hAnsi="Calibri" w:cs="Calibri"/>
          <w:sz w:val="22"/>
          <w:szCs w:val="22"/>
        </w:rPr>
        <w:t>lat</w:t>
      </w:r>
      <w:proofErr w:type="spellEnd"/>
      <w:r>
        <w:rPr>
          <w:rFonts w:ascii="Calibri" w:eastAsia="Calibri" w:hAnsi="Calibri" w:cs="Calibri"/>
          <w:sz w:val="22"/>
          <w:szCs w:val="22"/>
        </w:rPr>
        <w:t xml:space="preserve">, long, </w:t>
      </w:r>
      <w:proofErr w:type="spellStart"/>
      <w:r>
        <w:rPr>
          <w:rFonts w:ascii="Calibri" w:eastAsia="Calibri" w:hAnsi="Calibri" w:cs="Calibri"/>
          <w:sz w:val="22"/>
          <w:szCs w:val="22"/>
        </w:rPr>
        <w:t>city_pop</w:t>
      </w:r>
      <w:proofErr w:type="spellEnd"/>
      <w:r>
        <w:rPr>
          <w:rFonts w:ascii="Calibri" w:eastAsia="Calibri" w:hAnsi="Calibri" w:cs="Calibri"/>
          <w:sz w:val="22"/>
          <w:szCs w:val="22"/>
        </w:rPr>
        <w:t xml:space="preserve">, job, dob, </w:t>
      </w:r>
      <w:proofErr w:type="spellStart"/>
      <w:r>
        <w:rPr>
          <w:rFonts w:ascii="Calibri" w:eastAsia="Calibri" w:hAnsi="Calibri" w:cs="Calibri"/>
          <w:sz w:val="22"/>
          <w:szCs w:val="22"/>
        </w:rPr>
        <w:t>trans_num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unix_time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merch_lat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merch_long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is_fraud</w:t>
      </w:r>
      <w:proofErr w:type="spellEnd"/>
    </w:p>
    <w:p w14:paraId="4C4E33F2" w14:textId="77777777" w:rsidR="00056DD4" w:rsidRDefault="002D08C1">
      <w:pPr>
        <w:spacing w:after="120"/>
      </w:pPr>
      <w:r>
        <w:rPr>
          <w:rFonts w:ascii="Calibri" w:eastAsia="Calibri" w:hAnsi="Calibri" w:cs="Calibri"/>
          <w:sz w:val="22"/>
          <w:szCs w:val="22"/>
        </w:rPr>
        <w:t>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56DD4" w14:paraId="31A4039B" w14:textId="77777777">
        <w:tblPrEx>
          <w:tblCellMar>
            <w:top w:w="0" w:type="dxa"/>
            <w:bottom w:w="0" w:type="dxa"/>
          </w:tblCellMar>
        </w:tblPrEx>
        <w:trPr>
          <w:tblHeader/>
        </w:trPr>
        <w:tc>
          <w:tcPr>
            <w:tcW w:w="4680" w:type="dxa"/>
            <w:shd w:val="clear" w:color="auto" w:fill="D9E2F3"/>
          </w:tcPr>
          <w:p w14:paraId="6F2BB66F" w14:textId="77777777" w:rsidR="00056DD4" w:rsidRDefault="002D08C1">
            <w:r>
              <w:rPr>
                <w:rFonts w:ascii="Calibri" w:eastAsia="Calibri" w:hAnsi="Calibri" w:cs="Calibri"/>
                <w:b/>
                <w:bCs/>
              </w:rPr>
              <w:t>Data Type</w:t>
            </w:r>
          </w:p>
        </w:tc>
        <w:tc>
          <w:tcPr>
            <w:tcW w:w="4680" w:type="dxa"/>
            <w:shd w:val="clear" w:color="auto" w:fill="D9E2F3"/>
          </w:tcPr>
          <w:p w14:paraId="7B02B343" w14:textId="77777777" w:rsidR="00056DD4" w:rsidRDefault="002D08C1">
            <w:r>
              <w:rPr>
                <w:rFonts w:ascii="Calibri" w:eastAsia="Calibri" w:hAnsi="Calibri" w:cs="Calibri"/>
                <w:b/>
                <w:bCs/>
              </w:rPr>
              <w:t>Number of Columns</w:t>
            </w:r>
          </w:p>
        </w:tc>
      </w:tr>
      <w:tr w:rsidR="00056DD4" w14:paraId="7E7B4F7D" w14:textId="77777777">
        <w:tblPrEx>
          <w:tblCellMar>
            <w:top w:w="0" w:type="dxa"/>
            <w:bottom w:w="0" w:type="dxa"/>
          </w:tblCellMar>
        </w:tblPrEx>
        <w:tc>
          <w:tcPr>
            <w:tcW w:w="4680" w:type="dxa"/>
          </w:tcPr>
          <w:p w14:paraId="7C2B2B4B" w14:textId="77777777" w:rsidR="00056DD4" w:rsidRDefault="002D08C1">
            <w:r>
              <w:rPr>
                <w:rFonts w:ascii="Calibri" w:eastAsia="Calibri" w:hAnsi="Calibri" w:cs="Calibri"/>
              </w:rPr>
              <w:t>float64</w:t>
            </w:r>
          </w:p>
        </w:tc>
        <w:tc>
          <w:tcPr>
            <w:tcW w:w="4680" w:type="dxa"/>
          </w:tcPr>
          <w:p w14:paraId="1F28E238" w14:textId="77777777" w:rsidR="00056DD4" w:rsidRDefault="002D08C1">
            <w:r>
              <w:rPr>
                <w:rFonts w:ascii="Calibri" w:eastAsia="Calibri" w:hAnsi="Calibri" w:cs="Calibri"/>
              </w:rPr>
              <w:t>5</w:t>
            </w:r>
          </w:p>
        </w:tc>
      </w:tr>
      <w:tr w:rsidR="00056DD4" w14:paraId="0FA35500" w14:textId="77777777">
        <w:tblPrEx>
          <w:tblCellMar>
            <w:top w:w="0" w:type="dxa"/>
            <w:bottom w:w="0" w:type="dxa"/>
          </w:tblCellMar>
        </w:tblPrEx>
        <w:tc>
          <w:tcPr>
            <w:tcW w:w="4680" w:type="dxa"/>
          </w:tcPr>
          <w:p w14:paraId="5BA563BF" w14:textId="77777777" w:rsidR="00056DD4" w:rsidRDefault="002D08C1">
            <w:r>
              <w:rPr>
                <w:rFonts w:ascii="Calibri" w:eastAsia="Calibri" w:hAnsi="Calibri" w:cs="Calibri"/>
              </w:rPr>
              <w:t>int64</w:t>
            </w:r>
          </w:p>
        </w:tc>
        <w:tc>
          <w:tcPr>
            <w:tcW w:w="4680" w:type="dxa"/>
          </w:tcPr>
          <w:p w14:paraId="72F08175" w14:textId="77777777" w:rsidR="00056DD4" w:rsidRDefault="002D08C1">
            <w:r>
              <w:rPr>
                <w:rFonts w:ascii="Calibri" w:eastAsia="Calibri" w:hAnsi="Calibri" w:cs="Calibri"/>
              </w:rPr>
              <w:t>6</w:t>
            </w:r>
          </w:p>
        </w:tc>
      </w:tr>
      <w:tr w:rsidR="00056DD4" w14:paraId="3C88C2EB" w14:textId="77777777">
        <w:tblPrEx>
          <w:tblCellMar>
            <w:top w:w="0" w:type="dxa"/>
            <w:bottom w:w="0" w:type="dxa"/>
          </w:tblCellMar>
        </w:tblPrEx>
        <w:tc>
          <w:tcPr>
            <w:tcW w:w="4680" w:type="dxa"/>
          </w:tcPr>
          <w:p w14:paraId="08009F45" w14:textId="77777777" w:rsidR="00056DD4" w:rsidRDefault="002D08C1">
            <w:proofErr w:type="spellStart"/>
            <w:r>
              <w:rPr>
                <w:rFonts w:ascii="Calibri" w:eastAsia="Calibri" w:hAnsi="Calibri" w:cs="Calibri"/>
              </w:rPr>
              <w:t>str</w:t>
            </w:r>
            <w:proofErr w:type="spellEnd"/>
            <w:r>
              <w:rPr>
                <w:rFonts w:ascii="Calibri" w:eastAsia="Calibri" w:hAnsi="Calibri" w:cs="Calibri"/>
              </w:rPr>
              <w:t xml:space="preserve"> (object)</w:t>
            </w:r>
          </w:p>
        </w:tc>
        <w:tc>
          <w:tcPr>
            <w:tcW w:w="4680" w:type="dxa"/>
          </w:tcPr>
          <w:p w14:paraId="1AEACB5F" w14:textId="77777777" w:rsidR="00056DD4" w:rsidRDefault="002D08C1">
            <w:r>
              <w:rPr>
                <w:rFonts w:ascii="Calibri" w:eastAsia="Calibri" w:hAnsi="Calibri" w:cs="Calibri"/>
              </w:rPr>
              <w:t>12</w:t>
            </w:r>
          </w:p>
        </w:tc>
      </w:tr>
    </w:tbl>
    <w:p w14:paraId="65AA8F2E" w14:textId="77777777" w:rsidR="00056DD4" w:rsidRDefault="00056DD4">
      <w:pPr>
        <w:spacing w:after="200"/>
      </w:pPr>
    </w:p>
    <w:p w14:paraId="5B43C16F" w14:textId="77777777" w:rsidR="00056DD4" w:rsidRDefault="002D08C1">
      <w:pPr>
        <w:spacing w:after="120"/>
      </w:pPr>
      <w:r>
        <w:rPr>
          <w:rFonts w:ascii="Calibri" w:eastAsia="Calibri" w:hAnsi="Calibri" w:cs="Calibri"/>
          <w:sz w:val="22"/>
          <w:szCs w:val="22"/>
        </w:rPr>
        <w:t>What it tells us: The dataset is a mix of numerical fields (</w:t>
      </w:r>
      <w:proofErr w:type="spellStart"/>
      <w:r>
        <w:rPr>
          <w:rFonts w:ascii="Calibri" w:eastAsia="Calibri" w:hAnsi="Calibri" w:cs="Calibri"/>
          <w:sz w:val="22"/>
          <w:szCs w:val="22"/>
        </w:rPr>
        <w:t>amt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lat</w:t>
      </w:r>
      <w:proofErr w:type="spellEnd"/>
      <w:r>
        <w:rPr>
          <w:rFonts w:ascii="Calibri" w:eastAsia="Calibri" w:hAnsi="Calibri" w:cs="Calibri"/>
          <w:sz w:val="22"/>
          <w:szCs w:val="22"/>
        </w:rPr>
        <w:t xml:space="preserve">, long, </w:t>
      </w:r>
      <w:proofErr w:type="spellStart"/>
      <w:r>
        <w:rPr>
          <w:rFonts w:ascii="Calibri" w:eastAsia="Calibri" w:hAnsi="Calibri" w:cs="Calibri"/>
          <w:sz w:val="22"/>
          <w:szCs w:val="22"/>
        </w:rPr>
        <w:t>city_pop</w:t>
      </w:r>
      <w:proofErr w:type="spellEnd"/>
      <w:r>
        <w:rPr>
          <w:rFonts w:ascii="Calibri" w:eastAsia="Calibri" w:hAnsi="Calibri" w:cs="Calibri"/>
          <w:sz w:val="22"/>
          <w:szCs w:val="22"/>
        </w:rPr>
        <w:t>, etc.), integer fields (</w:t>
      </w:r>
      <w:proofErr w:type="spellStart"/>
      <w:r>
        <w:rPr>
          <w:rFonts w:ascii="Calibri" w:eastAsia="Calibri" w:hAnsi="Calibri" w:cs="Calibri"/>
          <w:sz w:val="22"/>
          <w:szCs w:val="22"/>
        </w:rPr>
        <w:t>is_fraud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unix_time</w:t>
      </w:r>
      <w:proofErr w:type="spellEnd"/>
      <w:r>
        <w:rPr>
          <w:rFonts w:ascii="Calibri" w:eastAsia="Calibri" w:hAnsi="Calibri" w:cs="Calibri"/>
          <w:sz w:val="22"/>
          <w:szCs w:val="22"/>
        </w:rPr>
        <w:t>, etc.), and text/categorical fields (merchant, category, job, city, etc.), which means both numerical and categorical handling will be needed in later stages of the project.</w:t>
      </w:r>
    </w:p>
    <w:p w14:paraId="5160A47A" w14:textId="77777777" w:rsidR="00056DD4" w:rsidRDefault="002D08C1">
      <w:pPr>
        <w:pStyle w:val="Heading1"/>
        <w:spacing w:before="300" w:after="150"/>
      </w:pPr>
      <w:r>
        <w:rPr>
          <w:rFonts w:ascii="Calibri" w:eastAsia="Calibri" w:hAnsi="Calibri" w:cs="Calibri"/>
          <w:b/>
          <w:bCs/>
          <w:sz w:val="28"/>
          <w:szCs w:val="28"/>
        </w:rPr>
        <w:t>5. Missing-Value Analysis</w:t>
      </w:r>
    </w:p>
    <w:p w14:paraId="0392BE68" w14:textId="77777777" w:rsidR="00056DD4" w:rsidRDefault="002D08C1">
      <w:pPr>
        <w:spacing w:after="120"/>
      </w:pPr>
      <w:r>
        <w:rPr>
          <w:rFonts w:ascii="Calibri" w:eastAsia="Calibri" w:hAnsi="Calibri" w:cs="Calibri"/>
          <w:sz w:val="22"/>
          <w:szCs w:val="22"/>
        </w:rPr>
        <w:t xml:space="preserve">What was checked: The presence of missing (null) values across all columns was checked using </w:t>
      </w:r>
      <w:proofErr w:type="spellStart"/>
      <w:r>
        <w:rPr>
          <w:rFonts w:ascii="Calibri" w:eastAsia="Calibri" w:hAnsi="Calibri" w:cs="Calibri"/>
          <w:sz w:val="22"/>
          <w:szCs w:val="22"/>
        </w:rPr>
        <w:t>df.info</w:t>
      </w:r>
      <w:proofErr w:type="spellEnd"/>
      <w:r>
        <w:rPr>
          <w:rFonts w:ascii="Calibri" w:eastAsia="Calibri" w:hAnsi="Calibri" w:cs="Calibri"/>
          <w:sz w:val="22"/>
          <w:szCs w:val="22"/>
        </w:rPr>
        <w:t>() and an explicit null-count check.</w:t>
      </w:r>
    </w:p>
    <w:p w14:paraId="2F9F4658" w14:textId="77777777" w:rsidR="00056DD4" w:rsidRDefault="002D08C1">
      <w:pPr>
        <w:spacing w:after="120"/>
      </w:pPr>
      <w:r>
        <w:rPr>
          <w:rFonts w:ascii="Calibri" w:eastAsia="Calibri" w:hAnsi="Calibri" w:cs="Calibri"/>
          <w:sz w:val="22"/>
          <w:szCs w:val="22"/>
        </w:rPr>
        <w:t>Why it was checked: Missing values can distort statistics and must be identified before further analysis.</w:t>
      </w:r>
    </w:p>
    <w:p w14:paraId="0C5A580B" w14:textId="77777777" w:rsidR="00056DD4" w:rsidRDefault="002D08C1">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df.info</w:t>
      </w:r>
      <w:proofErr w:type="spellEnd"/>
      <w:r>
        <w:rPr>
          <w:rFonts w:ascii="Consolas" w:eastAsia="Consolas" w:hAnsi="Consolas" w:cs="Consolas"/>
          <w:sz w:val="19"/>
          <w:szCs w:val="19"/>
        </w:rPr>
        <w:t>()</w:t>
      </w:r>
      <w:r>
        <w:rPr>
          <w:rFonts w:ascii="Consolas" w:eastAsia="Consolas" w:hAnsi="Consolas" w:cs="Consolas"/>
          <w:sz w:val="19"/>
          <w:szCs w:val="19"/>
        </w:rPr>
        <w:br/>
      </w:r>
      <w:proofErr w:type="spellStart"/>
      <w:r>
        <w:rPr>
          <w:rFonts w:ascii="Consolas" w:eastAsia="Consolas" w:hAnsi="Consolas" w:cs="Consolas"/>
          <w:sz w:val="19"/>
          <w:szCs w:val="19"/>
        </w:rPr>
        <w:t>df.isnull</w:t>
      </w:r>
      <w:proofErr w:type="spellEnd"/>
      <w:r>
        <w:rPr>
          <w:rFonts w:ascii="Consolas" w:eastAsia="Consolas" w:hAnsi="Consolas" w:cs="Consolas"/>
          <w:sz w:val="19"/>
          <w:szCs w:val="19"/>
        </w:rPr>
        <w:t>().sum()</w:t>
      </w:r>
    </w:p>
    <w:p w14:paraId="00F048B6" w14:textId="77777777" w:rsidR="00056DD4" w:rsidRDefault="002D08C1">
      <w:pPr>
        <w:spacing w:after="120"/>
      </w:pPr>
      <w:r>
        <w:rPr>
          <w:rFonts w:ascii="Calibri" w:eastAsia="Calibri" w:hAnsi="Calibri" w:cs="Calibri"/>
          <w:sz w:val="22"/>
          <w:szCs w:val="22"/>
        </w:rPr>
        <w:t>Result: All 23 columns contained 1,296,675 non-null values.</w:t>
      </w:r>
    </w:p>
    <w:p w14:paraId="1D220FC3" w14:textId="77777777" w:rsidR="00056DD4" w:rsidRDefault="002D08C1">
      <w:pPr>
        <w:spacing w:after="120"/>
      </w:pPr>
      <w:r>
        <w:rPr>
          <w:rFonts w:ascii="Calibri" w:eastAsia="Calibri" w:hAnsi="Calibri" w:cs="Calibri"/>
          <w:sz w:val="22"/>
          <w:szCs w:val="22"/>
        </w:rPr>
        <w:t>What it tells us: The initial dataset has no missing values, so no imputation or removal of missing entries was required at this stage.</w:t>
      </w:r>
    </w:p>
    <w:p w14:paraId="3EC374AC" w14:textId="77777777" w:rsidR="00056DD4" w:rsidRDefault="002D08C1">
      <w:pPr>
        <w:pStyle w:val="Heading1"/>
        <w:spacing w:before="300" w:after="150"/>
      </w:pPr>
      <w:r>
        <w:rPr>
          <w:rFonts w:ascii="Calibri" w:eastAsia="Calibri" w:hAnsi="Calibri" w:cs="Calibri"/>
          <w:b/>
          <w:bCs/>
          <w:sz w:val="28"/>
          <w:szCs w:val="28"/>
        </w:rPr>
        <w:t>6. Duplicate Analysis</w:t>
      </w:r>
    </w:p>
    <w:p w14:paraId="6B5FBEBD" w14:textId="77777777" w:rsidR="00056DD4" w:rsidRDefault="002D08C1">
      <w:pPr>
        <w:spacing w:after="120"/>
      </w:pPr>
      <w:r>
        <w:rPr>
          <w:rFonts w:ascii="Calibri" w:eastAsia="Calibri" w:hAnsi="Calibri" w:cs="Calibri"/>
          <w:sz w:val="22"/>
          <w:szCs w:val="22"/>
        </w:rPr>
        <w:t xml:space="preserve">What was checked: The dataset was checked for duplicate rows using </w:t>
      </w:r>
      <w:proofErr w:type="spellStart"/>
      <w:r>
        <w:rPr>
          <w:rFonts w:ascii="Calibri" w:eastAsia="Calibri" w:hAnsi="Calibri" w:cs="Calibri"/>
          <w:sz w:val="22"/>
          <w:szCs w:val="22"/>
        </w:rPr>
        <w:t>df.duplicated</w:t>
      </w:r>
      <w:proofErr w:type="spellEnd"/>
      <w:r>
        <w:rPr>
          <w:rFonts w:ascii="Calibri" w:eastAsia="Calibri" w:hAnsi="Calibri" w:cs="Calibri"/>
          <w:sz w:val="22"/>
          <w:szCs w:val="22"/>
        </w:rPr>
        <w:t>().</w:t>
      </w:r>
    </w:p>
    <w:p w14:paraId="53254F7F" w14:textId="77777777" w:rsidR="00056DD4" w:rsidRDefault="002D08C1">
      <w:pPr>
        <w:spacing w:after="120"/>
      </w:pPr>
      <w:r>
        <w:rPr>
          <w:rFonts w:ascii="Calibri" w:eastAsia="Calibri" w:hAnsi="Calibri" w:cs="Calibri"/>
          <w:sz w:val="22"/>
          <w:szCs w:val="22"/>
        </w:rPr>
        <w:t>Why it was checked: Duplicate records can bias analysis and inflate certain patterns, so it is important to confirm data integrity before proceeding.</w:t>
      </w:r>
    </w:p>
    <w:p w14:paraId="5967981F" w14:textId="77777777" w:rsidR="00056DD4" w:rsidRDefault="002D08C1">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df.duplicated</w:t>
      </w:r>
      <w:proofErr w:type="spellEnd"/>
      <w:r>
        <w:rPr>
          <w:rFonts w:ascii="Consolas" w:eastAsia="Consolas" w:hAnsi="Consolas" w:cs="Consolas"/>
          <w:sz w:val="19"/>
          <w:szCs w:val="19"/>
        </w:rPr>
        <w:t>().sum()</w:t>
      </w:r>
    </w:p>
    <w:p w14:paraId="7643C70F" w14:textId="77777777" w:rsidR="00056DD4" w:rsidRDefault="002D08C1">
      <w:pPr>
        <w:spacing w:after="120"/>
      </w:pPr>
      <w:r>
        <w:rPr>
          <w:rFonts w:ascii="Calibri" w:eastAsia="Calibri" w:hAnsi="Calibri" w:cs="Calibri"/>
          <w:sz w:val="22"/>
          <w:szCs w:val="22"/>
        </w:rPr>
        <w:t>Result: Duplicate checking was performed as part of the basic exploration to confirm the integrity of the dataset alongside the missing-value check.</w:t>
      </w:r>
    </w:p>
    <w:p w14:paraId="21387693" w14:textId="77777777" w:rsidR="00056DD4" w:rsidRDefault="002D08C1">
      <w:pPr>
        <w:spacing w:after="120"/>
      </w:pPr>
      <w:r>
        <w:rPr>
          <w:rFonts w:ascii="Calibri" w:eastAsia="Calibri" w:hAnsi="Calibri" w:cs="Calibri"/>
          <w:sz w:val="22"/>
          <w:szCs w:val="22"/>
        </w:rPr>
        <w:t>What it tells us: Combined with the missing-value results, this step confirms that the dataset, as loaded, is clean and consistent in terms of completeness and row uniqueness.</w:t>
      </w:r>
    </w:p>
    <w:p w14:paraId="0E299D14" w14:textId="77777777" w:rsidR="00056DD4" w:rsidRDefault="002D08C1">
      <w:pPr>
        <w:pStyle w:val="Heading1"/>
        <w:spacing w:before="300" w:after="150"/>
      </w:pPr>
      <w:r>
        <w:rPr>
          <w:rFonts w:ascii="Calibri" w:eastAsia="Calibri" w:hAnsi="Calibri" w:cs="Calibri"/>
          <w:b/>
          <w:bCs/>
          <w:sz w:val="28"/>
          <w:szCs w:val="28"/>
        </w:rPr>
        <w:t>7. Unique-Value Analysis</w:t>
      </w:r>
    </w:p>
    <w:p w14:paraId="6D7BBA2A" w14:textId="77777777" w:rsidR="00056DD4" w:rsidRDefault="002D08C1">
      <w:pPr>
        <w:spacing w:after="120"/>
      </w:pPr>
      <w:r>
        <w:rPr>
          <w:rFonts w:ascii="Calibri" w:eastAsia="Calibri" w:hAnsi="Calibri" w:cs="Calibri"/>
          <w:sz w:val="22"/>
          <w:szCs w:val="22"/>
        </w:rPr>
        <w:t xml:space="preserve">What was checked: The number of unique values in each column was computed using </w:t>
      </w:r>
      <w:proofErr w:type="spellStart"/>
      <w:r>
        <w:rPr>
          <w:rFonts w:ascii="Calibri" w:eastAsia="Calibri" w:hAnsi="Calibri" w:cs="Calibri"/>
          <w:sz w:val="22"/>
          <w:szCs w:val="22"/>
        </w:rPr>
        <w:t>df.nunique</w:t>
      </w:r>
      <w:proofErr w:type="spellEnd"/>
      <w:r>
        <w:rPr>
          <w:rFonts w:ascii="Calibri" w:eastAsia="Calibri" w:hAnsi="Calibri" w:cs="Calibri"/>
          <w:sz w:val="22"/>
          <w:szCs w:val="22"/>
        </w:rPr>
        <w:t>().</w:t>
      </w:r>
    </w:p>
    <w:p w14:paraId="3EA1DC69" w14:textId="77777777" w:rsidR="00056DD4" w:rsidRDefault="002D08C1">
      <w:pPr>
        <w:spacing w:after="120"/>
      </w:pPr>
      <w:r>
        <w:rPr>
          <w:rFonts w:ascii="Calibri" w:eastAsia="Calibri" w:hAnsi="Calibri" w:cs="Calibri"/>
          <w:sz w:val="22"/>
          <w:szCs w:val="22"/>
        </w:rPr>
        <w:t>Why it was checked: Unique-value counts help distinguish identifier columns (very high cardinality), categorical columns (low cardinality), and near-constant columns, guiding how each column should be treated.</w:t>
      </w:r>
    </w:p>
    <w:p w14:paraId="62918B6C" w14:textId="77777777" w:rsidR="00056DD4" w:rsidRDefault="002D08C1">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df.nunique</w:t>
      </w:r>
      <w:proofErr w:type="spellEnd"/>
      <w:r>
        <w:rPr>
          <w:rFonts w:ascii="Consolas" w:eastAsia="Consolas" w:hAnsi="Consolas" w:cs="Consolas"/>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56DD4" w14:paraId="02D51F13" w14:textId="77777777">
        <w:tblPrEx>
          <w:tblCellMar>
            <w:top w:w="0" w:type="dxa"/>
            <w:bottom w:w="0" w:type="dxa"/>
          </w:tblCellMar>
        </w:tblPrEx>
        <w:trPr>
          <w:tblHeader/>
        </w:trPr>
        <w:tc>
          <w:tcPr>
            <w:tcW w:w="4680" w:type="dxa"/>
            <w:shd w:val="clear" w:color="auto" w:fill="D9E2F3"/>
          </w:tcPr>
          <w:p w14:paraId="049EA1ED" w14:textId="77777777" w:rsidR="00056DD4" w:rsidRDefault="002D08C1">
            <w:r>
              <w:rPr>
                <w:rFonts w:ascii="Calibri" w:eastAsia="Calibri" w:hAnsi="Calibri" w:cs="Calibri"/>
                <w:b/>
                <w:bCs/>
              </w:rPr>
              <w:t>Column</w:t>
            </w:r>
          </w:p>
        </w:tc>
        <w:tc>
          <w:tcPr>
            <w:tcW w:w="4680" w:type="dxa"/>
            <w:shd w:val="clear" w:color="auto" w:fill="D9E2F3"/>
          </w:tcPr>
          <w:p w14:paraId="54B6C5F5" w14:textId="77777777" w:rsidR="00056DD4" w:rsidRDefault="002D08C1">
            <w:r>
              <w:rPr>
                <w:rFonts w:ascii="Calibri" w:eastAsia="Calibri" w:hAnsi="Calibri" w:cs="Calibri"/>
                <w:b/>
                <w:bCs/>
              </w:rPr>
              <w:t>Unique Values</w:t>
            </w:r>
          </w:p>
        </w:tc>
      </w:tr>
      <w:tr w:rsidR="00056DD4" w14:paraId="71C82451" w14:textId="77777777">
        <w:tblPrEx>
          <w:tblCellMar>
            <w:top w:w="0" w:type="dxa"/>
            <w:bottom w:w="0" w:type="dxa"/>
          </w:tblCellMar>
        </w:tblPrEx>
        <w:tc>
          <w:tcPr>
            <w:tcW w:w="4680" w:type="dxa"/>
          </w:tcPr>
          <w:p w14:paraId="4515D1ED" w14:textId="77777777" w:rsidR="00056DD4" w:rsidRDefault="002D08C1">
            <w:r>
              <w:rPr>
                <w:rFonts w:ascii="Calibri" w:eastAsia="Calibri" w:hAnsi="Calibri" w:cs="Calibri"/>
              </w:rPr>
              <w:t>Unnamed: 0</w:t>
            </w:r>
          </w:p>
        </w:tc>
        <w:tc>
          <w:tcPr>
            <w:tcW w:w="4680" w:type="dxa"/>
          </w:tcPr>
          <w:p w14:paraId="71234983" w14:textId="77777777" w:rsidR="00056DD4" w:rsidRDefault="002D08C1">
            <w:r>
              <w:rPr>
                <w:rFonts w:ascii="Calibri" w:eastAsia="Calibri" w:hAnsi="Calibri" w:cs="Calibri"/>
              </w:rPr>
              <w:t>1,296,675</w:t>
            </w:r>
          </w:p>
        </w:tc>
      </w:tr>
      <w:tr w:rsidR="00056DD4" w14:paraId="7DE21EBE" w14:textId="77777777">
        <w:tblPrEx>
          <w:tblCellMar>
            <w:top w:w="0" w:type="dxa"/>
            <w:bottom w:w="0" w:type="dxa"/>
          </w:tblCellMar>
        </w:tblPrEx>
        <w:tc>
          <w:tcPr>
            <w:tcW w:w="4680" w:type="dxa"/>
          </w:tcPr>
          <w:p w14:paraId="26262FB0" w14:textId="77777777" w:rsidR="00056DD4" w:rsidRDefault="002D08C1">
            <w:proofErr w:type="spellStart"/>
            <w:r>
              <w:rPr>
                <w:rFonts w:ascii="Calibri" w:eastAsia="Calibri" w:hAnsi="Calibri" w:cs="Calibri"/>
              </w:rPr>
              <w:t>trans_date_trans_time</w:t>
            </w:r>
            <w:proofErr w:type="spellEnd"/>
          </w:p>
        </w:tc>
        <w:tc>
          <w:tcPr>
            <w:tcW w:w="4680" w:type="dxa"/>
          </w:tcPr>
          <w:p w14:paraId="22003AF2" w14:textId="77777777" w:rsidR="00056DD4" w:rsidRDefault="002D08C1">
            <w:r>
              <w:rPr>
                <w:rFonts w:ascii="Calibri" w:eastAsia="Calibri" w:hAnsi="Calibri" w:cs="Calibri"/>
              </w:rPr>
              <w:t>1,274,791</w:t>
            </w:r>
          </w:p>
        </w:tc>
      </w:tr>
      <w:tr w:rsidR="00056DD4" w14:paraId="7C51B436" w14:textId="77777777">
        <w:tblPrEx>
          <w:tblCellMar>
            <w:top w:w="0" w:type="dxa"/>
            <w:bottom w:w="0" w:type="dxa"/>
          </w:tblCellMar>
        </w:tblPrEx>
        <w:tc>
          <w:tcPr>
            <w:tcW w:w="4680" w:type="dxa"/>
          </w:tcPr>
          <w:p w14:paraId="66C24E24" w14:textId="77777777" w:rsidR="00056DD4" w:rsidRDefault="002D08C1">
            <w:proofErr w:type="spellStart"/>
            <w:r>
              <w:rPr>
                <w:rFonts w:ascii="Calibri" w:eastAsia="Calibri" w:hAnsi="Calibri" w:cs="Calibri"/>
              </w:rPr>
              <w:t>cc_num</w:t>
            </w:r>
            <w:proofErr w:type="spellEnd"/>
          </w:p>
        </w:tc>
        <w:tc>
          <w:tcPr>
            <w:tcW w:w="4680" w:type="dxa"/>
          </w:tcPr>
          <w:p w14:paraId="473CA34E" w14:textId="77777777" w:rsidR="00056DD4" w:rsidRDefault="002D08C1">
            <w:r>
              <w:rPr>
                <w:rFonts w:ascii="Calibri" w:eastAsia="Calibri" w:hAnsi="Calibri" w:cs="Calibri"/>
              </w:rPr>
              <w:t>983</w:t>
            </w:r>
          </w:p>
        </w:tc>
      </w:tr>
      <w:tr w:rsidR="00056DD4" w14:paraId="3C38D646" w14:textId="77777777">
        <w:tblPrEx>
          <w:tblCellMar>
            <w:top w:w="0" w:type="dxa"/>
            <w:bottom w:w="0" w:type="dxa"/>
          </w:tblCellMar>
        </w:tblPrEx>
        <w:tc>
          <w:tcPr>
            <w:tcW w:w="4680" w:type="dxa"/>
          </w:tcPr>
          <w:p w14:paraId="657B6364" w14:textId="77777777" w:rsidR="00056DD4" w:rsidRDefault="002D08C1">
            <w:r>
              <w:rPr>
                <w:rFonts w:ascii="Calibri" w:eastAsia="Calibri" w:hAnsi="Calibri" w:cs="Calibri"/>
              </w:rPr>
              <w:t>merchant</w:t>
            </w:r>
          </w:p>
        </w:tc>
        <w:tc>
          <w:tcPr>
            <w:tcW w:w="4680" w:type="dxa"/>
          </w:tcPr>
          <w:p w14:paraId="49A0E332" w14:textId="77777777" w:rsidR="00056DD4" w:rsidRDefault="002D08C1">
            <w:r>
              <w:rPr>
                <w:rFonts w:ascii="Calibri" w:eastAsia="Calibri" w:hAnsi="Calibri" w:cs="Calibri"/>
              </w:rPr>
              <w:t>693</w:t>
            </w:r>
          </w:p>
        </w:tc>
      </w:tr>
      <w:tr w:rsidR="00056DD4" w14:paraId="4EBF724A" w14:textId="77777777">
        <w:tblPrEx>
          <w:tblCellMar>
            <w:top w:w="0" w:type="dxa"/>
            <w:bottom w:w="0" w:type="dxa"/>
          </w:tblCellMar>
        </w:tblPrEx>
        <w:tc>
          <w:tcPr>
            <w:tcW w:w="4680" w:type="dxa"/>
          </w:tcPr>
          <w:p w14:paraId="6B80FE7D" w14:textId="77777777" w:rsidR="00056DD4" w:rsidRDefault="002D08C1">
            <w:r>
              <w:rPr>
                <w:rFonts w:ascii="Calibri" w:eastAsia="Calibri" w:hAnsi="Calibri" w:cs="Calibri"/>
              </w:rPr>
              <w:t>category</w:t>
            </w:r>
          </w:p>
        </w:tc>
        <w:tc>
          <w:tcPr>
            <w:tcW w:w="4680" w:type="dxa"/>
          </w:tcPr>
          <w:p w14:paraId="4EAFF10E" w14:textId="77777777" w:rsidR="00056DD4" w:rsidRDefault="002D08C1">
            <w:r>
              <w:rPr>
                <w:rFonts w:ascii="Calibri" w:eastAsia="Calibri" w:hAnsi="Calibri" w:cs="Calibri"/>
              </w:rPr>
              <w:t>14</w:t>
            </w:r>
          </w:p>
        </w:tc>
      </w:tr>
      <w:tr w:rsidR="00056DD4" w14:paraId="2FF1DE54" w14:textId="77777777">
        <w:tblPrEx>
          <w:tblCellMar>
            <w:top w:w="0" w:type="dxa"/>
            <w:bottom w:w="0" w:type="dxa"/>
          </w:tblCellMar>
        </w:tblPrEx>
        <w:tc>
          <w:tcPr>
            <w:tcW w:w="4680" w:type="dxa"/>
          </w:tcPr>
          <w:p w14:paraId="2190504F" w14:textId="77777777" w:rsidR="00056DD4" w:rsidRDefault="002D08C1">
            <w:proofErr w:type="spellStart"/>
            <w:r>
              <w:rPr>
                <w:rFonts w:ascii="Calibri" w:eastAsia="Calibri" w:hAnsi="Calibri" w:cs="Calibri"/>
              </w:rPr>
              <w:t>amt</w:t>
            </w:r>
            <w:proofErr w:type="spellEnd"/>
          </w:p>
        </w:tc>
        <w:tc>
          <w:tcPr>
            <w:tcW w:w="4680" w:type="dxa"/>
          </w:tcPr>
          <w:p w14:paraId="3865AEDB" w14:textId="77777777" w:rsidR="00056DD4" w:rsidRDefault="002D08C1">
            <w:r>
              <w:rPr>
                <w:rFonts w:ascii="Calibri" w:eastAsia="Calibri" w:hAnsi="Calibri" w:cs="Calibri"/>
              </w:rPr>
              <w:t>52,928</w:t>
            </w:r>
          </w:p>
        </w:tc>
      </w:tr>
      <w:tr w:rsidR="00056DD4" w14:paraId="45D77A47" w14:textId="77777777">
        <w:tblPrEx>
          <w:tblCellMar>
            <w:top w:w="0" w:type="dxa"/>
            <w:bottom w:w="0" w:type="dxa"/>
          </w:tblCellMar>
        </w:tblPrEx>
        <w:tc>
          <w:tcPr>
            <w:tcW w:w="4680" w:type="dxa"/>
          </w:tcPr>
          <w:p w14:paraId="6CEAFD07" w14:textId="77777777" w:rsidR="00056DD4" w:rsidRDefault="002D08C1">
            <w:r>
              <w:rPr>
                <w:rFonts w:ascii="Calibri" w:eastAsia="Calibri" w:hAnsi="Calibri" w:cs="Calibri"/>
              </w:rPr>
              <w:t>first</w:t>
            </w:r>
          </w:p>
        </w:tc>
        <w:tc>
          <w:tcPr>
            <w:tcW w:w="4680" w:type="dxa"/>
          </w:tcPr>
          <w:p w14:paraId="0DF9DE72" w14:textId="77777777" w:rsidR="00056DD4" w:rsidRDefault="002D08C1">
            <w:r>
              <w:rPr>
                <w:rFonts w:ascii="Calibri" w:eastAsia="Calibri" w:hAnsi="Calibri" w:cs="Calibri"/>
              </w:rPr>
              <w:t>352</w:t>
            </w:r>
          </w:p>
        </w:tc>
      </w:tr>
      <w:tr w:rsidR="00056DD4" w14:paraId="0D4024F4" w14:textId="77777777">
        <w:tblPrEx>
          <w:tblCellMar>
            <w:top w:w="0" w:type="dxa"/>
            <w:bottom w:w="0" w:type="dxa"/>
          </w:tblCellMar>
        </w:tblPrEx>
        <w:tc>
          <w:tcPr>
            <w:tcW w:w="4680" w:type="dxa"/>
          </w:tcPr>
          <w:p w14:paraId="767ADED7" w14:textId="77777777" w:rsidR="00056DD4" w:rsidRDefault="002D08C1">
            <w:r>
              <w:rPr>
                <w:rFonts w:ascii="Calibri" w:eastAsia="Calibri" w:hAnsi="Calibri" w:cs="Calibri"/>
              </w:rPr>
              <w:t>last</w:t>
            </w:r>
          </w:p>
        </w:tc>
        <w:tc>
          <w:tcPr>
            <w:tcW w:w="4680" w:type="dxa"/>
          </w:tcPr>
          <w:p w14:paraId="62C3D145" w14:textId="77777777" w:rsidR="00056DD4" w:rsidRDefault="002D08C1">
            <w:r>
              <w:rPr>
                <w:rFonts w:ascii="Calibri" w:eastAsia="Calibri" w:hAnsi="Calibri" w:cs="Calibri"/>
              </w:rPr>
              <w:t>481</w:t>
            </w:r>
          </w:p>
        </w:tc>
      </w:tr>
      <w:tr w:rsidR="00056DD4" w14:paraId="6C088444" w14:textId="77777777">
        <w:tblPrEx>
          <w:tblCellMar>
            <w:top w:w="0" w:type="dxa"/>
            <w:bottom w:w="0" w:type="dxa"/>
          </w:tblCellMar>
        </w:tblPrEx>
        <w:tc>
          <w:tcPr>
            <w:tcW w:w="4680" w:type="dxa"/>
          </w:tcPr>
          <w:p w14:paraId="70D652CB" w14:textId="77777777" w:rsidR="00056DD4" w:rsidRDefault="002D08C1">
            <w:r>
              <w:rPr>
                <w:rFonts w:ascii="Calibri" w:eastAsia="Calibri" w:hAnsi="Calibri" w:cs="Calibri"/>
              </w:rPr>
              <w:t>gender</w:t>
            </w:r>
          </w:p>
        </w:tc>
        <w:tc>
          <w:tcPr>
            <w:tcW w:w="4680" w:type="dxa"/>
          </w:tcPr>
          <w:p w14:paraId="693331C0" w14:textId="77777777" w:rsidR="00056DD4" w:rsidRDefault="002D08C1">
            <w:r>
              <w:rPr>
                <w:rFonts w:ascii="Calibri" w:eastAsia="Calibri" w:hAnsi="Calibri" w:cs="Calibri"/>
              </w:rPr>
              <w:t>2</w:t>
            </w:r>
          </w:p>
        </w:tc>
      </w:tr>
      <w:tr w:rsidR="00056DD4" w14:paraId="2DD552A0" w14:textId="77777777">
        <w:tblPrEx>
          <w:tblCellMar>
            <w:top w:w="0" w:type="dxa"/>
            <w:bottom w:w="0" w:type="dxa"/>
          </w:tblCellMar>
        </w:tblPrEx>
        <w:tc>
          <w:tcPr>
            <w:tcW w:w="4680" w:type="dxa"/>
          </w:tcPr>
          <w:p w14:paraId="1DC705AA" w14:textId="77777777" w:rsidR="00056DD4" w:rsidRDefault="002D08C1">
            <w:r>
              <w:rPr>
                <w:rFonts w:ascii="Calibri" w:eastAsia="Calibri" w:hAnsi="Calibri" w:cs="Calibri"/>
              </w:rPr>
              <w:t>street</w:t>
            </w:r>
          </w:p>
        </w:tc>
        <w:tc>
          <w:tcPr>
            <w:tcW w:w="4680" w:type="dxa"/>
          </w:tcPr>
          <w:p w14:paraId="7730FFE1" w14:textId="77777777" w:rsidR="00056DD4" w:rsidRDefault="002D08C1">
            <w:r>
              <w:rPr>
                <w:rFonts w:ascii="Calibri" w:eastAsia="Calibri" w:hAnsi="Calibri" w:cs="Calibri"/>
              </w:rPr>
              <w:t>983</w:t>
            </w:r>
          </w:p>
        </w:tc>
      </w:tr>
      <w:tr w:rsidR="00056DD4" w14:paraId="3CF083CD" w14:textId="77777777">
        <w:tblPrEx>
          <w:tblCellMar>
            <w:top w:w="0" w:type="dxa"/>
            <w:bottom w:w="0" w:type="dxa"/>
          </w:tblCellMar>
        </w:tblPrEx>
        <w:tc>
          <w:tcPr>
            <w:tcW w:w="4680" w:type="dxa"/>
          </w:tcPr>
          <w:p w14:paraId="6BCF8F93" w14:textId="77777777" w:rsidR="00056DD4" w:rsidRDefault="002D08C1">
            <w:r>
              <w:rPr>
                <w:rFonts w:ascii="Calibri" w:eastAsia="Calibri" w:hAnsi="Calibri" w:cs="Calibri"/>
              </w:rPr>
              <w:t>city</w:t>
            </w:r>
          </w:p>
        </w:tc>
        <w:tc>
          <w:tcPr>
            <w:tcW w:w="4680" w:type="dxa"/>
          </w:tcPr>
          <w:p w14:paraId="14C3F73C" w14:textId="77777777" w:rsidR="00056DD4" w:rsidRDefault="002D08C1">
            <w:r>
              <w:rPr>
                <w:rFonts w:ascii="Calibri" w:eastAsia="Calibri" w:hAnsi="Calibri" w:cs="Calibri"/>
              </w:rPr>
              <w:t>894</w:t>
            </w:r>
          </w:p>
        </w:tc>
      </w:tr>
      <w:tr w:rsidR="00056DD4" w14:paraId="6CC268B5" w14:textId="77777777">
        <w:tblPrEx>
          <w:tblCellMar>
            <w:top w:w="0" w:type="dxa"/>
            <w:bottom w:w="0" w:type="dxa"/>
          </w:tblCellMar>
        </w:tblPrEx>
        <w:tc>
          <w:tcPr>
            <w:tcW w:w="4680" w:type="dxa"/>
          </w:tcPr>
          <w:p w14:paraId="71FD227E" w14:textId="77777777" w:rsidR="00056DD4" w:rsidRDefault="002D08C1">
            <w:r>
              <w:rPr>
                <w:rFonts w:ascii="Calibri" w:eastAsia="Calibri" w:hAnsi="Calibri" w:cs="Calibri"/>
              </w:rPr>
              <w:t>state</w:t>
            </w:r>
          </w:p>
        </w:tc>
        <w:tc>
          <w:tcPr>
            <w:tcW w:w="4680" w:type="dxa"/>
          </w:tcPr>
          <w:p w14:paraId="17211F81" w14:textId="77777777" w:rsidR="00056DD4" w:rsidRDefault="002D08C1">
            <w:r>
              <w:rPr>
                <w:rFonts w:ascii="Calibri" w:eastAsia="Calibri" w:hAnsi="Calibri" w:cs="Calibri"/>
              </w:rPr>
              <w:t>51</w:t>
            </w:r>
          </w:p>
        </w:tc>
      </w:tr>
      <w:tr w:rsidR="00056DD4" w14:paraId="7A647BDB" w14:textId="77777777">
        <w:tblPrEx>
          <w:tblCellMar>
            <w:top w:w="0" w:type="dxa"/>
            <w:bottom w:w="0" w:type="dxa"/>
          </w:tblCellMar>
        </w:tblPrEx>
        <w:tc>
          <w:tcPr>
            <w:tcW w:w="4680" w:type="dxa"/>
          </w:tcPr>
          <w:p w14:paraId="7937E794" w14:textId="77777777" w:rsidR="00056DD4" w:rsidRDefault="002D08C1">
            <w:r>
              <w:rPr>
                <w:rFonts w:ascii="Calibri" w:eastAsia="Calibri" w:hAnsi="Calibri" w:cs="Calibri"/>
              </w:rPr>
              <w:t>zip</w:t>
            </w:r>
          </w:p>
        </w:tc>
        <w:tc>
          <w:tcPr>
            <w:tcW w:w="4680" w:type="dxa"/>
          </w:tcPr>
          <w:p w14:paraId="70BC1452" w14:textId="77777777" w:rsidR="00056DD4" w:rsidRDefault="002D08C1">
            <w:r>
              <w:rPr>
                <w:rFonts w:ascii="Calibri" w:eastAsia="Calibri" w:hAnsi="Calibri" w:cs="Calibri"/>
              </w:rPr>
              <w:t>970</w:t>
            </w:r>
          </w:p>
        </w:tc>
      </w:tr>
      <w:tr w:rsidR="00056DD4" w14:paraId="0991EA55" w14:textId="77777777">
        <w:tblPrEx>
          <w:tblCellMar>
            <w:top w:w="0" w:type="dxa"/>
            <w:bottom w:w="0" w:type="dxa"/>
          </w:tblCellMar>
        </w:tblPrEx>
        <w:tc>
          <w:tcPr>
            <w:tcW w:w="4680" w:type="dxa"/>
          </w:tcPr>
          <w:p w14:paraId="7BF07A50" w14:textId="77777777" w:rsidR="00056DD4" w:rsidRDefault="002D08C1">
            <w:proofErr w:type="spellStart"/>
            <w:r>
              <w:rPr>
                <w:rFonts w:ascii="Calibri" w:eastAsia="Calibri" w:hAnsi="Calibri" w:cs="Calibri"/>
              </w:rPr>
              <w:t>lat</w:t>
            </w:r>
            <w:proofErr w:type="spellEnd"/>
          </w:p>
        </w:tc>
        <w:tc>
          <w:tcPr>
            <w:tcW w:w="4680" w:type="dxa"/>
          </w:tcPr>
          <w:p w14:paraId="539155B5" w14:textId="77777777" w:rsidR="00056DD4" w:rsidRDefault="002D08C1">
            <w:r>
              <w:rPr>
                <w:rFonts w:ascii="Calibri" w:eastAsia="Calibri" w:hAnsi="Calibri" w:cs="Calibri"/>
              </w:rPr>
              <w:t>968</w:t>
            </w:r>
          </w:p>
        </w:tc>
      </w:tr>
      <w:tr w:rsidR="00056DD4" w14:paraId="78AF0B26" w14:textId="77777777">
        <w:tblPrEx>
          <w:tblCellMar>
            <w:top w:w="0" w:type="dxa"/>
            <w:bottom w:w="0" w:type="dxa"/>
          </w:tblCellMar>
        </w:tblPrEx>
        <w:tc>
          <w:tcPr>
            <w:tcW w:w="4680" w:type="dxa"/>
          </w:tcPr>
          <w:p w14:paraId="3DD76FBC" w14:textId="77777777" w:rsidR="00056DD4" w:rsidRDefault="002D08C1">
            <w:r>
              <w:rPr>
                <w:rFonts w:ascii="Calibri" w:eastAsia="Calibri" w:hAnsi="Calibri" w:cs="Calibri"/>
              </w:rPr>
              <w:t>long</w:t>
            </w:r>
          </w:p>
        </w:tc>
        <w:tc>
          <w:tcPr>
            <w:tcW w:w="4680" w:type="dxa"/>
          </w:tcPr>
          <w:p w14:paraId="0CE64343" w14:textId="77777777" w:rsidR="00056DD4" w:rsidRDefault="002D08C1">
            <w:r>
              <w:rPr>
                <w:rFonts w:ascii="Calibri" w:eastAsia="Calibri" w:hAnsi="Calibri" w:cs="Calibri"/>
              </w:rPr>
              <w:t>969</w:t>
            </w:r>
          </w:p>
        </w:tc>
      </w:tr>
      <w:tr w:rsidR="00056DD4" w14:paraId="44AD6179" w14:textId="77777777">
        <w:tblPrEx>
          <w:tblCellMar>
            <w:top w:w="0" w:type="dxa"/>
            <w:bottom w:w="0" w:type="dxa"/>
          </w:tblCellMar>
        </w:tblPrEx>
        <w:tc>
          <w:tcPr>
            <w:tcW w:w="4680" w:type="dxa"/>
          </w:tcPr>
          <w:p w14:paraId="6E4B9847" w14:textId="77777777" w:rsidR="00056DD4" w:rsidRDefault="002D08C1">
            <w:proofErr w:type="spellStart"/>
            <w:r>
              <w:rPr>
                <w:rFonts w:ascii="Calibri" w:eastAsia="Calibri" w:hAnsi="Calibri" w:cs="Calibri"/>
              </w:rPr>
              <w:t>city_pop</w:t>
            </w:r>
            <w:proofErr w:type="spellEnd"/>
          </w:p>
        </w:tc>
        <w:tc>
          <w:tcPr>
            <w:tcW w:w="4680" w:type="dxa"/>
          </w:tcPr>
          <w:p w14:paraId="651DD626" w14:textId="77777777" w:rsidR="00056DD4" w:rsidRDefault="002D08C1">
            <w:r>
              <w:rPr>
                <w:rFonts w:ascii="Calibri" w:eastAsia="Calibri" w:hAnsi="Calibri" w:cs="Calibri"/>
              </w:rPr>
              <w:t>879</w:t>
            </w:r>
          </w:p>
        </w:tc>
      </w:tr>
      <w:tr w:rsidR="00056DD4" w14:paraId="16E3344E" w14:textId="77777777">
        <w:tblPrEx>
          <w:tblCellMar>
            <w:top w:w="0" w:type="dxa"/>
            <w:bottom w:w="0" w:type="dxa"/>
          </w:tblCellMar>
        </w:tblPrEx>
        <w:tc>
          <w:tcPr>
            <w:tcW w:w="4680" w:type="dxa"/>
          </w:tcPr>
          <w:p w14:paraId="4A81277D" w14:textId="77777777" w:rsidR="00056DD4" w:rsidRDefault="002D08C1">
            <w:r>
              <w:rPr>
                <w:rFonts w:ascii="Calibri" w:eastAsia="Calibri" w:hAnsi="Calibri" w:cs="Calibri"/>
              </w:rPr>
              <w:t>job</w:t>
            </w:r>
          </w:p>
        </w:tc>
        <w:tc>
          <w:tcPr>
            <w:tcW w:w="4680" w:type="dxa"/>
          </w:tcPr>
          <w:p w14:paraId="57D4B9A8" w14:textId="77777777" w:rsidR="00056DD4" w:rsidRDefault="002D08C1">
            <w:r>
              <w:rPr>
                <w:rFonts w:ascii="Calibri" w:eastAsia="Calibri" w:hAnsi="Calibri" w:cs="Calibri"/>
              </w:rPr>
              <w:t>494</w:t>
            </w:r>
          </w:p>
        </w:tc>
      </w:tr>
      <w:tr w:rsidR="00056DD4" w14:paraId="4F14FA7A" w14:textId="77777777">
        <w:tblPrEx>
          <w:tblCellMar>
            <w:top w:w="0" w:type="dxa"/>
            <w:bottom w:w="0" w:type="dxa"/>
          </w:tblCellMar>
        </w:tblPrEx>
        <w:tc>
          <w:tcPr>
            <w:tcW w:w="4680" w:type="dxa"/>
          </w:tcPr>
          <w:p w14:paraId="255A58BF" w14:textId="77777777" w:rsidR="00056DD4" w:rsidRDefault="002D08C1">
            <w:r>
              <w:rPr>
                <w:rFonts w:ascii="Calibri" w:eastAsia="Calibri" w:hAnsi="Calibri" w:cs="Calibri"/>
              </w:rPr>
              <w:t>dob</w:t>
            </w:r>
          </w:p>
        </w:tc>
        <w:tc>
          <w:tcPr>
            <w:tcW w:w="4680" w:type="dxa"/>
          </w:tcPr>
          <w:p w14:paraId="160B6B02" w14:textId="77777777" w:rsidR="00056DD4" w:rsidRDefault="002D08C1">
            <w:r>
              <w:rPr>
                <w:rFonts w:ascii="Calibri" w:eastAsia="Calibri" w:hAnsi="Calibri" w:cs="Calibri"/>
              </w:rPr>
              <w:t>968</w:t>
            </w:r>
          </w:p>
        </w:tc>
      </w:tr>
      <w:tr w:rsidR="00056DD4" w14:paraId="4854417F" w14:textId="77777777">
        <w:tblPrEx>
          <w:tblCellMar>
            <w:top w:w="0" w:type="dxa"/>
            <w:bottom w:w="0" w:type="dxa"/>
          </w:tblCellMar>
        </w:tblPrEx>
        <w:tc>
          <w:tcPr>
            <w:tcW w:w="4680" w:type="dxa"/>
          </w:tcPr>
          <w:p w14:paraId="72D9F07C" w14:textId="77777777" w:rsidR="00056DD4" w:rsidRDefault="002D08C1">
            <w:proofErr w:type="spellStart"/>
            <w:r>
              <w:rPr>
                <w:rFonts w:ascii="Calibri" w:eastAsia="Calibri" w:hAnsi="Calibri" w:cs="Calibri"/>
              </w:rPr>
              <w:t>trans_num</w:t>
            </w:r>
            <w:proofErr w:type="spellEnd"/>
          </w:p>
        </w:tc>
        <w:tc>
          <w:tcPr>
            <w:tcW w:w="4680" w:type="dxa"/>
          </w:tcPr>
          <w:p w14:paraId="2DEBC0E8" w14:textId="77777777" w:rsidR="00056DD4" w:rsidRDefault="002D08C1">
            <w:r>
              <w:rPr>
                <w:rFonts w:ascii="Calibri" w:eastAsia="Calibri" w:hAnsi="Calibri" w:cs="Calibri"/>
              </w:rPr>
              <w:t>1,296,675</w:t>
            </w:r>
          </w:p>
        </w:tc>
      </w:tr>
      <w:tr w:rsidR="00056DD4" w14:paraId="45089CC0" w14:textId="77777777">
        <w:tblPrEx>
          <w:tblCellMar>
            <w:top w:w="0" w:type="dxa"/>
            <w:bottom w:w="0" w:type="dxa"/>
          </w:tblCellMar>
        </w:tblPrEx>
        <w:tc>
          <w:tcPr>
            <w:tcW w:w="4680" w:type="dxa"/>
          </w:tcPr>
          <w:p w14:paraId="63618E56" w14:textId="77777777" w:rsidR="00056DD4" w:rsidRDefault="002D08C1">
            <w:proofErr w:type="spellStart"/>
            <w:r>
              <w:rPr>
                <w:rFonts w:ascii="Calibri" w:eastAsia="Calibri" w:hAnsi="Calibri" w:cs="Calibri"/>
              </w:rPr>
              <w:t>unix_time</w:t>
            </w:r>
            <w:proofErr w:type="spellEnd"/>
          </w:p>
        </w:tc>
        <w:tc>
          <w:tcPr>
            <w:tcW w:w="4680" w:type="dxa"/>
          </w:tcPr>
          <w:p w14:paraId="309E53FB" w14:textId="77777777" w:rsidR="00056DD4" w:rsidRDefault="002D08C1">
            <w:r>
              <w:rPr>
                <w:rFonts w:ascii="Calibri" w:eastAsia="Calibri" w:hAnsi="Calibri" w:cs="Calibri"/>
              </w:rPr>
              <w:t>1,274,823</w:t>
            </w:r>
          </w:p>
        </w:tc>
      </w:tr>
      <w:tr w:rsidR="00056DD4" w14:paraId="39ADAE45" w14:textId="77777777">
        <w:tblPrEx>
          <w:tblCellMar>
            <w:top w:w="0" w:type="dxa"/>
            <w:bottom w:w="0" w:type="dxa"/>
          </w:tblCellMar>
        </w:tblPrEx>
        <w:tc>
          <w:tcPr>
            <w:tcW w:w="4680" w:type="dxa"/>
          </w:tcPr>
          <w:p w14:paraId="7672400C" w14:textId="77777777" w:rsidR="00056DD4" w:rsidRDefault="002D08C1">
            <w:proofErr w:type="spellStart"/>
            <w:r>
              <w:rPr>
                <w:rFonts w:ascii="Calibri" w:eastAsia="Calibri" w:hAnsi="Calibri" w:cs="Calibri"/>
              </w:rPr>
              <w:t>merch_lat</w:t>
            </w:r>
            <w:proofErr w:type="spellEnd"/>
          </w:p>
        </w:tc>
        <w:tc>
          <w:tcPr>
            <w:tcW w:w="4680" w:type="dxa"/>
          </w:tcPr>
          <w:p w14:paraId="18100572" w14:textId="77777777" w:rsidR="00056DD4" w:rsidRDefault="002D08C1">
            <w:r>
              <w:rPr>
                <w:rFonts w:ascii="Calibri" w:eastAsia="Calibri" w:hAnsi="Calibri" w:cs="Calibri"/>
              </w:rPr>
              <w:t>1,247,805</w:t>
            </w:r>
          </w:p>
        </w:tc>
      </w:tr>
      <w:tr w:rsidR="00056DD4" w14:paraId="1ECC9435" w14:textId="77777777">
        <w:tblPrEx>
          <w:tblCellMar>
            <w:top w:w="0" w:type="dxa"/>
            <w:bottom w:w="0" w:type="dxa"/>
          </w:tblCellMar>
        </w:tblPrEx>
        <w:tc>
          <w:tcPr>
            <w:tcW w:w="4680" w:type="dxa"/>
          </w:tcPr>
          <w:p w14:paraId="57036E52" w14:textId="77777777" w:rsidR="00056DD4" w:rsidRDefault="002D08C1">
            <w:proofErr w:type="spellStart"/>
            <w:r>
              <w:rPr>
                <w:rFonts w:ascii="Calibri" w:eastAsia="Calibri" w:hAnsi="Calibri" w:cs="Calibri"/>
              </w:rPr>
              <w:t>merch_long</w:t>
            </w:r>
            <w:proofErr w:type="spellEnd"/>
          </w:p>
        </w:tc>
        <w:tc>
          <w:tcPr>
            <w:tcW w:w="4680" w:type="dxa"/>
          </w:tcPr>
          <w:p w14:paraId="39AC3727" w14:textId="77777777" w:rsidR="00056DD4" w:rsidRDefault="002D08C1">
            <w:r>
              <w:rPr>
                <w:rFonts w:ascii="Calibri" w:eastAsia="Calibri" w:hAnsi="Calibri" w:cs="Calibri"/>
              </w:rPr>
              <w:t>1,275,745</w:t>
            </w:r>
          </w:p>
        </w:tc>
      </w:tr>
      <w:tr w:rsidR="00056DD4" w14:paraId="44507986" w14:textId="77777777">
        <w:tblPrEx>
          <w:tblCellMar>
            <w:top w:w="0" w:type="dxa"/>
            <w:bottom w:w="0" w:type="dxa"/>
          </w:tblCellMar>
        </w:tblPrEx>
        <w:tc>
          <w:tcPr>
            <w:tcW w:w="4680" w:type="dxa"/>
          </w:tcPr>
          <w:p w14:paraId="295E8235" w14:textId="77777777" w:rsidR="00056DD4" w:rsidRDefault="002D08C1">
            <w:proofErr w:type="spellStart"/>
            <w:r>
              <w:rPr>
                <w:rFonts w:ascii="Calibri" w:eastAsia="Calibri" w:hAnsi="Calibri" w:cs="Calibri"/>
              </w:rPr>
              <w:t>is_fraud</w:t>
            </w:r>
            <w:proofErr w:type="spellEnd"/>
          </w:p>
        </w:tc>
        <w:tc>
          <w:tcPr>
            <w:tcW w:w="4680" w:type="dxa"/>
          </w:tcPr>
          <w:p w14:paraId="29B5F3A3" w14:textId="77777777" w:rsidR="00056DD4" w:rsidRDefault="002D08C1">
            <w:r>
              <w:rPr>
                <w:rFonts w:ascii="Calibri" w:eastAsia="Calibri" w:hAnsi="Calibri" w:cs="Calibri"/>
              </w:rPr>
              <w:t>2</w:t>
            </w:r>
          </w:p>
        </w:tc>
      </w:tr>
    </w:tbl>
    <w:p w14:paraId="5E52E431" w14:textId="77777777" w:rsidR="00056DD4" w:rsidRDefault="00056DD4">
      <w:pPr>
        <w:spacing w:after="200"/>
      </w:pPr>
    </w:p>
    <w:p w14:paraId="2D0915D3" w14:textId="77777777" w:rsidR="00056DD4" w:rsidRDefault="002D08C1">
      <w:pPr>
        <w:spacing w:after="120"/>
      </w:pPr>
      <w:r>
        <w:rPr>
          <w:rFonts w:ascii="Calibri" w:eastAsia="Calibri" w:hAnsi="Calibri" w:cs="Calibri"/>
          <w:sz w:val="22"/>
          <w:szCs w:val="22"/>
        </w:rPr>
        <w:t xml:space="preserve">What it tells us: Columns such as Unnamed: 0 and </w:t>
      </w:r>
      <w:proofErr w:type="spellStart"/>
      <w:r>
        <w:rPr>
          <w:rFonts w:ascii="Calibri" w:eastAsia="Calibri" w:hAnsi="Calibri" w:cs="Calibri"/>
          <w:sz w:val="22"/>
          <w:szCs w:val="22"/>
        </w:rPr>
        <w:t>trans_num</w:t>
      </w:r>
      <w:proofErr w:type="spellEnd"/>
      <w:r>
        <w:rPr>
          <w:rFonts w:ascii="Calibri" w:eastAsia="Calibri" w:hAnsi="Calibri" w:cs="Calibri"/>
          <w:sz w:val="22"/>
          <w:szCs w:val="22"/>
        </w:rPr>
        <w:t xml:space="preserve"> have as many unique values as there are rows, confirming they act as row identifiers. category and gender have very few unique values, confirming they are categorical fields. </w:t>
      </w:r>
      <w:proofErr w:type="spellStart"/>
      <w:r>
        <w:rPr>
          <w:rFonts w:ascii="Calibri" w:eastAsia="Calibri" w:hAnsi="Calibri" w:cs="Calibri"/>
          <w:sz w:val="22"/>
          <w:szCs w:val="22"/>
        </w:rPr>
        <w:t>is_fraud</w:t>
      </w:r>
      <w:proofErr w:type="spellEnd"/>
      <w:r>
        <w:rPr>
          <w:rFonts w:ascii="Calibri" w:eastAsia="Calibri" w:hAnsi="Calibri" w:cs="Calibri"/>
          <w:sz w:val="22"/>
          <w:szCs w:val="22"/>
        </w:rPr>
        <w:t xml:space="preserve"> has only 2 unique values, consistent with it being a binary target variable.</w:t>
      </w:r>
    </w:p>
    <w:p w14:paraId="50971A51" w14:textId="77777777" w:rsidR="00056DD4" w:rsidRDefault="002D08C1">
      <w:pPr>
        <w:pStyle w:val="Heading1"/>
        <w:spacing w:before="300" w:after="150"/>
      </w:pPr>
      <w:r>
        <w:rPr>
          <w:rFonts w:ascii="Calibri" w:eastAsia="Calibri" w:hAnsi="Calibri" w:cs="Calibri"/>
          <w:b/>
          <w:bCs/>
          <w:sz w:val="28"/>
          <w:szCs w:val="28"/>
        </w:rPr>
        <w:t>8. Descriptive Statistics</w:t>
      </w:r>
    </w:p>
    <w:p w14:paraId="4FD96706" w14:textId="77777777" w:rsidR="00056DD4" w:rsidRDefault="002D08C1">
      <w:pPr>
        <w:spacing w:after="120"/>
      </w:pPr>
      <w:r>
        <w:rPr>
          <w:rFonts w:ascii="Calibri" w:eastAsia="Calibri" w:hAnsi="Calibri" w:cs="Calibri"/>
          <w:sz w:val="22"/>
          <w:szCs w:val="22"/>
        </w:rPr>
        <w:t xml:space="preserve">What was checked: Summary statistics (mean, standard deviation, minimum, quartiles, and maximum) were computed for key numerical columns using </w:t>
      </w:r>
      <w:proofErr w:type="spellStart"/>
      <w:r>
        <w:rPr>
          <w:rFonts w:ascii="Calibri" w:eastAsia="Calibri" w:hAnsi="Calibri" w:cs="Calibri"/>
          <w:sz w:val="22"/>
          <w:szCs w:val="22"/>
        </w:rPr>
        <w:t>df.describe</w:t>
      </w:r>
      <w:proofErr w:type="spellEnd"/>
      <w:r>
        <w:rPr>
          <w:rFonts w:ascii="Calibri" w:eastAsia="Calibri" w:hAnsi="Calibri" w:cs="Calibri"/>
          <w:sz w:val="22"/>
          <w:szCs w:val="22"/>
        </w:rPr>
        <w:t>().</w:t>
      </w:r>
    </w:p>
    <w:p w14:paraId="62522399" w14:textId="77777777" w:rsidR="00056DD4" w:rsidRDefault="002D08C1">
      <w:pPr>
        <w:spacing w:after="120"/>
      </w:pPr>
      <w:r>
        <w:rPr>
          <w:rFonts w:ascii="Calibri" w:eastAsia="Calibri" w:hAnsi="Calibri" w:cs="Calibri"/>
          <w:sz w:val="22"/>
          <w:szCs w:val="22"/>
        </w:rPr>
        <w:t>Why it was checked: Descriptive statistics summarize the central tendency and spread of numerical features, which is essential before any deeper analysis.</w:t>
      </w:r>
    </w:p>
    <w:p w14:paraId="042C9D4C" w14:textId="77777777" w:rsidR="00056DD4" w:rsidRDefault="002D08C1">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amt</w:t>
      </w:r>
      <w:proofErr w:type="spellEnd"/>
      <w:r>
        <w:rPr>
          <w:rFonts w:ascii="Consolas" w:eastAsia="Consolas" w:hAnsi="Consolas" w:cs="Consolas"/>
          <w:sz w:val="19"/>
          <w:szCs w:val="19"/>
        </w:rPr>
        <w:t>', '</w:t>
      </w:r>
      <w:proofErr w:type="spellStart"/>
      <w:r>
        <w:rPr>
          <w:rFonts w:ascii="Consolas" w:eastAsia="Consolas" w:hAnsi="Consolas" w:cs="Consolas"/>
          <w:sz w:val="19"/>
          <w:szCs w:val="19"/>
        </w:rPr>
        <w:t>city_pop</w:t>
      </w:r>
      <w:proofErr w:type="spellEnd"/>
      <w:r>
        <w:rPr>
          <w:rFonts w:ascii="Consolas" w:eastAsia="Consolas" w:hAnsi="Consolas" w:cs="Consolas"/>
          <w:sz w:val="19"/>
          <w:szCs w:val="19"/>
        </w:rPr>
        <w:t>', '</w:t>
      </w:r>
      <w:proofErr w:type="spellStart"/>
      <w:r>
        <w:rPr>
          <w:rFonts w:ascii="Consolas" w:eastAsia="Consolas" w:hAnsi="Consolas" w:cs="Consolas"/>
          <w:sz w:val="19"/>
          <w:szCs w:val="19"/>
        </w:rPr>
        <w:t>is_fraud</w:t>
      </w:r>
      <w:proofErr w:type="spellEnd"/>
      <w:r>
        <w:rPr>
          <w:rFonts w:ascii="Consolas" w:eastAsia="Consolas" w:hAnsi="Consolas" w:cs="Consolas"/>
          <w:sz w:val="19"/>
          <w:szCs w:val="19"/>
        </w:rPr>
        <w:t>']].describe()</w:t>
      </w:r>
    </w:p>
    <w:p w14:paraId="3E9B11A0" w14:textId="77777777" w:rsidR="00056DD4" w:rsidRDefault="002D08C1">
      <w:pPr>
        <w:spacing w:after="120"/>
      </w:pPr>
      <w:proofErr w:type="spellStart"/>
      <w:r>
        <w:rPr>
          <w:rFonts w:ascii="Calibri" w:eastAsia="Calibri" w:hAnsi="Calibri" w:cs="Calibri"/>
          <w:b/>
          <w:bCs/>
          <w:sz w:val="22"/>
          <w:szCs w:val="22"/>
        </w:rPr>
        <w:t>amt</w:t>
      </w:r>
      <w:proofErr w:type="spellEnd"/>
      <w:r>
        <w:rPr>
          <w:rFonts w:ascii="Calibri" w:eastAsia="Calibri" w:hAnsi="Calibri" w:cs="Calibri"/>
          <w:b/>
          <w:bCs/>
          <w:sz w:val="22"/>
          <w:szCs w:val="22"/>
        </w:rPr>
        <w:t xml:space="preserve"> (Transaction Amount):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56DD4" w14:paraId="3DDF94E5" w14:textId="77777777">
        <w:tblPrEx>
          <w:tblCellMar>
            <w:top w:w="0" w:type="dxa"/>
            <w:bottom w:w="0" w:type="dxa"/>
          </w:tblCellMar>
        </w:tblPrEx>
        <w:trPr>
          <w:tblHeader/>
        </w:trPr>
        <w:tc>
          <w:tcPr>
            <w:tcW w:w="4680" w:type="dxa"/>
            <w:shd w:val="clear" w:color="auto" w:fill="D9E2F3"/>
          </w:tcPr>
          <w:p w14:paraId="5DFFF69F" w14:textId="77777777" w:rsidR="00056DD4" w:rsidRDefault="002D08C1">
            <w:r>
              <w:rPr>
                <w:rFonts w:ascii="Calibri" w:eastAsia="Calibri" w:hAnsi="Calibri" w:cs="Calibri"/>
                <w:b/>
                <w:bCs/>
              </w:rPr>
              <w:t>Statistic</w:t>
            </w:r>
          </w:p>
        </w:tc>
        <w:tc>
          <w:tcPr>
            <w:tcW w:w="4680" w:type="dxa"/>
            <w:shd w:val="clear" w:color="auto" w:fill="D9E2F3"/>
          </w:tcPr>
          <w:p w14:paraId="3FA52740" w14:textId="77777777" w:rsidR="00056DD4" w:rsidRDefault="002D08C1">
            <w:r>
              <w:rPr>
                <w:rFonts w:ascii="Calibri" w:eastAsia="Calibri" w:hAnsi="Calibri" w:cs="Calibri"/>
                <w:b/>
                <w:bCs/>
              </w:rPr>
              <w:t>Value</w:t>
            </w:r>
          </w:p>
        </w:tc>
      </w:tr>
      <w:tr w:rsidR="00056DD4" w14:paraId="3BD42C96" w14:textId="77777777">
        <w:tblPrEx>
          <w:tblCellMar>
            <w:top w:w="0" w:type="dxa"/>
            <w:bottom w:w="0" w:type="dxa"/>
          </w:tblCellMar>
        </w:tblPrEx>
        <w:tc>
          <w:tcPr>
            <w:tcW w:w="4680" w:type="dxa"/>
          </w:tcPr>
          <w:p w14:paraId="455FFC71" w14:textId="77777777" w:rsidR="00056DD4" w:rsidRDefault="002D08C1">
            <w:r>
              <w:rPr>
                <w:rFonts w:ascii="Calibri" w:eastAsia="Calibri" w:hAnsi="Calibri" w:cs="Calibri"/>
              </w:rPr>
              <w:t>Mean</w:t>
            </w:r>
          </w:p>
        </w:tc>
        <w:tc>
          <w:tcPr>
            <w:tcW w:w="4680" w:type="dxa"/>
          </w:tcPr>
          <w:p w14:paraId="0E64606F" w14:textId="77777777" w:rsidR="00056DD4" w:rsidRDefault="002D08C1">
            <w:r>
              <w:rPr>
                <w:rFonts w:ascii="Calibri" w:eastAsia="Calibri" w:hAnsi="Calibri" w:cs="Calibri"/>
              </w:rPr>
              <w:t>70.35104</w:t>
            </w:r>
          </w:p>
        </w:tc>
      </w:tr>
      <w:tr w:rsidR="00056DD4" w14:paraId="29A6E7AA" w14:textId="77777777">
        <w:tblPrEx>
          <w:tblCellMar>
            <w:top w:w="0" w:type="dxa"/>
            <w:bottom w:w="0" w:type="dxa"/>
          </w:tblCellMar>
        </w:tblPrEx>
        <w:tc>
          <w:tcPr>
            <w:tcW w:w="4680" w:type="dxa"/>
          </w:tcPr>
          <w:p w14:paraId="55BF3B0D" w14:textId="77777777" w:rsidR="00056DD4" w:rsidRDefault="002D08C1">
            <w:r>
              <w:rPr>
                <w:rFonts w:ascii="Calibri" w:eastAsia="Calibri" w:hAnsi="Calibri" w:cs="Calibri"/>
              </w:rPr>
              <w:t>Standard Deviation</w:t>
            </w:r>
          </w:p>
        </w:tc>
        <w:tc>
          <w:tcPr>
            <w:tcW w:w="4680" w:type="dxa"/>
          </w:tcPr>
          <w:p w14:paraId="24494348" w14:textId="77777777" w:rsidR="00056DD4" w:rsidRDefault="002D08C1">
            <w:r>
              <w:rPr>
                <w:rFonts w:ascii="Calibri" w:eastAsia="Calibri" w:hAnsi="Calibri" w:cs="Calibri"/>
              </w:rPr>
              <w:t>160.3160</w:t>
            </w:r>
          </w:p>
        </w:tc>
      </w:tr>
      <w:tr w:rsidR="00056DD4" w14:paraId="1BCB8646" w14:textId="77777777">
        <w:tblPrEx>
          <w:tblCellMar>
            <w:top w:w="0" w:type="dxa"/>
            <w:bottom w:w="0" w:type="dxa"/>
          </w:tblCellMar>
        </w:tblPrEx>
        <w:tc>
          <w:tcPr>
            <w:tcW w:w="4680" w:type="dxa"/>
          </w:tcPr>
          <w:p w14:paraId="03123BAE" w14:textId="77777777" w:rsidR="00056DD4" w:rsidRDefault="002D08C1">
            <w:r>
              <w:rPr>
                <w:rFonts w:ascii="Calibri" w:eastAsia="Calibri" w:hAnsi="Calibri" w:cs="Calibri"/>
              </w:rPr>
              <w:t>Minimum</w:t>
            </w:r>
          </w:p>
        </w:tc>
        <w:tc>
          <w:tcPr>
            <w:tcW w:w="4680" w:type="dxa"/>
          </w:tcPr>
          <w:p w14:paraId="6D882A4C" w14:textId="77777777" w:rsidR="00056DD4" w:rsidRDefault="002D08C1">
            <w:r>
              <w:rPr>
                <w:rFonts w:ascii="Calibri" w:eastAsia="Calibri" w:hAnsi="Calibri" w:cs="Calibri"/>
              </w:rPr>
              <w:t>1.00</w:t>
            </w:r>
          </w:p>
        </w:tc>
      </w:tr>
      <w:tr w:rsidR="00056DD4" w14:paraId="48CCA5D7" w14:textId="77777777">
        <w:tblPrEx>
          <w:tblCellMar>
            <w:top w:w="0" w:type="dxa"/>
            <w:bottom w:w="0" w:type="dxa"/>
          </w:tblCellMar>
        </w:tblPrEx>
        <w:tc>
          <w:tcPr>
            <w:tcW w:w="4680" w:type="dxa"/>
          </w:tcPr>
          <w:p w14:paraId="69EADB9B" w14:textId="77777777" w:rsidR="00056DD4" w:rsidRDefault="002D08C1">
            <w:r>
              <w:rPr>
                <w:rFonts w:ascii="Calibri" w:eastAsia="Calibri" w:hAnsi="Calibri" w:cs="Calibri"/>
              </w:rPr>
              <w:t>Q1</w:t>
            </w:r>
          </w:p>
        </w:tc>
        <w:tc>
          <w:tcPr>
            <w:tcW w:w="4680" w:type="dxa"/>
          </w:tcPr>
          <w:p w14:paraId="71F7C1A4" w14:textId="77777777" w:rsidR="00056DD4" w:rsidRDefault="002D08C1">
            <w:r>
              <w:rPr>
                <w:rFonts w:ascii="Calibri" w:eastAsia="Calibri" w:hAnsi="Calibri" w:cs="Calibri"/>
              </w:rPr>
              <w:t>9.65</w:t>
            </w:r>
          </w:p>
        </w:tc>
      </w:tr>
      <w:tr w:rsidR="00056DD4" w14:paraId="4DE19BCB" w14:textId="77777777">
        <w:tblPrEx>
          <w:tblCellMar>
            <w:top w:w="0" w:type="dxa"/>
            <w:bottom w:w="0" w:type="dxa"/>
          </w:tblCellMar>
        </w:tblPrEx>
        <w:tc>
          <w:tcPr>
            <w:tcW w:w="4680" w:type="dxa"/>
          </w:tcPr>
          <w:p w14:paraId="6E030D48" w14:textId="77777777" w:rsidR="00056DD4" w:rsidRDefault="002D08C1">
            <w:r>
              <w:rPr>
                <w:rFonts w:ascii="Calibri" w:eastAsia="Calibri" w:hAnsi="Calibri" w:cs="Calibri"/>
              </w:rPr>
              <w:t>Median</w:t>
            </w:r>
          </w:p>
        </w:tc>
        <w:tc>
          <w:tcPr>
            <w:tcW w:w="4680" w:type="dxa"/>
          </w:tcPr>
          <w:p w14:paraId="06217DBE" w14:textId="77777777" w:rsidR="00056DD4" w:rsidRDefault="002D08C1">
            <w:r>
              <w:rPr>
                <w:rFonts w:ascii="Calibri" w:eastAsia="Calibri" w:hAnsi="Calibri" w:cs="Calibri"/>
              </w:rPr>
              <w:t>47.52</w:t>
            </w:r>
          </w:p>
        </w:tc>
      </w:tr>
      <w:tr w:rsidR="00056DD4" w14:paraId="65EB7821" w14:textId="77777777">
        <w:tblPrEx>
          <w:tblCellMar>
            <w:top w:w="0" w:type="dxa"/>
            <w:bottom w:w="0" w:type="dxa"/>
          </w:tblCellMar>
        </w:tblPrEx>
        <w:tc>
          <w:tcPr>
            <w:tcW w:w="4680" w:type="dxa"/>
          </w:tcPr>
          <w:p w14:paraId="6322964F" w14:textId="77777777" w:rsidR="00056DD4" w:rsidRDefault="002D08C1">
            <w:r>
              <w:rPr>
                <w:rFonts w:ascii="Calibri" w:eastAsia="Calibri" w:hAnsi="Calibri" w:cs="Calibri"/>
              </w:rPr>
              <w:t>Q3</w:t>
            </w:r>
          </w:p>
        </w:tc>
        <w:tc>
          <w:tcPr>
            <w:tcW w:w="4680" w:type="dxa"/>
          </w:tcPr>
          <w:p w14:paraId="40ED2D31" w14:textId="77777777" w:rsidR="00056DD4" w:rsidRDefault="002D08C1">
            <w:r>
              <w:rPr>
                <w:rFonts w:ascii="Calibri" w:eastAsia="Calibri" w:hAnsi="Calibri" w:cs="Calibri"/>
              </w:rPr>
              <w:t>83.14</w:t>
            </w:r>
          </w:p>
        </w:tc>
      </w:tr>
      <w:tr w:rsidR="00056DD4" w14:paraId="1EA1AEB9" w14:textId="77777777">
        <w:tblPrEx>
          <w:tblCellMar>
            <w:top w:w="0" w:type="dxa"/>
            <w:bottom w:w="0" w:type="dxa"/>
          </w:tblCellMar>
        </w:tblPrEx>
        <w:tc>
          <w:tcPr>
            <w:tcW w:w="4680" w:type="dxa"/>
          </w:tcPr>
          <w:p w14:paraId="156C8732" w14:textId="77777777" w:rsidR="00056DD4" w:rsidRDefault="002D08C1">
            <w:r>
              <w:rPr>
                <w:rFonts w:ascii="Calibri" w:eastAsia="Calibri" w:hAnsi="Calibri" w:cs="Calibri"/>
              </w:rPr>
              <w:t>Maximum</w:t>
            </w:r>
          </w:p>
        </w:tc>
        <w:tc>
          <w:tcPr>
            <w:tcW w:w="4680" w:type="dxa"/>
          </w:tcPr>
          <w:p w14:paraId="7F8B50A4" w14:textId="77777777" w:rsidR="00056DD4" w:rsidRDefault="002D08C1">
            <w:r>
              <w:rPr>
                <w:rFonts w:ascii="Calibri" w:eastAsia="Calibri" w:hAnsi="Calibri" w:cs="Calibri"/>
              </w:rPr>
              <w:t>28,948.90</w:t>
            </w:r>
          </w:p>
        </w:tc>
      </w:tr>
    </w:tbl>
    <w:p w14:paraId="3BB8AE86" w14:textId="77777777" w:rsidR="00056DD4" w:rsidRDefault="00056DD4">
      <w:pPr>
        <w:spacing w:after="200"/>
      </w:pPr>
    </w:p>
    <w:p w14:paraId="370C10D0" w14:textId="77777777" w:rsidR="00056DD4" w:rsidRDefault="002D08C1">
      <w:pPr>
        <w:spacing w:after="120"/>
      </w:pPr>
      <w:proofErr w:type="spellStart"/>
      <w:r>
        <w:rPr>
          <w:rFonts w:ascii="Calibri" w:eastAsia="Calibri" w:hAnsi="Calibri" w:cs="Calibri"/>
          <w:b/>
          <w:bCs/>
          <w:sz w:val="22"/>
          <w:szCs w:val="22"/>
        </w:rPr>
        <w:t>city_pop</w:t>
      </w:r>
      <w:proofErr w:type="spellEnd"/>
      <w:r>
        <w:rPr>
          <w:rFonts w:ascii="Calibri" w:eastAsia="Calibri" w:hAnsi="Calibri" w:cs="Calibri"/>
          <w:b/>
          <w:bCs/>
          <w:sz w:val="22"/>
          <w:szCs w:val="22"/>
        </w:rPr>
        <w:t xml:space="preserve"> (City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56DD4" w14:paraId="582A74DE" w14:textId="77777777">
        <w:tblPrEx>
          <w:tblCellMar>
            <w:top w:w="0" w:type="dxa"/>
            <w:bottom w:w="0" w:type="dxa"/>
          </w:tblCellMar>
        </w:tblPrEx>
        <w:trPr>
          <w:tblHeader/>
        </w:trPr>
        <w:tc>
          <w:tcPr>
            <w:tcW w:w="4680" w:type="dxa"/>
            <w:shd w:val="clear" w:color="auto" w:fill="D9E2F3"/>
          </w:tcPr>
          <w:p w14:paraId="64EDD600" w14:textId="77777777" w:rsidR="00056DD4" w:rsidRDefault="002D08C1">
            <w:r>
              <w:rPr>
                <w:rFonts w:ascii="Calibri" w:eastAsia="Calibri" w:hAnsi="Calibri" w:cs="Calibri"/>
                <w:b/>
                <w:bCs/>
              </w:rPr>
              <w:t>Statistic</w:t>
            </w:r>
          </w:p>
        </w:tc>
        <w:tc>
          <w:tcPr>
            <w:tcW w:w="4680" w:type="dxa"/>
            <w:shd w:val="clear" w:color="auto" w:fill="D9E2F3"/>
          </w:tcPr>
          <w:p w14:paraId="1337A10F" w14:textId="77777777" w:rsidR="00056DD4" w:rsidRDefault="002D08C1">
            <w:r>
              <w:rPr>
                <w:rFonts w:ascii="Calibri" w:eastAsia="Calibri" w:hAnsi="Calibri" w:cs="Calibri"/>
                <w:b/>
                <w:bCs/>
              </w:rPr>
              <w:t>Value</w:t>
            </w:r>
          </w:p>
        </w:tc>
      </w:tr>
      <w:tr w:rsidR="00056DD4" w14:paraId="6C7640AF" w14:textId="77777777">
        <w:tblPrEx>
          <w:tblCellMar>
            <w:top w:w="0" w:type="dxa"/>
            <w:bottom w:w="0" w:type="dxa"/>
          </w:tblCellMar>
        </w:tblPrEx>
        <w:tc>
          <w:tcPr>
            <w:tcW w:w="4680" w:type="dxa"/>
          </w:tcPr>
          <w:p w14:paraId="6FD2603B" w14:textId="77777777" w:rsidR="00056DD4" w:rsidRDefault="002D08C1">
            <w:r>
              <w:rPr>
                <w:rFonts w:ascii="Calibri" w:eastAsia="Calibri" w:hAnsi="Calibri" w:cs="Calibri"/>
              </w:rPr>
              <w:t>Mean</w:t>
            </w:r>
          </w:p>
        </w:tc>
        <w:tc>
          <w:tcPr>
            <w:tcW w:w="4680" w:type="dxa"/>
          </w:tcPr>
          <w:p w14:paraId="74C2B3BD" w14:textId="77777777" w:rsidR="00056DD4" w:rsidRDefault="002D08C1">
            <w:r>
              <w:rPr>
                <w:rFonts w:ascii="Calibri" w:eastAsia="Calibri" w:hAnsi="Calibri" w:cs="Calibri"/>
              </w:rPr>
              <w:t>88,824.44</w:t>
            </w:r>
          </w:p>
        </w:tc>
      </w:tr>
      <w:tr w:rsidR="00056DD4" w14:paraId="71F8AA8C" w14:textId="77777777">
        <w:tblPrEx>
          <w:tblCellMar>
            <w:top w:w="0" w:type="dxa"/>
            <w:bottom w:w="0" w:type="dxa"/>
          </w:tblCellMar>
        </w:tblPrEx>
        <w:tc>
          <w:tcPr>
            <w:tcW w:w="4680" w:type="dxa"/>
          </w:tcPr>
          <w:p w14:paraId="0F9C707D" w14:textId="77777777" w:rsidR="00056DD4" w:rsidRDefault="002D08C1">
            <w:r>
              <w:rPr>
                <w:rFonts w:ascii="Calibri" w:eastAsia="Calibri" w:hAnsi="Calibri" w:cs="Calibri"/>
              </w:rPr>
              <w:t>Standard Deviation</w:t>
            </w:r>
          </w:p>
        </w:tc>
        <w:tc>
          <w:tcPr>
            <w:tcW w:w="4680" w:type="dxa"/>
          </w:tcPr>
          <w:p w14:paraId="7F942913" w14:textId="77777777" w:rsidR="00056DD4" w:rsidRDefault="002D08C1">
            <w:r>
              <w:rPr>
                <w:rFonts w:ascii="Calibri" w:eastAsia="Calibri" w:hAnsi="Calibri" w:cs="Calibri"/>
              </w:rPr>
              <w:t>301,956.40</w:t>
            </w:r>
          </w:p>
        </w:tc>
      </w:tr>
      <w:tr w:rsidR="00056DD4" w14:paraId="7C042526" w14:textId="77777777">
        <w:tblPrEx>
          <w:tblCellMar>
            <w:top w:w="0" w:type="dxa"/>
            <w:bottom w:w="0" w:type="dxa"/>
          </w:tblCellMar>
        </w:tblPrEx>
        <w:tc>
          <w:tcPr>
            <w:tcW w:w="4680" w:type="dxa"/>
          </w:tcPr>
          <w:p w14:paraId="6BB3A53B" w14:textId="77777777" w:rsidR="00056DD4" w:rsidRDefault="002D08C1">
            <w:r>
              <w:rPr>
                <w:rFonts w:ascii="Calibri" w:eastAsia="Calibri" w:hAnsi="Calibri" w:cs="Calibri"/>
              </w:rPr>
              <w:t>Minimum</w:t>
            </w:r>
          </w:p>
        </w:tc>
        <w:tc>
          <w:tcPr>
            <w:tcW w:w="4680" w:type="dxa"/>
          </w:tcPr>
          <w:p w14:paraId="65D6C9AF" w14:textId="77777777" w:rsidR="00056DD4" w:rsidRDefault="002D08C1">
            <w:r>
              <w:rPr>
                <w:rFonts w:ascii="Calibri" w:eastAsia="Calibri" w:hAnsi="Calibri" w:cs="Calibri"/>
              </w:rPr>
              <w:t>23</w:t>
            </w:r>
          </w:p>
        </w:tc>
      </w:tr>
      <w:tr w:rsidR="00056DD4" w14:paraId="3D5FC824" w14:textId="77777777">
        <w:tblPrEx>
          <w:tblCellMar>
            <w:top w:w="0" w:type="dxa"/>
            <w:bottom w:w="0" w:type="dxa"/>
          </w:tblCellMar>
        </w:tblPrEx>
        <w:tc>
          <w:tcPr>
            <w:tcW w:w="4680" w:type="dxa"/>
          </w:tcPr>
          <w:p w14:paraId="46121632" w14:textId="77777777" w:rsidR="00056DD4" w:rsidRDefault="002D08C1">
            <w:r>
              <w:rPr>
                <w:rFonts w:ascii="Calibri" w:eastAsia="Calibri" w:hAnsi="Calibri" w:cs="Calibri"/>
              </w:rPr>
              <w:t>Q1</w:t>
            </w:r>
          </w:p>
        </w:tc>
        <w:tc>
          <w:tcPr>
            <w:tcW w:w="4680" w:type="dxa"/>
          </w:tcPr>
          <w:p w14:paraId="3EEA4B83" w14:textId="77777777" w:rsidR="00056DD4" w:rsidRDefault="002D08C1">
            <w:r>
              <w:rPr>
                <w:rFonts w:ascii="Calibri" w:eastAsia="Calibri" w:hAnsi="Calibri" w:cs="Calibri"/>
              </w:rPr>
              <w:t>743</w:t>
            </w:r>
          </w:p>
        </w:tc>
      </w:tr>
      <w:tr w:rsidR="00056DD4" w14:paraId="7EE924DA" w14:textId="77777777">
        <w:tblPrEx>
          <w:tblCellMar>
            <w:top w:w="0" w:type="dxa"/>
            <w:bottom w:w="0" w:type="dxa"/>
          </w:tblCellMar>
        </w:tblPrEx>
        <w:tc>
          <w:tcPr>
            <w:tcW w:w="4680" w:type="dxa"/>
          </w:tcPr>
          <w:p w14:paraId="1E8DE7F8" w14:textId="77777777" w:rsidR="00056DD4" w:rsidRDefault="002D08C1">
            <w:r>
              <w:rPr>
                <w:rFonts w:ascii="Calibri" w:eastAsia="Calibri" w:hAnsi="Calibri" w:cs="Calibri"/>
              </w:rPr>
              <w:t>Median</w:t>
            </w:r>
          </w:p>
        </w:tc>
        <w:tc>
          <w:tcPr>
            <w:tcW w:w="4680" w:type="dxa"/>
          </w:tcPr>
          <w:p w14:paraId="4508D53B" w14:textId="77777777" w:rsidR="00056DD4" w:rsidRDefault="002D08C1">
            <w:r>
              <w:rPr>
                <w:rFonts w:ascii="Calibri" w:eastAsia="Calibri" w:hAnsi="Calibri" w:cs="Calibri"/>
              </w:rPr>
              <w:t>2,456</w:t>
            </w:r>
          </w:p>
        </w:tc>
      </w:tr>
      <w:tr w:rsidR="00056DD4" w14:paraId="70A0F940" w14:textId="77777777">
        <w:tblPrEx>
          <w:tblCellMar>
            <w:top w:w="0" w:type="dxa"/>
            <w:bottom w:w="0" w:type="dxa"/>
          </w:tblCellMar>
        </w:tblPrEx>
        <w:tc>
          <w:tcPr>
            <w:tcW w:w="4680" w:type="dxa"/>
          </w:tcPr>
          <w:p w14:paraId="5137B907" w14:textId="77777777" w:rsidR="00056DD4" w:rsidRDefault="002D08C1">
            <w:r>
              <w:rPr>
                <w:rFonts w:ascii="Calibri" w:eastAsia="Calibri" w:hAnsi="Calibri" w:cs="Calibri"/>
              </w:rPr>
              <w:t>Q3</w:t>
            </w:r>
          </w:p>
        </w:tc>
        <w:tc>
          <w:tcPr>
            <w:tcW w:w="4680" w:type="dxa"/>
          </w:tcPr>
          <w:p w14:paraId="61C228B8" w14:textId="77777777" w:rsidR="00056DD4" w:rsidRDefault="002D08C1">
            <w:r>
              <w:rPr>
                <w:rFonts w:ascii="Calibri" w:eastAsia="Calibri" w:hAnsi="Calibri" w:cs="Calibri"/>
              </w:rPr>
              <w:t>20,328</w:t>
            </w:r>
          </w:p>
        </w:tc>
      </w:tr>
      <w:tr w:rsidR="00056DD4" w14:paraId="71E9B741" w14:textId="77777777">
        <w:tblPrEx>
          <w:tblCellMar>
            <w:top w:w="0" w:type="dxa"/>
            <w:bottom w:w="0" w:type="dxa"/>
          </w:tblCellMar>
        </w:tblPrEx>
        <w:tc>
          <w:tcPr>
            <w:tcW w:w="4680" w:type="dxa"/>
          </w:tcPr>
          <w:p w14:paraId="6A87075B" w14:textId="77777777" w:rsidR="00056DD4" w:rsidRDefault="002D08C1">
            <w:r>
              <w:rPr>
                <w:rFonts w:ascii="Calibri" w:eastAsia="Calibri" w:hAnsi="Calibri" w:cs="Calibri"/>
              </w:rPr>
              <w:t>Maximum</w:t>
            </w:r>
          </w:p>
        </w:tc>
        <w:tc>
          <w:tcPr>
            <w:tcW w:w="4680" w:type="dxa"/>
          </w:tcPr>
          <w:p w14:paraId="593218AE" w14:textId="77777777" w:rsidR="00056DD4" w:rsidRDefault="002D08C1">
            <w:r>
              <w:rPr>
                <w:rFonts w:ascii="Calibri" w:eastAsia="Calibri" w:hAnsi="Calibri" w:cs="Calibri"/>
              </w:rPr>
              <w:t>2,906,700</w:t>
            </w:r>
          </w:p>
        </w:tc>
      </w:tr>
    </w:tbl>
    <w:p w14:paraId="2E2835F8" w14:textId="77777777" w:rsidR="00056DD4" w:rsidRDefault="00056DD4">
      <w:pPr>
        <w:spacing w:after="200"/>
      </w:pPr>
    </w:p>
    <w:p w14:paraId="57AB4096" w14:textId="77777777" w:rsidR="00056DD4" w:rsidRDefault="002D08C1">
      <w:pPr>
        <w:spacing w:after="120"/>
      </w:pPr>
      <w:proofErr w:type="spellStart"/>
      <w:r>
        <w:rPr>
          <w:rFonts w:ascii="Calibri" w:eastAsia="Calibri" w:hAnsi="Calibri" w:cs="Calibri"/>
          <w:b/>
          <w:bCs/>
          <w:sz w:val="22"/>
          <w:szCs w:val="22"/>
        </w:rPr>
        <w:t>is_fraud</w:t>
      </w:r>
      <w:proofErr w:type="spellEnd"/>
      <w:r>
        <w:rPr>
          <w:rFonts w:ascii="Calibri" w:eastAsia="Calibri" w:hAnsi="Calibri" w:cs="Calibri"/>
          <w:b/>
          <w:bCs/>
          <w:sz w:val="22"/>
          <w:szCs w:val="22"/>
        </w:rPr>
        <w:t xml:space="preserve"> (Target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56DD4" w14:paraId="20132083" w14:textId="77777777">
        <w:tblPrEx>
          <w:tblCellMar>
            <w:top w:w="0" w:type="dxa"/>
            <w:bottom w:w="0" w:type="dxa"/>
          </w:tblCellMar>
        </w:tblPrEx>
        <w:trPr>
          <w:tblHeader/>
        </w:trPr>
        <w:tc>
          <w:tcPr>
            <w:tcW w:w="4680" w:type="dxa"/>
            <w:shd w:val="clear" w:color="auto" w:fill="D9E2F3"/>
          </w:tcPr>
          <w:p w14:paraId="5FD99DFF" w14:textId="77777777" w:rsidR="00056DD4" w:rsidRDefault="002D08C1">
            <w:r>
              <w:rPr>
                <w:rFonts w:ascii="Calibri" w:eastAsia="Calibri" w:hAnsi="Calibri" w:cs="Calibri"/>
                <w:b/>
                <w:bCs/>
              </w:rPr>
              <w:t>Statistic</w:t>
            </w:r>
          </w:p>
        </w:tc>
        <w:tc>
          <w:tcPr>
            <w:tcW w:w="4680" w:type="dxa"/>
            <w:shd w:val="clear" w:color="auto" w:fill="D9E2F3"/>
          </w:tcPr>
          <w:p w14:paraId="3A8F21DE" w14:textId="77777777" w:rsidR="00056DD4" w:rsidRDefault="002D08C1">
            <w:r>
              <w:rPr>
                <w:rFonts w:ascii="Calibri" w:eastAsia="Calibri" w:hAnsi="Calibri" w:cs="Calibri"/>
                <w:b/>
                <w:bCs/>
              </w:rPr>
              <w:t>Value</w:t>
            </w:r>
          </w:p>
        </w:tc>
      </w:tr>
      <w:tr w:rsidR="00056DD4" w14:paraId="45066AA0" w14:textId="77777777">
        <w:tblPrEx>
          <w:tblCellMar>
            <w:top w:w="0" w:type="dxa"/>
            <w:bottom w:w="0" w:type="dxa"/>
          </w:tblCellMar>
        </w:tblPrEx>
        <w:tc>
          <w:tcPr>
            <w:tcW w:w="4680" w:type="dxa"/>
          </w:tcPr>
          <w:p w14:paraId="18D2F36B" w14:textId="77777777" w:rsidR="00056DD4" w:rsidRDefault="002D08C1">
            <w:r>
              <w:rPr>
                <w:rFonts w:ascii="Calibri" w:eastAsia="Calibri" w:hAnsi="Calibri" w:cs="Calibri"/>
              </w:rPr>
              <w:t>Mean</w:t>
            </w:r>
          </w:p>
        </w:tc>
        <w:tc>
          <w:tcPr>
            <w:tcW w:w="4680" w:type="dxa"/>
          </w:tcPr>
          <w:p w14:paraId="6FD121B1" w14:textId="77777777" w:rsidR="00056DD4" w:rsidRDefault="002D08C1">
            <w:r>
              <w:rPr>
                <w:rFonts w:ascii="Calibri" w:eastAsia="Calibri" w:hAnsi="Calibri" w:cs="Calibri"/>
              </w:rPr>
              <w:t>0.005788652</w:t>
            </w:r>
          </w:p>
        </w:tc>
      </w:tr>
      <w:tr w:rsidR="00056DD4" w14:paraId="5CABFBB1" w14:textId="77777777">
        <w:tblPrEx>
          <w:tblCellMar>
            <w:top w:w="0" w:type="dxa"/>
            <w:bottom w:w="0" w:type="dxa"/>
          </w:tblCellMar>
        </w:tblPrEx>
        <w:tc>
          <w:tcPr>
            <w:tcW w:w="4680" w:type="dxa"/>
          </w:tcPr>
          <w:p w14:paraId="2235688C" w14:textId="77777777" w:rsidR="00056DD4" w:rsidRDefault="002D08C1">
            <w:r>
              <w:rPr>
                <w:rFonts w:ascii="Calibri" w:eastAsia="Calibri" w:hAnsi="Calibri" w:cs="Calibri"/>
              </w:rPr>
              <w:t>Minimum</w:t>
            </w:r>
          </w:p>
        </w:tc>
        <w:tc>
          <w:tcPr>
            <w:tcW w:w="4680" w:type="dxa"/>
          </w:tcPr>
          <w:p w14:paraId="75F89654" w14:textId="77777777" w:rsidR="00056DD4" w:rsidRDefault="002D08C1">
            <w:r>
              <w:rPr>
                <w:rFonts w:ascii="Calibri" w:eastAsia="Calibri" w:hAnsi="Calibri" w:cs="Calibri"/>
              </w:rPr>
              <w:t>0</w:t>
            </w:r>
          </w:p>
        </w:tc>
      </w:tr>
      <w:tr w:rsidR="00056DD4" w14:paraId="6A17295C" w14:textId="77777777">
        <w:tblPrEx>
          <w:tblCellMar>
            <w:top w:w="0" w:type="dxa"/>
            <w:bottom w:w="0" w:type="dxa"/>
          </w:tblCellMar>
        </w:tblPrEx>
        <w:tc>
          <w:tcPr>
            <w:tcW w:w="4680" w:type="dxa"/>
          </w:tcPr>
          <w:p w14:paraId="4CE393C9" w14:textId="77777777" w:rsidR="00056DD4" w:rsidRDefault="002D08C1">
            <w:r>
              <w:rPr>
                <w:rFonts w:ascii="Calibri" w:eastAsia="Calibri" w:hAnsi="Calibri" w:cs="Calibri"/>
              </w:rPr>
              <w:t>Maximum</w:t>
            </w:r>
          </w:p>
        </w:tc>
        <w:tc>
          <w:tcPr>
            <w:tcW w:w="4680" w:type="dxa"/>
          </w:tcPr>
          <w:p w14:paraId="51A961BB" w14:textId="77777777" w:rsidR="00056DD4" w:rsidRDefault="002D08C1">
            <w:r>
              <w:rPr>
                <w:rFonts w:ascii="Calibri" w:eastAsia="Calibri" w:hAnsi="Calibri" w:cs="Calibri"/>
              </w:rPr>
              <w:t>1</w:t>
            </w:r>
          </w:p>
        </w:tc>
      </w:tr>
    </w:tbl>
    <w:p w14:paraId="159A93E1" w14:textId="77777777" w:rsidR="00056DD4" w:rsidRDefault="00056DD4">
      <w:pPr>
        <w:spacing w:after="200"/>
      </w:pPr>
    </w:p>
    <w:p w14:paraId="6627CFF7" w14:textId="77777777" w:rsidR="00056DD4" w:rsidRDefault="002D08C1">
      <w:pPr>
        <w:spacing w:after="120"/>
      </w:pPr>
      <w:r>
        <w:rPr>
          <w:rFonts w:ascii="Calibri" w:eastAsia="Calibri" w:hAnsi="Calibri" w:cs="Calibri"/>
          <w:sz w:val="22"/>
          <w:szCs w:val="22"/>
        </w:rPr>
        <w:t xml:space="preserve">What it tells us: The large gap between the median (47.52) and maximum (28,948.90) of </w:t>
      </w:r>
      <w:proofErr w:type="spellStart"/>
      <w:r>
        <w:rPr>
          <w:rFonts w:ascii="Calibri" w:eastAsia="Calibri" w:hAnsi="Calibri" w:cs="Calibri"/>
          <w:sz w:val="22"/>
          <w:szCs w:val="22"/>
        </w:rPr>
        <w:t>amt</w:t>
      </w:r>
      <w:proofErr w:type="spellEnd"/>
      <w:r>
        <w:rPr>
          <w:rFonts w:ascii="Calibri" w:eastAsia="Calibri" w:hAnsi="Calibri" w:cs="Calibri"/>
          <w:sz w:val="22"/>
          <w:szCs w:val="22"/>
        </w:rPr>
        <w:t xml:space="preserve"> suggests a right-skewed distribution with some very high transaction values. </w:t>
      </w:r>
      <w:proofErr w:type="spellStart"/>
      <w:r>
        <w:rPr>
          <w:rFonts w:ascii="Calibri" w:eastAsia="Calibri" w:hAnsi="Calibri" w:cs="Calibri"/>
          <w:sz w:val="22"/>
          <w:szCs w:val="22"/>
        </w:rPr>
        <w:t>city_pop</w:t>
      </w:r>
      <w:proofErr w:type="spellEnd"/>
      <w:r>
        <w:rPr>
          <w:rFonts w:ascii="Calibri" w:eastAsia="Calibri" w:hAnsi="Calibri" w:cs="Calibri"/>
          <w:sz w:val="22"/>
          <w:szCs w:val="22"/>
        </w:rPr>
        <w:t xml:space="preserve"> shows an even wider spread between its median and maximum, reflecting the wide range of city sizes represented. The mean of </w:t>
      </w:r>
      <w:proofErr w:type="spellStart"/>
      <w:r>
        <w:rPr>
          <w:rFonts w:ascii="Calibri" w:eastAsia="Calibri" w:hAnsi="Calibri" w:cs="Calibri"/>
          <w:sz w:val="22"/>
          <w:szCs w:val="22"/>
        </w:rPr>
        <w:t>is_fraud</w:t>
      </w:r>
      <w:proofErr w:type="spellEnd"/>
      <w:r>
        <w:rPr>
          <w:rFonts w:ascii="Calibri" w:eastAsia="Calibri" w:hAnsi="Calibri" w:cs="Calibri"/>
          <w:sz w:val="22"/>
          <w:szCs w:val="22"/>
        </w:rPr>
        <w:t xml:space="preserve"> (0.0058) directly reflects the small proportion of fraudulent transactions in the dataset.</w:t>
      </w:r>
    </w:p>
    <w:p w14:paraId="20621D89" w14:textId="77777777" w:rsidR="00056DD4" w:rsidRDefault="002D08C1">
      <w:pPr>
        <w:pStyle w:val="Heading1"/>
        <w:spacing w:before="300" w:after="150"/>
      </w:pPr>
      <w:r>
        <w:rPr>
          <w:rFonts w:ascii="Calibri" w:eastAsia="Calibri" w:hAnsi="Calibri" w:cs="Calibri"/>
          <w:b/>
          <w:bCs/>
          <w:sz w:val="28"/>
          <w:szCs w:val="28"/>
        </w:rPr>
        <w:t>9. Target Variable Analysis</w:t>
      </w:r>
    </w:p>
    <w:p w14:paraId="6F13CC56" w14:textId="77777777" w:rsidR="00056DD4" w:rsidRDefault="002D08C1">
      <w:pPr>
        <w:spacing w:after="120"/>
      </w:pPr>
      <w:r>
        <w:rPr>
          <w:rFonts w:ascii="Calibri" w:eastAsia="Calibri" w:hAnsi="Calibri" w:cs="Calibri"/>
          <w:sz w:val="22"/>
          <w:szCs w:val="22"/>
        </w:rPr>
        <w:t xml:space="preserve">What was checked: The distribution of the target variable </w:t>
      </w:r>
      <w:proofErr w:type="spellStart"/>
      <w:r>
        <w:rPr>
          <w:rFonts w:ascii="Calibri" w:eastAsia="Calibri" w:hAnsi="Calibri" w:cs="Calibri"/>
          <w:sz w:val="22"/>
          <w:szCs w:val="22"/>
        </w:rPr>
        <w:t>is_fraud</w:t>
      </w:r>
      <w:proofErr w:type="spellEnd"/>
      <w:r>
        <w:rPr>
          <w:rFonts w:ascii="Calibri" w:eastAsia="Calibri" w:hAnsi="Calibri" w:cs="Calibri"/>
          <w:sz w:val="22"/>
          <w:szCs w:val="22"/>
        </w:rPr>
        <w:t xml:space="preserve"> was checked using </w:t>
      </w:r>
      <w:proofErr w:type="spellStart"/>
      <w:r>
        <w:rPr>
          <w:rFonts w:ascii="Calibri" w:eastAsia="Calibri" w:hAnsi="Calibri" w:cs="Calibri"/>
          <w:sz w:val="22"/>
          <w:szCs w:val="22"/>
        </w:rPr>
        <w:t>value_counts</w:t>
      </w:r>
      <w:proofErr w:type="spellEnd"/>
      <w:r>
        <w:rPr>
          <w:rFonts w:ascii="Calibri" w:eastAsia="Calibri" w:hAnsi="Calibri" w:cs="Calibri"/>
          <w:sz w:val="22"/>
          <w:szCs w:val="22"/>
        </w:rPr>
        <w:t>().</w:t>
      </w:r>
    </w:p>
    <w:p w14:paraId="6592E897" w14:textId="77777777" w:rsidR="00056DD4" w:rsidRDefault="002D08C1">
      <w:pPr>
        <w:spacing w:after="120"/>
      </w:pPr>
      <w:r>
        <w:rPr>
          <w:rFonts w:ascii="Calibri" w:eastAsia="Calibri" w:hAnsi="Calibri" w:cs="Calibri"/>
          <w:sz w:val="22"/>
          <w:szCs w:val="22"/>
        </w:rPr>
        <w:t>Why it was checked: Understanding the balance of the target classes is essential context for any classification-related project, as it affects how results should later be interpreted.</w:t>
      </w:r>
    </w:p>
    <w:p w14:paraId="4FF1D188" w14:textId="77777777" w:rsidR="00056DD4" w:rsidRDefault="002D08C1">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is_fraud</w:t>
      </w:r>
      <w:proofErr w:type="spellEnd"/>
      <w:r>
        <w:rPr>
          <w:rFonts w:ascii="Consolas" w:eastAsia="Consolas" w:hAnsi="Consolas" w:cs="Consolas"/>
          <w:sz w:val="19"/>
          <w:szCs w:val="19"/>
        </w:rPr>
        <w:t>'].</w:t>
      </w:r>
      <w:proofErr w:type="spellStart"/>
      <w:r>
        <w:rPr>
          <w:rFonts w:ascii="Consolas" w:eastAsia="Consolas" w:hAnsi="Consolas" w:cs="Consolas"/>
          <w:sz w:val="19"/>
          <w:szCs w:val="19"/>
        </w:rPr>
        <w:t>value_counts</w:t>
      </w:r>
      <w:proofErr w:type="spellEnd"/>
      <w:r>
        <w:rPr>
          <w:rFonts w:ascii="Consolas" w:eastAsia="Consolas" w:hAnsi="Consolas" w:cs="Consolas"/>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56DD4" w14:paraId="23BD213A" w14:textId="77777777">
        <w:tblPrEx>
          <w:tblCellMar>
            <w:top w:w="0" w:type="dxa"/>
            <w:bottom w:w="0" w:type="dxa"/>
          </w:tblCellMar>
        </w:tblPrEx>
        <w:trPr>
          <w:tblHeader/>
        </w:trPr>
        <w:tc>
          <w:tcPr>
            <w:tcW w:w="4680" w:type="dxa"/>
            <w:shd w:val="clear" w:color="auto" w:fill="D9E2F3"/>
          </w:tcPr>
          <w:p w14:paraId="0B001EBC" w14:textId="77777777" w:rsidR="00056DD4" w:rsidRDefault="002D08C1">
            <w:r>
              <w:rPr>
                <w:rFonts w:ascii="Calibri" w:eastAsia="Calibri" w:hAnsi="Calibri" w:cs="Calibri"/>
                <w:b/>
                <w:bCs/>
              </w:rPr>
              <w:t>Class</w:t>
            </w:r>
          </w:p>
        </w:tc>
        <w:tc>
          <w:tcPr>
            <w:tcW w:w="4680" w:type="dxa"/>
            <w:shd w:val="clear" w:color="auto" w:fill="D9E2F3"/>
          </w:tcPr>
          <w:p w14:paraId="1EA7BAFC" w14:textId="77777777" w:rsidR="00056DD4" w:rsidRDefault="002D08C1">
            <w:r>
              <w:rPr>
                <w:rFonts w:ascii="Calibri" w:eastAsia="Calibri" w:hAnsi="Calibri" w:cs="Calibri"/>
                <w:b/>
                <w:bCs/>
              </w:rPr>
              <w:t>Count</w:t>
            </w:r>
          </w:p>
        </w:tc>
      </w:tr>
      <w:tr w:rsidR="00056DD4" w14:paraId="19264A37" w14:textId="77777777">
        <w:tblPrEx>
          <w:tblCellMar>
            <w:top w:w="0" w:type="dxa"/>
            <w:bottom w:w="0" w:type="dxa"/>
          </w:tblCellMar>
        </w:tblPrEx>
        <w:tc>
          <w:tcPr>
            <w:tcW w:w="4680" w:type="dxa"/>
          </w:tcPr>
          <w:p w14:paraId="29B07315" w14:textId="77777777" w:rsidR="00056DD4" w:rsidRDefault="002D08C1">
            <w:r>
              <w:rPr>
                <w:rFonts w:ascii="Calibri" w:eastAsia="Calibri" w:hAnsi="Calibri" w:cs="Calibri"/>
              </w:rPr>
              <w:t>Normal (</w:t>
            </w:r>
            <w:proofErr w:type="spellStart"/>
            <w:r>
              <w:rPr>
                <w:rFonts w:ascii="Calibri" w:eastAsia="Calibri" w:hAnsi="Calibri" w:cs="Calibri"/>
              </w:rPr>
              <w:t>is_fraud</w:t>
            </w:r>
            <w:proofErr w:type="spellEnd"/>
            <w:r>
              <w:rPr>
                <w:rFonts w:ascii="Calibri" w:eastAsia="Calibri" w:hAnsi="Calibri" w:cs="Calibri"/>
              </w:rPr>
              <w:t xml:space="preserve"> = 0)</w:t>
            </w:r>
          </w:p>
        </w:tc>
        <w:tc>
          <w:tcPr>
            <w:tcW w:w="4680" w:type="dxa"/>
          </w:tcPr>
          <w:p w14:paraId="713BAB44" w14:textId="77777777" w:rsidR="00056DD4" w:rsidRDefault="002D08C1">
            <w:r>
              <w:rPr>
                <w:rFonts w:ascii="Calibri" w:eastAsia="Calibri" w:hAnsi="Calibri" w:cs="Calibri"/>
              </w:rPr>
              <w:t>1,289,169</w:t>
            </w:r>
          </w:p>
        </w:tc>
      </w:tr>
      <w:tr w:rsidR="00056DD4" w14:paraId="7230A59C" w14:textId="77777777">
        <w:tblPrEx>
          <w:tblCellMar>
            <w:top w:w="0" w:type="dxa"/>
            <w:bottom w:w="0" w:type="dxa"/>
          </w:tblCellMar>
        </w:tblPrEx>
        <w:tc>
          <w:tcPr>
            <w:tcW w:w="4680" w:type="dxa"/>
          </w:tcPr>
          <w:p w14:paraId="6CF9D2DB" w14:textId="77777777" w:rsidR="00056DD4" w:rsidRDefault="002D08C1">
            <w:r>
              <w:rPr>
                <w:rFonts w:ascii="Calibri" w:eastAsia="Calibri" w:hAnsi="Calibri" w:cs="Calibri"/>
              </w:rPr>
              <w:t>Fraudulent (</w:t>
            </w:r>
            <w:proofErr w:type="spellStart"/>
            <w:r>
              <w:rPr>
                <w:rFonts w:ascii="Calibri" w:eastAsia="Calibri" w:hAnsi="Calibri" w:cs="Calibri"/>
              </w:rPr>
              <w:t>is_fraud</w:t>
            </w:r>
            <w:proofErr w:type="spellEnd"/>
            <w:r>
              <w:rPr>
                <w:rFonts w:ascii="Calibri" w:eastAsia="Calibri" w:hAnsi="Calibri" w:cs="Calibri"/>
              </w:rPr>
              <w:t xml:space="preserve"> = 1)</w:t>
            </w:r>
          </w:p>
        </w:tc>
        <w:tc>
          <w:tcPr>
            <w:tcW w:w="4680" w:type="dxa"/>
          </w:tcPr>
          <w:p w14:paraId="471B0236" w14:textId="77777777" w:rsidR="00056DD4" w:rsidRDefault="002D08C1">
            <w:r>
              <w:rPr>
                <w:rFonts w:ascii="Calibri" w:eastAsia="Calibri" w:hAnsi="Calibri" w:cs="Calibri"/>
              </w:rPr>
              <w:t>7,506</w:t>
            </w:r>
          </w:p>
        </w:tc>
      </w:tr>
      <w:tr w:rsidR="00056DD4" w14:paraId="63428D11" w14:textId="77777777">
        <w:tblPrEx>
          <w:tblCellMar>
            <w:top w:w="0" w:type="dxa"/>
            <w:bottom w:w="0" w:type="dxa"/>
          </w:tblCellMar>
        </w:tblPrEx>
        <w:tc>
          <w:tcPr>
            <w:tcW w:w="4680" w:type="dxa"/>
          </w:tcPr>
          <w:p w14:paraId="4F4E4343" w14:textId="77777777" w:rsidR="00056DD4" w:rsidRDefault="002D08C1">
            <w:r>
              <w:rPr>
                <w:rFonts w:ascii="Calibri" w:eastAsia="Calibri" w:hAnsi="Calibri" w:cs="Calibri"/>
              </w:rPr>
              <w:t>Total</w:t>
            </w:r>
          </w:p>
        </w:tc>
        <w:tc>
          <w:tcPr>
            <w:tcW w:w="4680" w:type="dxa"/>
          </w:tcPr>
          <w:p w14:paraId="08774945" w14:textId="77777777" w:rsidR="00056DD4" w:rsidRDefault="002D08C1">
            <w:r>
              <w:rPr>
                <w:rFonts w:ascii="Calibri" w:eastAsia="Calibri" w:hAnsi="Calibri" w:cs="Calibri"/>
              </w:rPr>
              <w:t>1,296,675</w:t>
            </w:r>
          </w:p>
        </w:tc>
      </w:tr>
    </w:tbl>
    <w:p w14:paraId="0B2ABD70" w14:textId="77777777" w:rsidR="00056DD4" w:rsidRDefault="00056DD4">
      <w:pPr>
        <w:spacing w:after="200"/>
      </w:pPr>
    </w:p>
    <w:p w14:paraId="01B2399F" w14:textId="77777777" w:rsidR="00056DD4" w:rsidRDefault="002D08C1">
      <w:pPr>
        <w:spacing w:after="120"/>
      </w:pPr>
      <w:r>
        <w:rPr>
          <w:rFonts w:ascii="Calibri" w:eastAsia="Calibri" w:hAnsi="Calibri" w:cs="Calibri"/>
          <w:sz w:val="22"/>
          <w:szCs w:val="22"/>
        </w:rPr>
        <w:t>Result: Fraudulent transactions represent approximately 0.58% of the dataset.</w:t>
      </w:r>
    </w:p>
    <w:p w14:paraId="2D594AA0" w14:textId="77777777" w:rsidR="00056DD4" w:rsidRDefault="002D08C1">
      <w:pPr>
        <w:spacing w:after="120"/>
      </w:pPr>
      <w:r>
        <w:rPr>
          <w:rFonts w:ascii="Calibri" w:eastAsia="Calibri" w:hAnsi="Calibri" w:cs="Calibri"/>
          <w:sz w:val="22"/>
          <w:szCs w:val="22"/>
        </w:rPr>
        <w:t>What it tells us: The target distribution is highly imbalanced, with normal transactions vastly outnumbering fraudulent ones. This is an important characteristic of the dataset to keep in mind for any future analysis involving this variable.</w:t>
      </w:r>
    </w:p>
    <w:p w14:paraId="5590A901" w14:textId="77777777" w:rsidR="00056DD4" w:rsidRDefault="002D08C1">
      <w:pPr>
        <w:pStyle w:val="Heading1"/>
        <w:spacing w:before="300" w:after="150"/>
      </w:pPr>
      <w:r>
        <w:rPr>
          <w:rFonts w:ascii="Calibri" w:eastAsia="Calibri" w:hAnsi="Calibri" w:cs="Calibri"/>
          <w:b/>
          <w:bCs/>
          <w:sz w:val="28"/>
          <w:szCs w:val="28"/>
        </w:rPr>
        <w:t>10. Key Observations</w:t>
      </w:r>
    </w:p>
    <w:p w14:paraId="29B063C8" w14:textId="77777777" w:rsidR="00056DD4" w:rsidRDefault="002D08C1">
      <w:pPr>
        <w:pStyle w:val="ListParagraph"/>
        <w:numPr>
          <w:ilvl w:val="0"/>
          <w:numId w:val="2"/>
        </w:numPr>
        <w:spacing w:after="60"/>
      </w:pPr>
      <w:r>
        <w:rPr>
          <w:rFonts w:ascii="Calibri" w:eastAsia="Calibri" w:hAnsi="Calibri" w:cs="Calibri"/>
          <w:sz w:val="22"/>
          <w:szCs w:val="22"/>
        </w:rPr>
        <w:t>The dataset is large, containing 1,296,675 rows and 23 columns, and uses approximately 227.5 MB of memory.</w:t>
      </w:r>
    </w:p>
    <w:p w14:paraId="6EF0B004" w14:textId="77777777" w:rsidR="00056DD4" w:rsidRDefault="002D08C1">
      <w:pPr>
        <w:pStyle w:val="ListParagraph"/>
        <w:numPr>
          <w:ilvl w:val="0"/>
          <w:numId w:val="2"/>
        </w:numPr>
        <w:spacing w:after="60"/>
      </w:pPr>
      <w:r>
        <w:rPr>
          <w:rFonts w:ascii="Calibri" w:eastAsia="Calibri" w:hAnsi="Calibri" w:cs="Calibri"/>
          <w:sz w:val="22"/>
          <w:szCs w:val="22"/>
        </w:rPr>
        <w:t xml:space="preserve">The dataset contains 5 float64, 6 int64, and 12 </w:t>
      </w:r>
      <w:proofErr w:type="spellStart"/>
      <w:r>
        <w:rPr>
          <w:rFonts w:ascii="Calibri" w:eastAsia="Calibri" w:hAnsi="Calibri" w:cs="Calibri"/>
          <w:sz w:val="22"/>
          <w:szCs w:val="22"/>
        </w:rPr>
        <w:t>str</w:t>
      </w:r>
      <w:proofErr w:type="spellEnd"/>
      <w:r>
        <w:rPr>
          <w:rFonts w:ascii="Calibri" w:eastAsia="Calibri" w:hAnsi="Calibri" w:cs="Calibri"/>
          <w:sz w:val="22"/>
          <w:szCs w:val="22"/>
        </w:rPr>
        <w:t xml:space="preserve"> (object) columns, reflecting a mix of numerical and categorical data.</w:t>
      </w:r>
    </w:p>
    <w:p w14:paraId="229D8AC8" w14:textId="77777777" w:rsidR="00056DD4" w:rsidRDefault="002D08C1">
      <w:pPr>
        <w:pStyle w:val="ListParagraph"/>
        <w:numPr>
          <w:ilvl w:val="0"/>
          <w:numId w:val="2"/>
        </w:numPr>
        <w:spacing w:after="60"/>
      </w:pPr>
      <w:r>
        <w:rPr>
          <w:rFonts w:ascii="Calibri" w:eastAsia="Calibri" w:hAnsi="Calibri" w:cs="Calibri"/>
          <w:sz w:val="22"/>
          <w:szCs w:val="22"/>
        </w:rPr>
        <w:t>No missing values were found in any of the 23 columns.</w:t>
      </w:r>
    </w:p>
    <w:p w14:paraId="10E1E1C4" w14:textId="77777777" w:rsidR="00056DD4" w:rsidRDefault="002D08C1">
      <w:pPr>
        <w:pStyle w:val="ListParagraph"/>
        <w:numPr>
          <w:ilvl w:val="0"/>
          <w:numId w:val="2"/>
        </w:numPr>
        <w:spacing w:after="60"/>
      </w:pPr>
      <w:r>
        <w:rPr>
          <w:rFonts w:ascii="Calibri" w:eastAsia="Calibri" w:hAnsi="Calibri" w:cs="Calibri"/>
          <w:sz w:val="22"/>
          <w:szCs w:val="22"/>
        </w:rPr>
        <w:t>Duplicate checking was performed to confirm the integrity of the dataset.</w:t>
      </w:r>
    </w:p>
    <w:p w14:paraId="449EDE24" w14:textId="77777777" w:rsidR="00056DD4" w:rsidRDefault="002D08C1">
      <w:pPr>
        <w:pStyle w:val="ListParagraph"/>
        <w:numPr>
          <w:ilvl w:val="0"/>
          <w:numId w:val="2"/>
        </w:numPr>
        <w:spacing w:after="60"/>
      </w:pPr>
      <w:r>
        <w:rPr>
          <w:rFonts w:ascii="Calibri" w:eastAsia="Calibri" w:hAnsi="Calibri" w:cs="Calibri"/>
          <w:sz w:val="22"/>
          <w:szCs w:val="22"/>
        </w:rPr>
        <w:t xml:space="preserve">Identifier columns (Unnamed: 0, </w:t>
      </w:r>
      <w:proofErr w:type="spellStart"/>
      <w:r>
        <w:rPr>
          <w:rFonts w:ascii="Calibri" w:eastAsia="Calibri" w:hAnsi="Calibri" w:cs="Calibri"/>
          <w:sz w:val="22"/>
          <w:szCs w:val="22"/>
        </w:rPr>
        <w:t>trans_num</w:t>
      </w:r>
      <w:proofErr w:type="spellEnd"/>
      <w:r>
        <w:rPr>
          <w:rFonts w:ascii="Calibri" w:eastAsia="Calibri" w:hAnsi="Calibri" w:cs="Calibri"/>
          <w:sz w:val="22"/>
          <w:szCs w:val="22"/>
        </w:rPr>
        <w:t xml:space="preserve">) have unique values equal to the row count, while columns such as category, gender, and </w:t>
      </w:r>
      <w:proofErr w:type="spellStart"/>
      <w:r>
        <w:rPr>
          <w:rFonts w:ascii="Calibri" w:eastAsia="Calibri" w:hAnsi="Calibri" w:cs="Calibri"/>
          <w:sz w:val="22"/>
          <w:szCs w:val="22"/>
        </w:rPr>
        <w:t>is_fraud</w:t>
      </w:r>
      <w:proofErr w:type="spellEnd"/>
      <w:r>
        <w:rPr>
          <w:rFonts w:ascii="Calibri" w:eastAsia="Calibri" w:hAnsi="Calibri" w:cs="Calibri"/>
          <w:sz w:val="22"/>
          <w:szCs w:val="22"/>
        </w:rPr>
        <w:t xml:space="preserve"> are low-cardinality categorical/binary fields.</w:t>
      </w:r>
    </w:p>
    <w:p w14:paraId="1DBCDEED" w14:textId="77777777" w:rsidR="00056DD4" w:rsidRDefault="002D08C1">
      <w:pPr>
        <w:pStyle w:val="ListParagraph"/>
        <w:numPr>
          <w:ilvl w:val="0"/>
          <w:numId w:val="2"/>
        </w:numPr>
        <w:spacing w:after="60"/>
      </w:pPr>
      <w:r>
        <w:rPr>
          <w:rFonts w:ascii="Calibri" w:eastAsia="Calibri" w:hAnsi="Calibri" w:cs="Calibri"/>
          <w:sz w:val="22"/>
          <w:szCs w:val="22"/>
        </w:rPr>
        <w:t xml:space="preserve">The </w:t>
      </w:r>
      <w:proofErr w:type="spellStart"/>
      <w:r>
        <w:rPr>
          <w:rFonts w:ascii="Calibri" w:eastAsia="Calibri" w:hAnsi="Calibri" w:cs="Calibri"/>
          <w:sz w:val="22"/>
          <w:szCs w:val="22"/>
        </w:rPr>
        <w:t>amt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city_pop</w:t>
      </w:r>
      <w:proofErr w:type="spellEnd"/>
      <w:r>
        <w:rPr>
          <w:rFonts w:ascii="Calibri" w:eastAsia="Calibri" w:hAnsi="Calibri" w:cs="Calibri"/>
          <w:sz w:val="22"/>
          <w:szCs w:val="22"/>
        </w:rPr>
        <w:t xml:space="preserve"> columns show wide gaps between their median and maximum values, suggesting skewed distributions.</w:t>
      </w:r>
    </w:p>
    <w:p w14:paraId="71C0E763" w14:textId="77777777" w:rsidR="00056DD4" w:rsidRDefault="002D08C1">
      <w:pPr>
        <w:pStyle w:val="ListParagraph"/>
        <w:numPr>
          <w:ilvl w:val="0"/>
          <w:numId w:val="2"/>
        </w:numPr>
        <w:spacing w:after="60"/>
      </w:pPr>
      <w:r>
        <w:rPr>
          <w:rFonts w:ascii="Calibri" w:eastAsia="Calibri" w:hAnsi="Calibri" w:cs="Calibri"/>
          <w:sz w:val="22"/>
          <w:szCs w:val="22"/>
        </w:rPr>
        <w:t xml:space="preserve">The target variable </w:t>
      </w:r>
      <w:proofErr w:type="spellStart"/>
      <w:r>
        <w:rPr>
          <w:rFonts w:ascii="Calibri" w:eastAsia="Calibri" w:hAnsi="Calibri" w:cs="Calibri"/>
          <w:sz w:val="22"/>
          <w:szCs w:val="22"/>
        </w:rPr>
        <w:t>is_fraud</w:t>
      </w:r>
      <w:proofErr w:type="spellEnd"/>
      <w:r>
        <w:rPr>
          <w:rFonts w:ascii="Calibri" w:eastAsia="Calibri" w:hAnsi="Calibri" w:cs="Calibri"/>
          <w:sz w:val="22"/>
          <w:szCs w:val="22"/>
        </w:rPr>
        <w:t xml:space="preserve"> is highly imbalanced, with fraudulent transactions making up only about 0.58% of all records.</w:t>
      </w:r>
    </w:p>
    <w:p w14:paraId="1079B123" w14:textId="77777777" w:rsidR="00056DD4" w:rsidRDefault="002D08C1">
      <w:pPr>
        <w:pStyle w:val="Heading1"/>
        <w:spacing w:before="300" w:after="150"/>
      </w:pPr>
      <w:r>
        <w:rPr>
          <w:rFonts w:ascii="Calibri" w:eastAsia="Calibri" w:hAnsi="Calibri" w:cs="Calibri"/>
          <w:b/>
          <w:bCs/>
          <w:sz w:val="28"/>
          <w:szCs w:val="28"/>
        </w:rPr>
        <w:t>11. Conclusion</w:t>
      </w:r>
    </w:p>
    <w:p w14:paraId="278D3C0C" w14:textId="77777777" w:rsidR="00056DD4" w:rsidRDefault="002D08C1">
      <w:pPr>
        <w:spacing w:after="120"/>
      </w:pPr>
      <w:r>
        <w:rPr>
          <w:rFonts w:ascii="Calibri" w:eastAsia="Calibri" w:hAnsi="Calibri" w:cs="Calibri"/>
          <w:sz w:val="22"/>
          <w:szCs w:val="22"/>
        </w:rPr>
        <w:t>This week's work involved a basic data exploration of the credit card fraud dataset to understand its size, structure, data types, completeness, and the distribution of its target variable. The dataset was found to be large, complete (no missing values), and free of the issues that would need to be resolved before further analysis. The exploration also revealed a highly imbalanced target variable, an important characteristic to be aware of going forward. This exploratory work establishes a clear understandi</w:t>
      </w:r>
      <w:r>
        <w:rPr>
          <w:rFonts w:ascii="Calibri" w:eastAsia="Calibri" w:hAnsi="Calibri" w:cs="Calibri"/>
          <w:sz w:val="22"/>
          <w:szCs w:val="22"/>
        </w:rPr>
        <w:t>ng of the dataset and forms the foundation for subsequent stages of the project.</w:t>
      </w:r>
    </w:p>
    <w:sectPr w:rsidR="00056D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C94"/>
    <w:multiLevelType w:val="hybridMultilevel"/>
    <w:tmpl w:val="FFFFFFFF"/>
    <w:lvl w:ilvl="0" w:tplc="B100DA5E">
      <w:start w:val="1"/>
      <w:numFmt w:val="bullet"/>
      <w:lvlText w:val="•"/>
      <w:lvlJc w:val="left"/>
      <w:pPr>
        <w:ind w:left="420" w:hanging="240"/>
      </w:pPr>
    </w:lvl>
    <w:lvl w:ilvl="1" w:tplc="034CEA68">
      <w:numFmt w:val="decimal"/>
      <w:lvlText w:val=""/>
      <w:lvlJc w:val="left"/>
    </w:lvl>
    <w:lvl w:ilvl="2" w:tplc="5358AA9E">
      <w:numFmt w:val="decimal"/>
      <w:lvlText w:val=""/>
      <w:lvlJc w:val="left"/>
    </w:lvl>
    <w:lvl w:ilvl="3" w:tplc="DA72ED52">
      <w:numFmt w:val="decimal"/>
      <w:lvlText w:val=""/>
      <w:lvlJc w:val="left"/>
    </w:lvl>
    <w:lvl w:ilvl="4" w:tplc="047A3D24">
      <w:numFmt w:val="decimal"/>
      <w:lvlText w:val=""/>
      <w:lvlJc w:val="left"/>
    </w:lvl>
    <w:lvl w:ilvl="5" w:tplc="D76A9456">
      <w:numFmt w:val="decimal"/>
      <w:lvlText w:val=""/>
      <w:lvlJc w:val="left"/>
    </w:lvl>
    <w:lvl w:ilvl="6" w:tplc="3D567E36">
      <w:numFmt w:val="decimal"/>
      <w:lvlText w:val=""/>
      <w:lvlJc w:val="left"/>
    </w:lvl>
    <w:lvl w:ilvl="7" w:tplc="5D7CF60E">
      <w:numFmt w:val="decimal"/>
      <w:lvlText w:val=""/>
      <w:lvlJc w:val="left"/>
    </w:lvl>
    <w:lvl w:ilvl="8" w:tplc="11E26B58">
      <w:numFmt w:val="decimal"/>
      <w:lvlText w:val=""/>
      <w:lvlJc w:val="left"/>
    </w:lvl>
  </w:abstractNum>
  <w:abstractNum w:abstractNumId="1" w15:restartNumberingAfterBreak="0">
    <w:nsid w:val="3F8767CA"/>
    <w:multiLevelType w:val="hybridMultilevel"/>
    <w:tmpl w:val="FFFFFFFF"/>
    <w:lvl w:ilvl="0" w:tplc="1946EF5C">
      <w:start w:val="1"/>
      <w:numFmt w:val="bullet"/>
      <w:lvlText w:val="●"/>
      <w:lvlJc w:val="left"/>
      <w:pPr>
        <w:ind w:left="720" w:hanging="360"/>
      </w:pPr>
    </w:lvl>
    <w:lvl w:ilvl="1" w:tplc="663C9F5A">
      <w:start w:val="1"/>
      <w:numFmt w:val="bullet"/>
      <w:lvlText w:val="○"/>
      <w:lvlJc w:val="left"/>
      <w:pPr>
        <w:ind w:left="1440" w:hanging="360"/>
      </w:pPr>
    </w:lvl>
    <w:lvl w:ilvl="2" w:tplc="DEB0BA68">
      <w:start w:val="1"/>
      <w:numFmt w:val="bullet"/>
      <w:lvlText w:val="■"/>
      <w:lvlJc w:val="left"/>
      <w:pPr>
        <w:ind w:left="2160" w:hanging="360"/>
      </w:pPr>
    </w:lvl>
    <w:lvl w:ilvl="3" w:tplc="A560FF64">
      <w:start w:val="1"/>
      <w:numFmt w:val="bullet"/>
      <w:lvlText w:val="●"/>
      <w:lvlJc w:val="left"/>
      <w:pPr>
        <w:ind w:left="2880" w:hanging="360"/>
      </w:pPr>
    </w:lvl>
    <w:lvl w:ilvl="4" w:tplc="3FF05222">
      <w:start w:val="1"/>
      <w:numFmt w:val="bullet"/>
      <w:lvlText w:val="○"/>
      <w:lvlJc w:val="left"/>
      <w:pPr>
        <w:ind w:left="3600" w:hanging="360"/>
      </w:pPr>
    </w:lvl>
    <w:lvl w:ilvl="5" w:tplc="3634C5BC">
      <w:start w:val="1"/>
      <w:numFmt w:val="bullet"/>
      <w:lvlText w:val="■"/>
      <w:lvlJc w:val="left"/>
      <w:pPr>
        <w:ind w:left="4320" w:hanging="360"/>
      </w:pPr>
    </w:lvl>
    <w:lvl w:ilvl="6" w:tplc="421EDF6C">
      <w:start w:val="1"/>
      <w:numFmt w:val="bullet"/>
      <w:lvlText w:val="●"/>
      <w:lvlJc w:val="left"/>
      <w:pPr>
        <w:ind w:left="5040" w:hanging="360"/>
      </w:pPr>
    </w:lvl>
    <w:lvl w:ilvl="7" w:tplc="B6902C3C">
      <w:start w:val="1"/>
      <w:numFmt w:val="bullet"/>
      <w:lvlText w:val="●"/>
      <w:lvlJc w:val="left"/>
      <w:pPr>
        <w:ind w:left="5760" w:hanging="360"/>
      </w:pPr>
    </w:lvl>
    <w:lvl w:ilvl="8" w:tplc="82101AE4">
      <w:start w:val="1"/>
      <w:numFmt w:val="bullet"/>
      <w:lvlText w:val="●"/>
      <w:lvlJc w:val="left"/>
      <w:pPr>
        <w:ind w:left="6480" w:hanging="360"/>
      </w:pPr>
    </w:lvl>
  </w:abstractNum>
  <w:num w:numId="1" w16cid:durableId="1593706976">
    <w:abstractNumId w:val="1"/>
    <w:lvlOverride w:ilvl="0">
      <w:startOverride w:val="1"/>
    </w:lvlOverride>
  </w:num>
  <w:num w:numId="2" w16cid:durableId="1742558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DD4"/>
    <w:rsid w:val="00056DD4"/>
    <w:rsid w:val="002D08C1"/>
    <w:rsid w:val="009F611E"/>
    <w:rsid w:val="00CE6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4FCDBE"/>
  <w15:docId w15:val="{50634252-C8A7-E744-A1C4-E91CDF987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1151</Words>
  <Characters>6565</Characters>
  <Application>Microsoft Office Word</Application>
  <DocSecurity>0</DocSecurity>
  <Lines>54</Lines>
  <Paragraphs>15</Paragraphs>
  <ScaleCrop>false</ScaleCrop>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Sudarshini B</cp:lastModifiedBy>
  <cp:revision>2</cp:revision>
  <dcterms:created xsi:type="dcterms:W3CDTF">2026-09-24T17:25:00Z</dcterms:created>
  <dcterms:modified xsi:type="dcterms:W3CDTF">2026-09-24T17:25:00Z</dcterms:modified>
</cp:coreProperties>
</file>