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5EA3" w14:textId="77777777" w:rsidR="00EB7576" w:rsidRDefault="00000000">
      <w:pPr>
        <w:pStyle w:val="Body"/>
        <w:jc w:val="center"/>
        <w:rPr>
          <w:b/>
          <w:bCs/>
          <w:sz w:val="28"/>
          <w:szCs w:val="28"/>
          <w:u w:val="single"/>
        </w:rPr>
      </w:pPr>
      <w:r>
        <w:rPr>
          <w:b/>
          <w:bCs/>
          <w:sz w:val="28"/>
          <w:szCs w:val="28"/>
          <w:u w:val="single"/>
        </w:rPr>
        <w:t>DEMOGRAPHIC  SNAPSHOT  OF  SCHOOLS  IN  NYC</w:t>
      </w:r>
    </w:p>
    <w:p w14:paraId="15FB7440" w14:textId="77777777" w:rsidR="00EB7576" w:rsidRDefault="00000000" w:rsidP="006B5082">
      <w:pPr>
        <w:pStyle w:val="Body"/>
        <w:spacing w:line="240" w:lineRule="auto"/>
        <w:rPr>
          <w:b/>
          <w:bCs/>
          <w:sz w:val="24"/>
          <w:szCs w:val="24"/>
          <w:u w:val="single"/>
        </w:rPr>
      </w:pPr>
      <w:r>
        <w:rPr>
          <w:b/>
          <w:bCs/>
          <w:sz w:val="24"/>
          <w:szCs w:val="24"/>
          <w:u w:val="single"/>
          <w:lang w:val="en-US"/>
        </w:rPr>
        <w:t>4 Key features</w:t>
      </w:r>
    </w:p>
    <w:p w14:paraId="6AA77757" w14:textId="77777777" w:rsidR="00EB7576" w:rsidRDefault="00000000" w:rsidP="006B5082">
      <w:pPr>
        <w:pStyle w:val="Body"/>
        <w:spacing w:line="240" w:lineRule="auto"/>
        <w:rPr>
          <w:b/>
          <w:bCs/>
          <w:sz w:val="24"/>
          <w:szCs w:val="24"/>
        </w:rPr>
      </w:pPr>
      <w:r>
        <w:rPr>
          <w:b/>
          <w:bCs/>
          <w:sz w:val="24"/>
          <w:szCs w:val="24"/>
        </w:rPr>
        <w:t>NAMES: Akshitha Yarlagadda</w:t>
      </w:r>
    </w:p>
    <w:p w14:paraId="359A385F" w14:textId="77777777" w:rsidR="00EB7576" w:rsidRDefault="00000000" w:rsidP="006B5082">
      <w:pPr>
        <w:pStyle w:val="Body"/>
        <w:spacing w:line="240" w:lineRule="auto"/>
        <w:rPr>
          <w:b/>
          <w:bCs/>
          <w:sz w:val="24"/>
          <w:szCs w:val="24"/>
        </w:rPr>
      </w:pPr>
      <w:r>
        <w:rPr>
          <w:b/>
          <w:bCs/>
          <w:sz w:val="24"/>
          <w:szCs w:val="24"/>
        </w:rPr>
        <w:t xml:space="preserve">               Gyaneshwar Rao</w:t>
      </w:r>
    </w:p>
    <w:p w14:paraId="78716056" w14:textId="77777777" w:rsidR="00EB7576" w:rsidRDefault="00000000" w:rsidP="006B5082">
      <w:pPr>
        <w:pStyle w:val="Body"/>
        <w:spacing w:line="240" w:lineRule="auto"/>
        <w:rPr>
          <w:b/>
          <w:bCs/>
          <w:sz w:val="24"/>
          <w:szCs w:val="24"/>
        </w:rPr>
      </w:pPr>
      <w:r>
        <w:rPr>
          <w:b/>
          <w:bCs/>
          <w:sz w:val="24"/>
          <w:szCs w:val="24"/>
        </w:rPr>
        <w:t xml:space="preserve">               Sathvika Muthyala</w:t>
      </w:r>
    </w:p>
    <w:p w14:paraId="3089BC8D" w14:textId="77777777" w:rsidR="00EB7576" w:rsidRDefault="00000000" w:rsidP="006B5082">
      <w:pPr>
        <w:pStyle w:val="Body"/>
        <w:spacing w:line="240" w:lineRule="auto"/>
        <w:rPr>
          <w:b/>
          <w:bCs/>
          <w:sz w:val="24"/>
          <w:szCs w:val="24"/>
        </w:rPr>
      </w:pPr>
      <w:r>
        <w:rPr>
          <w:b/>
          <w:bCs/>
          <w:sz w:val="24"/>
          <w:szCs w:val="24"/>
        </w:rPr>
        <w:t xml:space="preserve">               Sudheer Kumar Suda</w:t>
      </w:r>
    </w:p>
    <w:p w14:paraId="2F134A0F" w14:textId="77777777" w:rsidR="00EB7576" w:rsidRDefault="00EB7576">
      <w:pPr>
        <w:pStyle w:val="Body"/>
        <w:rPr>
          <w:b/>
          <w:bCs/>
          <w:sz w:val="28"/>
          <w:szCs w:val="28"/>
        </w:rPr>
      </w:pPr>
    </w:p>
    <w:p w14:paraId="120CFD50" w14:textId="5C7AB750" w:rsidR="00EB7576" w:rsidRPr="00342B23" w:rsidRDefault="00000000">
      <w:pPr>
        <w:pStyle w:val="Body"/>
        <w:rPr>
          <w:rFonts w:ascii="Arial" w:hAnsi="Arial" w:cs="Arial"/>
          <w:sz w:val="24"/>
          <w:szCs w:val="24"/>
        </w:rPr>
      </w:pPr>
      <w:r w:rsidRPr="00342B23">
        <w:rPr>
          <w:rFonts w:ascii="Arial" w:hAnsi="Arial" w:cs="Arial"/>
          <w:b/>
          <w:bCs/>
          <w:sz w:val="32"/>
          <w:szCs w:val="32"/>
          <w:lang w:val="en-US"/>
        </w:rPr>
        <w:t>Data source:</w:t>
      </w:r>
      <w:r w:rsidRPr="00342B23">
        <w:rPr>
          <w:rFonts w:ascii="Arial" w:hAnsi="Arial" w:cs="Arial"/>
          <w:b/>
          <w:bCs/>
          <w:sz w:val="24"/>
          <w:szCs w:val="24"/>
        </w:rPr>
        <w:t xml:space="preserve"> </w:t>
      </w:r>
      <w:r w:rsidRPr="00342B23">
        <w:rPr>
          <w:rFonts w:ascii="Arial" w:hAnsi="Arial" w:cs="Arial"/>
          <w:sz w:val="24"/>
          <w:szCs w:val="24"/>
          <w:lang w:val="en-US"/>
        </w:rPr>
        <w:t>we collect</w:t>
      </w:r>
      <w:r w:rsidR="006B5082" w:rsidRPr="00342B23">
        <w:rPr>
          <w:rFonts w:ascii="Arial" w:hAnsi="Arial" w:cs="Arial"/>
          <w:sz w:val="24"/>
          <w:szCs w:val="24"/>
          <w:lang w:val="en-US"/>
        </w:rPr>
        <w:t>ed</w:t>
      </w:r>
      <w:r w:rsidRPr="00342B23">
        <w:rPr>
          <w:rFonts w:ascii="Arial" w:hAnsi="Arial" w:cs="Arial"/>
          <w:sz w:val="24"/>
          <w:szCs w:val="24"/>
          <w:lang w:val="en-US"/>
        </w:rPr>
        <w:t xml:space="preserve"> the data from the</w:t>
      </w:r>
      <w:r w:rsidR="006B5082" w:rsidRPr="00342B23">
        <w:rPr>
          <w:rFonts w:ascii="Arial" w:hAnsi="Arial" w:cs="Arial"/>
          <w:sz w:val="24"/>
          <w:szCs w:val="24"/>
          <w:lang w:val="en-US"/>
        </w:rPr>
        <w:t xml:space="preserve"> </w:t>
      </w:r>
      <w:hyperlink r:id="rId7" w:history="1">
        <w:r w:rsidRPr="00342B23">
          <w:rPr>
            <w:rStyle w:val="Hyperlink0"/>
            <w:rFonts w:ascii="Arial" w:hAnsi="Arial" w:cs="Arial"/>
            <w:sz w:val="24"/>
            <w:szCs w:val="24"/>
            <w:lang w:val="en-US"/>
          </w:rPr>
          <w:t>https://opendata.cityofnewyork.us/</w:t>
        </w:r>
      </w:hyperlink>
    </w:p>
    <w:p w14:paraId="22B48330" w14:textId="028B272C" w:rsidR="006B5082" w:rsidRPr="00342B23" w:rsidRDefault="006B5082">
      <w:pPr>
        <w:pStyle w:val="Body"/>
        <w:rPr>
          <w:rFonts w:ascii="Arial" w:hAnsi="Arial" w:cs="Arial"/>
        </w:rPr>
      </w:pPr>
      <w:r w:rsidRPr="00342B23">
        <w:rPr>
          <w:rFonts w:ascii="Arial" w:hAnsi="Arial" w:cs="Arial"/>
        </w:rPr>
        <w:t xml:space="preserve">Demographis snapshots of schools in NYC </w:t>
      </w:r>
      <w:r w:rsidRPr="00342B23">
        <w:rPr>
          <w:rFonts w:ascii="Arial" w:hAnsi="Arial" w:cs="Arial"/>
        </w:rPr>
        <w:t>contain information about multiple schools over several academic years, including various performance metrics and statistics. Each row in the dataset seems to represent a specific school in a given academic year, with detailed information such as the school code, name, academic year, and various performance indicators.</w:t>
      </w:r>
      <w:r w:rsidRPr="00342B23">
        <w:rPr>
          <w:rFonts w:ascii="Arial" w:hAnsi="Arial" w:cs="Arial"/>
        </w:rPr>
        <w:t xml:space="preserve"> Here are the three datasets from years 2013-2021</w:t>
      </w:r>
    </w:p>
    <w:p w14:paraId="368CF8FF" w14:textId="16AEFC15" w:rsidR="006B5082" w:rsidRPr="00342B23" w:rsidRDefault="00342B23">
      <w:pPr>
        <w:pStyle w:val="Body"/>
        <w:rPr>
          <w:rFonts w:ascii="Arial" w:hAnsi="Arial" w:cs="Arial"/>
        </w:rPr>
      </w:pPr>
      <w:r w:rsidRPr="00342B23">
        <w:rPr>
          <w:rFonts w:ascii="Arial" w:hAnsi="Arial" w:cs="Arial"/>
        </w:rPr>
        <w:t>2013_-_2018_Demographic_Snapshot_School_20231116</w:t>
      </w:r>
    </w:p>
    <w:p w14:paraId="4C5EDB27" w14:textId="10FB44BB" w:rsidR="00342B23" w:rsidRPr="00342B23" w:rsidRDefault="00342B23">
      <w:pPr>
        <w:pStyle w:val="Body"/>
        <w:rPr>
          <w:rFonts w:ascii="Arial" w:hAnsi="Arial" w:cs="Arial"/>
        </w:rPr>
      </w:pPr>
      <w:r w:rsidRPr="00342B23">
        <w:rPr>
          <w:rFonts w:ascii="Arial" w:hAnsi="Arial" w:cs="Arial"/>
        </w:rPr>
        <w:t>2019-20_Demographic_Snapshot_-_School_20231116</w:t>
      </w:r>
    </w:p>
    <w:p w14:paraId="1DB6C3A2" w14:textId="36FFD19E" w:rsidR="006B5082" w:rsidRPr="00342B23" w:rsidRDefault="00342B23">
      <w:pPr>
        <w:pStyle w:val="Body"/>
        <w:rPr>
          <w:rFonts w:ascii="Arial" w:hAnsi="Arial" w:cs="Arial"/>
        </w:rPr>
      </w:pPr>
      <w:r w:rsidRPr="00342B23">
        <w:rPr>
          <w:rFonts w:ascii="Arial" w:hAnsi="Arial" w:cs="Arial"/>
        </w:rPr>
        <w:t>2020-2021_Demographic_Snapshot_School_20231116</w:t>
      </w:r>
    </w:p>
    <w:p w14:paraId="175EB411" w14:textId="2AC0E995" w:rsidR="00EB7576" w:rsidRPr="00342B23" w:rsidRDefault="00C33371">
      <w:pPr>
        <w:pStyle w:val="Body"/>
        <w:rPr>
          <w:rFonts w:ascii="Arial" w:hAnsi="Arial" w:cs="Arial"/>
        </w:rPr>
      </w:pPr>
      <w:r>
        <w:rPr>
          <w:rFonts w:ascii="Arial" w:hAnsi="Arial" w:cs="Arial"/>
          <w:b/>
          <w:bCs/>
        </w:rPr>
        <w:t>Objective of this Project:</w:t>
      </w:r>
      <w:r w:rsidR="00000000" w:rsidRPr="00342B23">
        <w:rPr>
          <w:rFonts w:ascii="Arial" w:hAnsi="Arial" w:cs="Arial"/>
          <w:lang w:val="en-US"/>
        </w:rPr>
        <w:t xml:space="preserve"> </w:t>
      </w:r>
    </w:p>
    <w:p w14:paraId="272EA706" w14:textId="77777777" w:rsidR="00EB7576" w:rsidRPr="00342B23" w:rsidRDefault="00000000">
      <w:pPr>
        <w:pStyle w:val="Body"/>
        <w:rPr>
          <w:rFonts w:ascii="Arial" w:hAnsi="Arial" w:cs="Arial"/>
        </w:rPr>
      </w:pPr>
      <w:r w:rsidRPr="00342B23">
        <w:rPr>
          <w:rFonts w:ascii="Arial" w:hAnsi="Arial" w:cs="Arial"/>
          <w:lang w:val="en-US"/>
        </w:rPr>
        <w:t>Analyse how poverty levels vary across different years.</w:t>
      </w:r>
    </w:p>
    <w:p w14:paraId="43CA6985" w14:textId="0584ECC6" w:rsidR="00EB7576" w:rsidRPr="00342B23" w:rsidRDefault="00000000">
      <w:pPr>
        <w:pStyle w:val="Body"/>
        <w:rPr>
          <w:rFonts w:ascii="Arial" w:hAnsi="Arial" w:cs="Arial"/>
          <w:lang w:val="en-US"/>
        </w:rPr>
      </w:pPr>
      <w:r w:rsidRPr="00342B23">
        <w:rPr>
          <w:rFonts w:ascii="Arial" w:hAnsi="Arial" w:cs="Arial"/>
          <w:lang w:val="en-US"/>
        </w:rPr>
        <w:t>Investigat</w:t>
      </w:r>
      <w:r w:rsidR="006B5082" w:rsidRPr="00342B23">
        <w:rPr>
          <w:rFonts w:ascii="Arial" w:hAnsi="Arial" w:cs="Arial"/>
          <w:lang w:val="en-US"/>
        </w:rPr>
        <w:t>ing</w:t>
      </w:r>
      <w:r w:rsidRPr="00342B23">
        <w:rPr>
          <w:rFonts w:ascii="Arial" w:hAnsi="Arial" w:cs="Arial"/>
          <w:lang w:val="en-US"/>
        </w:rPr>
        <w:t xml:space="preserve"> how </w:t>
      </w:r>
      <w:r w:rsidR="006B5082" w:rsidRPr="00342B23">
        <w:rPr>
          <w:rFonts w:ascii="Arial" w:hAnsi="Arial" w:cs="Arial"/>
          <w:lang w:val="en-US"/>
        </w:rPr>
        <w:t xml:space="preserve">international </w:t>
      </w:r>
      <w:r w:rsidRPr="00342B23">
        <w:rPr>
          <w:rFonts w:ascii="Arial" w:hAnsi="Arial" w:cs="Arial"/>
          <w:lang w:val="en-US"/>
        </w:rPr>
        <w:t>enrol</w:t>
      </w:r>
      <w:r w:rsidR="006B5082" w:rsidRPr="00342B23">
        <w:rPr>
          <w:rFonts w:ascii="Arial" w:hAnsi="Arial" w:cs="Arial"/>
          <w:lang w:val="en-US"/>
        </w:rPr>
        <w:t>l</w:t>
      </w:r>
      <w:r w:rsidRPr="00342B23">
        <w:rPr>
          <w:rFonts w:ascii="Arial" w:hAnsi="Arial" w:cs="Arial"/>
          <w:lang w:val="en-US"/>
        </w:rPr>
        <w:t>ments in schools change over time.</w:t>
      </w:r>
    </w:p>
    <w:p w14:paraId="411E673F" w14:textId="7AAAFA09" w:rsidR="00EB7576" w:rsidRPr="00342B23" w:rsidRDefault="006B5082">
      <w:pPr>
        <w:pStyle w:val="Body"/>
        <w:rPr>
          <w:rFonts w:ascii="Arial" w:hAnsi="Arial" w:cs="Arial"/>
        </w:rPr>
      </w:pPr>
      <w:r w:rsidRPr="00342B23">
        <w:rPr>
          <w:rFonts w:ascii="Arial" w:hAnsi="Arial" w:cs="Arial"/>
        </w:rPr>
        <w:t>Investigate the gender distribution in schools.</w:t>
      </w:r>
    </w:p>
    <w:p w14:paraId="519A171E" w14:textId="77777777" w:rsidR="00EB7576" w:rsidRPr="00342B23" w:rsidRDefault="00000000">
      <w:pPr>
        <w:pStyle w:val="Default"/>
        <w:spacing w:before="0" w:after="380" w:line="240" w:lineRule="auto"/>
        <w:rPr>
          <w:rFonts w:ascii="Arial" w:eastAsia="Calibri" w:hAnsi="Arial" w:cs="Arial"/>
          <w:b/>
          <w:bCs/>
          <w:color w:val="202122"/>
          <w:sz w:val="28"/>
          <w:szCs w:val="28"/>
        </w:rPr>
      </w:pPr>
      <w:r w:rsidRPr="00342B23">
        <w:rPr>
          <w:rFonts w:ascii="Arial" w:hAnsi="Arial" w:cs="Arial"/>
          <w:b/>
          <w:bCs/>
          <w:color w:val="202122"/>
          <w:sz w:val="28"/>
          <w:szCs w:val="28"/>
        </w:rPr>
        <w:t>Version Control (Git)</w:t>
      </w:r>
    </w:p>
    <w:p w14:paraId="1F75C7D2"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1: Install Git</w:t>
      </w:r>
    </w:p>
    <w:p w14:paraId="047F88AD"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If you haven't already, install Git on your machine. You can download it from the official website: [Git Downloads](https://git-scm.com/downloads)</w:t>
      </w:r>
    </w:p>
    <w:p w14:paraId="2BAB0FF8" w14:textId="77777777" w:rsidR="00EB7576" w:rsidRPr="00342B23" w:rsidRDefault="00EB7576">
      <w:pPr>
        <w:pStyle w:val="Body"/>
        <w:spacing w:after="0" w:line="240" w:lineRule="auto"/>
        <w:rPr>
          <w:rFonts w:ascii="Arial" w:eastAsia="Calibri" w:hAnsi="Arial" w:cs="Arial"/>
        </w:rPr>
      </w:pPr>
    </w:p>
    <w:p w14:paraId="5C905CA2"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2: Create a New Repository</w:t>
      </w:r>
    </w:p>
    <w:p w14:paraId="293E8DE4"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Open a terminal or command prompt and navigate to the directory where you want to create your project. Then run:</w:t>
      </w:r>
    </w:p>
    <w:p w14:paraId="5FD631E7"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fr-FR"/>
        </w:rPr>
        <w:t>git init</w:t>
      </w:r>
    </w:p>
    <w:p w14:paraId="37454F19" w14:textId="77777777" w:rsidR="00EB7576" w:rsidRPr="00342B23" w:rsidRDefault="00EB7576">
      <w:pPr>
        <w:pStyle w:val="Body"/>
        <w:spacing w:after="0" w:line="240" w:lineRule="auto"/>
        <w:rPr>
          <w:rFonts w:ascii="Arial" w:eastAsia="Calibri" w:hAnsi="Arial" w:cs="Arial"/>
        </w:rPr>
      </w:pPr>
    </w:p>
    <w:p w14:paraId="78F8464C"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3: Create a `.gitignore` File</w:t>
      </w:r>
    </w:p>
    <w:p w14:paraId="67ADD81B"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Create a `.gitignore` file in the root of your project to specify files and directories that should be ignored by Git. This can include compiled binaries, temporary files, and other artifacts.</w:t>
      </w:r>
    </w:p>
    <w:p w14:paraId="13485F73" w14:textId="77777777" w:rsidR="00EB7576" w:rsidRPr="00342B23" w:rsidRDefault="00EB7576">
      <w:pPr>
        <w:pStyle w:val="Body"/>
        <w:spacing w:after="0" w:line="240" w:lineRule="auto"/>
        <w:rPr>
          <w:rFonts w:ascii="Arial" w:eastAsia="Calibri" w:hAnsi="Arial" w:cs="Arial"/>
        </w:rPr>
      </w:pPr>
    </w:p>
    <w:p w14:paraId="5A8277DF"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4: Make Your First Commit</w:t>
      </w:r>
    </w:p>
    <w:p w14:paraId="5A3D8F96"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Add your files to the staging area and make your first commit:</w:t>
      </w:r>
    </w:p>
    <w:p w14:paraId="06BA44B6"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git add .</w:t>
      </w:r>
    </w:p>
    <w:p w14:paraId="32EABE14"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git commit -m "Initial commit"</w:t>
      </w:r>
    </w:p>
    <w:p w14:paraId="728AD570" w14:textId="77777777" w:rsidR="00EB7576" w:rsidRDefault="00EB7576">
      <w:pPr>
        <w:pStyle w:val="Body"/>
        <w:spacing w:after="0" w:line="240" w:lineRule="auto"/>
        <w:rPr>
          <w:rFonts w:eastAsia="Calibri" w:cs="Calibri"/>
        </w:rPr>
      </w:pPr>
    </w:p>
    <w:p w14:paraId="532B112A"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5: Create a Branch</w:t>
      </w:r>
    </w:p>
    <w:p w14:paraId="363E4C41"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lastRenderedPageBreak/>
        <w:t>Create a new branch for the project. This allows you to work on features or fixes without affecting the main branch:</w:t>
      </w:r>
    </w:p>
    <w:p w14:paraId="0F0024D8"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git branch feature-branch</w:t>
      </w:r>
    </w:p>
    <w:p w14:paraId="13923409"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git checkout feature-branch</w:t>
      </w:r>
    </w:p>
    <w:p w14:paraId="6AE2EE45"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or in one step: git checkout -b feature-branch</w:t>
      </w:r>
    </w:p>
    <w:p w14:paraId="1EDBC554" w14:textId="77777777" w:rsidR="00EB7576" w:rsidRPr="00342B23" w:rsidRDefault="00EB7576">
      <w:pPr>
        <w:pStyle w:val="Body"/>
        <w:spacing w:after="0" w:line="240" w:lineRule="auto"/>
        <w:rPr>
          <w:rFonts w:ascii="Arial" w:eastAsia="Calibri" w:hAnsi="Arial" w:cs="Arial"/>
        </w:rPr>
      </w:pPr>
    </w:p>
    <w:p w14:paraId="702DEF85"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6: Make Changes in the New Branch</w:t>
      </w:r>
    </w:p>
    <w:p w14:paraId="2D4AB083"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Make changes to your project in the feature branch.</w:t>
      </w:r>
    </w:p>
    <w:p w14:paraId="25625A59"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Make changes to your code</w:t>
      </w:r>
    </w:p>
    <w:p w14:paraId="4930CA1E"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git add .</w:t>
      </w:r>
    </w:p>
    <w:p w14:paraId="6FC6CD2B"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git commit -m "Implemented feature X"</w:t>
      </w:r>
    </w:p>
    <w:p w14:paraId="38B9D685" w14:textId="77777777" w:rsidR="00EB7576" w:rsidRPr="00342B23" w:rsidRDefault="00EB7576">
      <w:pPr>
        <w:pStyle w:val="Body"/>
        <w:spacing w:after="0" w:line="240" w:lineRule="auto"/>
        <w:rPr>
          <w:rFonts w:ascii="Arial" w:eastAsia="Calibri" w:hAnsi="Arial" w:cs="Arial"/>
        </w:rPr>
      </w:pPr>
    </w:p>
    <w:p w14:paraId="4C67755F"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7: Switch Back to Main Branch</w:t>
      </w:r>
    </w:p>
    <w:p w14:paraId="380E9B2C"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Before merging changes, switch back to the main branch:</w:t>
      </w:r>
    </w:p>
    <w:p w14:paraId="2363C2C6"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git checkout main</w:t>
      </w:r>
    </w:p>
    <w:p w14:paraId="4533ECF6" w14:textId="77777777" w:rsidR="00EB7576" w:rsidRDefault="00EB7576">
      <w:pPr>
        <w:pStyle w:val="Body"/>
        <w:spacing w:after="0" w:line="240" w:lineRule="auto"/>
        <w:rPr>
          <w:rFonts w:eastAsia="Calibri" w:cs="Calibri"/>
        </w:rPr>
      </w:pPr>
    </w:p>
    <w:p w14:paraId="74167AB2"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8: Merge Changes</w:t>
      </w:r>
    </w:p>
    <w:p w14:paraId="1D6DFCFF"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Merge the changes from the feature branch into the main branch:</w:t>
      </w:r>
    </w:p>
    <w:p w14:paraId="1F8F7FB5"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git merge feature-branch</w:t>
      </w:r>
    </w:p>
    <w:p w14:paraId="5F22F7A7" w14:textId="77777777" w:rsidR="00EB7576" w:rsidRPr="00342B23" w:rsidRDefault="00EB7576">
      <w:pPr>
        <w:pStyle w:val="Body"/>
        <w:spacing w:after="0" w:line="240" w:lineRule="auto"/>
        <w:rPr>
          <w:rFonts w:ascii="Arial" w:eastAsia="Calibri" w:hAnsi="Arial" w:cs="Arial"/>
        </w:rPr>
      </w:pPr>
    </w:p>
    <w:p w14:paraId="5B83A4A6"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9: Resolve Conflicts (if any)</w:t>
      </w:r>
    </w:p>
    <w:p w14:paraId="64504C1E"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If there are conflicts during the merge, resolve them manually. Git will mark the conflicted areas in your files.</w:t>
      </w:r>
    </w:p>
    <w:p w14:paraId="7785169A" w14:textId="77777777" w:rsidR="00EB7576" w:rsidRPr="00342B23" w:rsidRDefault="00EB7576">
      <w:pPr>
        <w:pStyle w:val="Body"/>
        <w:spacing w:after="0" w:line="240" w:lineRule="auto"/>
        <w:rPr>
          <w:rFonts w:ascii="Arial" w:eastAsia="Calibri" w:hAnsi="Arial" w:cs="Arial"/>
        </w:rPr>
      </w:pPr>
    </w:p>
    <w:p w14:paraId="47C10DE0"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Step 10: Push Changes to a Remote Repository</w:t>
      </w:r>
    </w:p>
    <w:p w14:paraId="543E34FF"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If you're collaborating with a team member, you'll likely want to use a remote repository. GitHub is a common choice, but there are others like GitLab and Bitbucket.</w:t>
      </w:r>
    </w:p>
    <w:p w14:paraId="718406AE" w14:textId="77777777" w:rsidR="00EB7576" w:rsidRDefault="00EB7576">
      <w:pPr>
        <w:pStyle w:val="Body"/>
        <w:spacing w:after="0" w:line="240" w:lineRule="auto"/>
        <w:rPr>
          <w:rFonts w:eastAsia="Calibri" w:cs="Calibri"/>
        </w:rPr>
      </w:pPr>
    </w:p>
    <w:p w14:paraId="71013E90"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1. Create a repository on the remote platform.</w:t>
      </w:r>
    </w:p>
    <w:p w14:paraId="57CA162B"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2. Add the remote URL to your local repository:</w:t>
      </w:r>
    </w:p>
    <w:p w14:paraId="7EC15333"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git remote add origin &lt;remote-repository-url&gt;</w:t>
      </w:r>
    </w:p>
    <w:p w14:paraId="59A1B4BA" w14:textId="77777777" w:rsidR="00EB7576" w:rsidRPr="00342B23" w:rsidRDefault="00000000">
      <w:pPr>
        <w:pStyle w:val="Body"/>
        <w:spacing w:after="0" w:line="240" w:lineRule="auto"/>
        <w:rPr>
          <w:rFonts w:ascii="Arial" w:eastAsia="Calibri" w:hAnsi="Arial" w:cs="Arial"/>
        </w:rPr>
      </w:pPr>
      <w:r w:rsidRPr="00342B23">
        <w:rPr>
          <w:rFonts w:ascii="Arial" w:hAnsi="Arial" w:cs="Arial"/>
          <w:lang w:val="en-US"/>
        </w:rPr>
        <w:t>3. Push your changes:</w:t>
      </w:r>
    </w:p>
    <w:p w14:paraId="50619915" w14:textId="04DB505D" w:rsidR="00EB7576" w:rsidRDefault="00000000" w:rsidP="00342B23">
      <w:pPr>
        <w:pStyle w:val="Body"/>
        <w:spacing w:after="0" w:line="240" w:lineRule="auto"/>
        <w:rPr>
          <w:rFonts w:ascii="Arial" w:hAnsi="Arial" w:cs="Arial"/>
          <w:lang w:val="en-US"/>
        </w:rPr>
      </w:pPr>
      <w:r w:rsidRPr="00342B23">
        <w:rPr>
          <w:rFonts w:ascii="Arial" w:hAnsi="Arial" w:cs="Arial"/>
          <w:lang w:val="en-US"/>
        </w:rPr>
        <w:t>git push -u origin main</w:t>
      </w:r>
    </w:p>
    <w:p w14:paraId="13BEC4FD" w14:textId="77777777" w:rsidR="00342B23" w:rsidRDefault="00342B23" w:rsidP="00342B23">
      <w:pPr>
        <w:pStyle w:val="Body"/>
        <w:spacing w:after="0" w:line="240" w:lineRule="auto"/>
        <w:rPr>
          <w:rFonts w:ascii="Arial" w:hAnsi="Arial" w:cs="Arial"/>
          <w:lang w:val="en-US"/>
        </w:rPr>
      </w:pPr>
    </w:p>
    <w:p w14:paraId="1598BA00" w14:textId="0E52A206" w:rsidR="00342B23" w:rsidRPr="00342B23" w:rsidRDefault="00342B23" w:rsidP="00342B23">
      <w:pPr>
        <w:pStyle w:val="Body"/>
        <w:spacing w:after="0" w:line="240" w:lineRule="auto"/>
        <w:rPr>
          <w:rFonts w:ascii="Arial" w:hAnsi="Arial" w:cs="Arial"/>
          <w:b/>
          <w:bCs/>
          <w:sz w:val="28"/>
          <w:szCs w:val="28"/>
          <w:lang w:val="en-US"/>
        </w:rPr>
      </w:pPr>
      <w:r w:rsidRPr="00342B23">
        <w:rPr>
          <w:rFonts w:ascii="Arial" w:hAnsi="Arial" w:cs="Arial"/>
          <w:b/>
          <w:bCs/>
          <w:sz w:val="28"/>
          <w:szCs w:val="28"/>
          <w:lang w:val="en-US"/>
        </w:rPr>
        <w:t>Data Preprocessing:</w:t>
      </w:r>
    </w:p>
    <w:p w14:paraId="2C5297A8" w14:textId="77777777" w:rsidR="00342B23" w:rsidRDefault="00342B23" w:rsidP="00342B23">
      <w:pPr>
        <w:pStyle w:val="Body"/>
        <w:spacing w:after="0" w:line="240" w:lineRule="auto"/>
        <w:rPr>
          <w:rFonts w:ascii="Arial" w:hAnsi="Arial" w:cs="Arial"/>
          <w:lang w:val="en-US"/>
        </w:rPr>
      </w:pPr>
    </w:p>
    <w:p w14:paraId="39E70C0F" w14:textId="654C775E" w:rsidR="00342B23" w:rsidRPr="00342B23" w:rsidRDefault="00342B23" w:rsidP="00342B23">
      <w:pPr>
        <w:pStyle w:val="Body"/>
        <w:numPr>
          <w:ilvl w:val="0"/>
          <w:numId w:val="3"/>
        </w:numPr>
        <w:rPr>
          <w:rFonts w:ascii="Arial" w:hAnsi="Arial" w:cs="Arial"/>
          <w:lang w:val="en-US"/>
        </w:rPr>
      </w:pPr>
      <w:r w:rsidRPr="00342B23">
        <w:rPr>
          <w:rFonts w:ascii="Arial" w:hAnsi="Arial" w:cs="Arial"/>
          <w:lang w:val="en-US"/>
        </w:rPr>
        <w:t>Handling Missing Values:</w:t>
      </w:r>
      <w:r>
        <w:rPr>
          <w:rFonts w:ascii="Arial" w:hAnsi="Arial" w:cs="Arial"/>
          <w:lang w:val="en-US"/>
        </w:rPr>
        <w:t xml:space="preserve"> </w:t>
      </w:r>
      <w:r w:rsidRPr="00342B23">
        <w:rPr>
          <w:rFonts w:ascii="Arial" w:hAnsi="Arial" w:cs="Arial"/>
          <w:lang w:val="en-US"/>
        </w:rPr>
        <w:t xml:space="preserve">Rows with any missing values were dropped from each </w:t>
      </w:r>
      <w:proofErr w:type="spellStart"/>
      <w:r w:rsidRPr="00342B23">
        <w:rPr>
          <w:rFonts w:ascii="Arial" w:hAnsi="Arial" w:cs="Arial"/>
          <w:lang w:val="en-US"/>
        </w:rPr>
        <w:t>dataframe</w:t>
      </w:r>
      <w:proofErr w:type="spellEnd"/>
      <w:r w:rsidRPr="00342B23">
        <w:rPr>
          <w:rFonts w:ascii="Arial" w:hAnsi="Arial" w:cs="Arial"/>
          <w:lang w:val="en-US"/>
        </w:rPr>
        <w:t>.</w:t>
      </w:r>
    </w:p>
    <w:p w14:paraId="5BA3577A" w14:textId="334C873E" w:rsidR="00342B23" w:rsidRPr="00342B23" w:rsidRDefault="00342B23" w:rsidP="00342B23">
      <w:pPr>
        <w:pStyle w:val="Body"/>
        <w:numPr>
          <w:ilvl w:val="0"/>
          <w:numId w:val="3"/>
        </w:numPr>
        <w:rPr>
          <w:rFonts w:ascii="Arial" w:hAnsi="Arial" w:cs="Arial"/>
          <w:lang w:val="en-US"/>
        </w:rPr>
      </w:pPr>
      <w:r w:rsidRPr="00342B23">
        <w:rPr>
          <w:rFonts w:ascii="Arial" w:hAnsi="Arial" w:cs="Arial"/>
          <w:lang w:val="en-US"/>
        </w:rPr>
        <w:t>Check</w:t>
      </w:r>
      <w:r>
        <w:rPr>
          <w:rFonts w:ascii="Arial" w:hAnsi="Arial" w:cs="Arial"/>
          <w:lang w:val="en-US"/>
        </w:rPr>
        <w:t>ing</w:t>
      </w:r>
      <w:r w:rsidRPr="00342B23">
        <w:rPr>
          <w:rFonts w:ascii="Arial" w:hAnsi="Arial" w:cs="Arial"/>
          <w:lang w:val="en-US"/>
        </w:rPr>
        <w:t xml:space="preserve"> for Missing Values After Cleaning:</w:t>
      </w:r>
      <w:r>
        <w:rPr>
          <w:rFonts w:ascii="Arial" w:hAnsi="Arial" w:cs="Arial"/>
          <w:lang w:val="en-US"/>
        </w:rPr>
        <w:t xml:space="preserve"> </w:t>
      </w:r>
      <w:r w:rsidRPr="00342B23">
        <w:rPr>
          <w:rFonts w:ascii="Arial" w:hAnsi="Arial" w:cs="Arial"/>
          <w:lang w:val="en-US"/>
        </w:rPr>
        <w:t>Print</w:t>
      </w:r>
      <w:r>
        <w:rPr>
          <w:rFonts w:ascii="Arial" w:hAnsi="Arial" w:cs="Arial"/>
          <w:lang w:val="en-US"/>
        </w:rPr>
        <w:t>ed</w:t>
      </w:r>
      <w:r w:rsidRPr="00342B23">
        <w:rPr>
          <w:rFonts w:ascii="Arial" w:hAnsi="Arial" w:cs="Arial"/>
          <w:lang w:val="en-US"/>
        </w:rPr>
        <w:t xml:space="preserve"> the summary of missing values for each cleaned </w:t>
      </w:r>
      <w:proofErr w:type="spellStart"/>
      <w:r w:rsidRPr="00342B23">
        <w:rPr>
          <w:rFonts w:ascii="Arial" w:hAnsi="Arial" w:cs="Arial"/>
          <w:lang w:val="en-US"/>
        </w:rPr>
        <w:t>dataframe</w:t>
      </w:r>
      <w:proofErr w:type="spellEnd"/>
      <w:r w:rsidRPr="00342B23">
        <w:rPr>
          <w:rFonts w:ascii="Arial" w:hAnsi="Arial" w:cs="Arial"/>
          <w:lang w:val="en-US"/>
        </w:rPr>
        <w:t>.</w:t>
      </w:r>
    </w:p>
    <w:p w14:paraId="238C6502" w14:textId="3D0BFA80" w:rsidR="00342B23" w:rsidRPr="00342B23" w:rsidRDefault="00342B23" w:rsidP="00342B23">
      <w:pPr>
        <w:pStyle w:val="Body"/>
        <w:numPr>
          <w:ilvl w:val="0"/>
          <w:numId w:val="3"/>
        </w:numPr>
        <w:rPr>
          <w:rFonts w:ascii="Arial" w:hAnsi="Arial" w:cs="Arial"/>
          <w:lang w:val="en-US"/>
        </w:rPr>
      </w:pPr>
      <w:r w:rsidRPr="00342B23">
        <w:rPr>
          <w:rFonts w:ascii="Arial" w:hAnsi="Arial" w:cs="Arial"/>
          <w:lang w:val="en-US"/>
        </w:rPr>
        <w:t>Check</w:t>
      </w:r>
      <w:r>
        <w:rPr>
          <w:rFonts w:ascii="Arial" w:hAnsi="Arial" w:cs="Arial"/>
          <w:lang w:val="en-US"/>
        </w:rPr>
        <w:t>ing</w:t>
      </w:r>
      <w:r w:rsidRPr="00342B23">
        <w:rPr>
          <w:rFonts w:ascii="Arial" w:hAnsi="Arial" w:cs="Arial"/>
          <w:lang w:val="en-US"/>
        </w:rPr>
        <w:t xml:space="preserve"> for Duplicates:</w:t>
      </w:r>
      <w:r>
        <w:rPr>
          <w:rFonts w:ascii="Arial" w:hAnsi="Arial" w:cs="Arial"/>
          <w:lang w:val="en-US"/>
        </w:rPr>
        <w:t xml:space="preserve"> </w:t>
      </w:r>
      <w:r w:rsidRPr="00342B23">
        <w:rPr>
          <w:rFonts w:ascii="Arial" w:hAnsi="Arial" w:cs="Arial"/>
          <w:lang w:val="en-US"/>
        </w:rPr>
        <w:t xml:space="preserve">Checked for and removed duplicate rows in each </w:t>
      </w:r>
      <w:proofErr w:type="spellStart"/>
      <w:r w:rsidRPr="00342B23">
        <w:rPr>
          <w:rFonts w:ascii="Arial" w:hAnsi="Arial" w:cs="Arial"/>
          <w:lang w:val="en-US"/>
        </w:rPr>
        <w:t>dataframe</w:t>
      </w:r>
      <w:proofErr w:type="spellEnd"/>
      <w:r w:rsidRPr="00342B23">
        <w:rPr>
          <w:rFonts w:ascii="Arial" w:hAnsi="Arial" w:cs="Arial"/>
          <w:lang w:val="en-US"/>
        </w:rPr>
        <w:t>.</w:t>
      </w:r>
    </w:p>
    <w:p w14:paraId="5C0BC80E" w14:textId="44E64B94" w:rsidR="00342B23" w:rsidRPr="00342B23" w:rsidRDefault="00342B23" w:rsidP="00342B23">
      <w:pPr>
        <w:pStyle w:val="Body"/>
        <w:rPr>
          <w:rFonts w:ascii="Arial" w:hAnsi="Arial" w:cs="Arial"/>
          <w:lang w:val="en-US"/>
        </w:rPr>
      </w:pPr>
      <w:r>
        <w:rPr>
          <w:rFonts w:ascii="Arial" w:hAnsi="Arial" w:cs="Arial"/>
          <w:lang w:val="en-US"/>
        </w:rPr>
        <w:t xml:space="preserve">         </w:t>
      </w:r>
      <w:r w:rsidRPr="00342B23">
        <w:rPr>
          <w:rFonts w:ascii="Arial" w:hAnsi="Arial" w:cs="Arial"/>
          <w:lang w:val="en-US"/>
        </w:rPr>
        <w:t xml:space="preserve">Print the number of duplicate rows found in each cleaned </w:t>
      </w:r>
      <w:proofErr w:type="spellStart"/>
      <w:r w:rsidRPr="00342B23">
        <w:rPr>
          <w:rFonts w:ascii="Arial" w:hAnsi="Arial" w:cs="Arial"/>
          <w:lang w:val="en-US"/>
        </w:rPr>
        <w:t>dataframe</w:t>
      </w:r>
      <w:proofErr w:type="spellEnd"/>
      <w:r w:rsidRPr="00342B23">
        <w:rPr>
          <w:rFonts w:ascii="Arial" w:hAnsi="Arial" w:cs="Arial"/>
          <w:lang w:val="en-US"/>
        </w:rPr>
        <w:t>.</w:t>
      </w:r>
    </w:p>
    <w:p w14:paraId="309FDF76" w14:textId="7F8D73D0" w:rsidR="00342B23" w:rsidRPr="00342B23" w:rsidRDefault="00342B23" w:rsidP="00342B23">
      <w:pPr>
        <w:pStyle w:val="Body"/>
        <w:numPr>
          <w:ilvl w:val="0"/>
          <w:numId w:val="3"/>
        </w:numPr>
        <w:rPr>
          <w:rFonts w:ascii="Arial" w:hAnsi="Arial" w:cs="Arial"/>
          <w:lang w:val="en-US"/>
        </w:rPr>
      </w:pPr>
      <w:r w:rsidRPr="00342B23">
        <w:rPr>
          <w:rFonts w:ascii="Arial" w:hAnsi="Arial" w:cs="Arial"/>
          <w:lang w:val="en-US"/>
        </w:rPr>
        <w:t>Check</w:t>
      </w:r>
      <w:r>
        <w:rPr>
          <w:rFonts w:ascii="Arial" w:hAnsi="Arial" w:cs="Arial"/>
          <w:lang w:val="en-US"/>
        </w:rPr>
        <w:t>ing</w:t>
      </w:r>
      <w:r w:rsidRPr="00342B23">
        <w:rPr>
          <w:rFonts w:ascii="Arial" w:hAnsi="Arial" w:cs="Arial"/>
          <w:lang w:val="en-US"/>
        </w:rPr>
        <w:t xml:space="preserve"> the Cleaned </w:t>
      </w:r>
      <w:proofErr w:type="spellStart"/>
      <w:r w:rsidRPr="00342B23">
        <w:rPr>
          <w:rFonts w:ascii="Arial" w:hAnsi="Arial" w:cs="Arial"/>
          <w:lang w:val="en-US"/>
        </w:rPr>
        <w:t>Dataframe</w:t>
      </w:r>
      <w:proofErr w:type="spellEnd"/>
      <w:r w:rsidRPr="00342B23">
        <w:rPr>
          <w:rFonts w:ascii="Arial" w:hAnsi="Arial" w:cs="Arial"/>
          <w:lang w:val="en-US"/>
        </w:rPr>
        <w:t>:</w:t>
      </w:r>
      <w:r>
        <w:rPr>
          <w:rFonts w:ascii="Arial" w:hAnsi="Arial" w:cs="Arial"/>
          <w:lang w:val="en-US"/>
        </w:rPr>
        <w:t xml:space="preserve"> </w:t>
      </w:r>
      <w:r w:rsidRPr="00342B23">
        <w:rPr>
          <w:rFonts w:ascii="Arial" w:hAnsi="Arial" w:cs="Arial"/>
          <w:lang w:val="en-US"/>
        </w:rPr>
        <w:t xml:space="preserve">Print the information about each cleaned </w:t>
      </w:r>
      <w:proofErr w:type="spellStart"/>
      <w:r w:rsidRPr="00342B23">
        <w:rPr>
          <w:rFonts w:ascii="Arial" w:hAnsi="Arial" w:cs="Arial"/>
          <w:lang w:val="en-US"/>
        </w:rPr>
        <w:t>dataframe</w:t>
      </w:r>
      <w:proofErr w:type="spellEnd"/>
      <w:r w:rsidRPr="00342B23">
        <w:rPr>
          <w:rFonts w:ascii="Arial" w:hAnsi="Arial" w:cs="Arial"/>
          <w:lang w:val="en-US"/>
        </w:rPr>
        <w:t>, including data types, non-null counts, and memory usage.</w:t>
      </w:r>
    </w:p>
    <w:p w14:paraId="0A9DCC0D" w14:textId="7B02E64E" w:rsidR="00342B23" w:rsidRDefault="00342B23" w:rsidP="00342B23">
      <w:pPr>
        <w:pStyle w:val="Body"/>
        <w:spacing w:after="0" w:line="240" w:lineRule="auto"/>
        <w:rPr>
          <w:rFonts w:ascii="Arial" w:hAnsi="Arial" w:cs="Arial"/>
          <w:lang w:val="en-US"/>
        </w:rPr>
      </w:pPr>
      <w:r w:rsidRPr="00342B23">
        <w:rPr>
          <w:rFonts w:ascii="Arial" w:hAnsi="Arial" w:cs="Arial"/>
          <w:lang w:val="en-US"/>
        </w:rPr>
        <w:t>Print</w:t>
      </w:r>
      <w:r>
        <w:rPr>
          <w:rFonts w:ascii="Arial" w:hAnsi="Arial" w:cs="Arial"/>
          <w:lang w:val="en-US"/>
        </w:rPr>
        <w:t>ing</w:t>
      </w:r>
      <w:r w:rsidRPr="00342B23">
        <w:rPr>
          <w:rFonts w:ascii="Arial" w:hAnsi="Arial" w:cs="Arial"/>
          <w:lang w:val="en-US"/>
        </w:rPr>
        <w:t xml:space="preserve"> the descriptive statistics of each cleaned </w:t>
      </w:r>
      <w:proofErr w:type="spellStart"/>
      <w:r w:rsidRPr="00342B23">
        <w:rPr>
          <w:rFonts w:ascii="Arial" w:hAnsi="Arial" w:cs="Arial"/>
          <w:lang w:val="en-US"/>
        </w:rPr>
        <w:t>dataframe</w:t>
      </w:r>
      <w:proofErr w:type="spellEnd"/>
      <w:r w:rsidRPr="00342B23">
        <w:rPr>
          <w:rFonts w:ascii="Arial" w:hAnsi="Arial" w:cs="Arial"/>
          <w:lang w:val="en-US"/>
        </w:rPr>
        <w:t>.</w:t>
      </w:r>
    </w:p>
    <w:p w14:paraId="70C100B4" w14:textId="77777777" w:rsidR="00342B23" w:rsidRDefault="00342B23" w:rsidP="00342B23">
      <w:pPr>
        <w:pStyle w:val="Body"/>
        <w:spacing w:after="0" w:line="240" w:lineRule="auto"/>
        <w:rPr>
          <w:rFonts w:ascii="Arial" w:hAnsi="Arial" w:cs="Arial"/>
          <w:lang w:val="en-US"/>
        </w:rPr>
      </w:pPr>
    </w:p>
    <w:p w14:paraId="26F0602A" w14:textId="3E76A338" w:rsidR="00342B23" w:rsidRDefault="00342B23" w:rsidP="00342B23">
      <w:pPr>
        <w:pStyle w:val="Body"/>
        <w:spacing w:after="0" w:line="240" w:lineRule="auto"/>
        <w:rPr>
          <w:rFonts w:ascii="Arial" w:hAnsi="Arial" w:cs="Arial"/>
          <w:lang w:val="en-US"/>
        </w:rPr>
      </w:pPr>
      <w:r>
        <w:rPr>
          <w:rFonts w:ascii="Arial" w:hAnsi="Arial" w:cs="Arial"/>
          <w:lang w:val="en-US"/>
        </w:rPr>
        <w:t>Repeated the same process for all 3 datasets.</w:t>
      </w:r>
    </w:p>
    <w:p w14:paraId="570962EB" w14:textId="77777777" w:rsidR="00342B23" w:rsidRDefault="00342B23" w:rsidP="00342B23">
      <w:pPr>
        <w:pStyle w:val="Body"/>
        <w:spacing w:after="0" w:line="240" w:lineRule="auto"/>
        <w:rPr>
          <w:rFonts w:ascii="Arial" w:hAnsi="Arial" w:cs="Arial"/>
          <w:lang w:val="en-US"/>
        </w:rPr>
      </w:pPr>
    </w:p>
    <w:p w14:paraId="2C5470A2" w14:textId="77777777" w:rsidR="00342B23" w:rsidRPr="00342B23" w:rsidRDefault="00342B23" w:rsidP="00342B2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29"/>
        <w:outlineLvl w:val="0"/>
        <w:rPr>
          <w:rFonts w:ascii="Helvetica Neue" w:eastAsia="Times New Roman" w:hAnsi="Helvetica Neue"/>
          <w:b/>
          <w:bCs/>
          <w:color w:val="000000"/>
          <w:kern w:val="36"/>
          <w:sz w:val="39"/>
          <w:szCs w:val="39"/>
          <w:bdr w:val="none" w:sz="0" w:space="0" w:color="auto"/>
        </w:rPr>
      </w:pPr>
      <w:r w:rsidRPr="00342B23">
        <w:rPr>
          <w:rFonts w:ascii="Helvetica Neue" w:eastAsia="Times New Roman" w:hAnsi="Helvetica Neue"/>
          <w:b/>
          <w:bCs/>
          <w:color w:val="000000"/>
          <w:kern w:val="36"/>
          <w:sz w:val="39"/>
          <w:szCs w:val="39"/>
          <w:bdr w:val="none" w:sz="0" w:space="0" w:color="auto"/>
        </w:rPr>
        <w:lastRenderedPageBreak/>
        <w:t>Handling outliers and Inconsistencies</w:t>
      </w:r>
    </w:p>
    <w:p w14:paraId="016CB569" w14:textId="77777777" w:rsidR="00342B23" w:rsidRDefault="00342B23" w:rsidP="00342B23">
      <w:pPr>
        <w:pStyle w:val="Body"/>
        <w:spacing w:after="0" w:line="240" w:lineRule="auto"/>
        <w:rPr>
          <w:rFonts w:ascii="Arial" w:hAnsi="Arial" w:cs="Arial"/>
          <w:lang w:val="en-US"/>
        </w:rPr>
      </w:pPr>
    </w:p>
    <w:p w14:paraId="04EA7A83" w14:textId="6C8E4A9E" w:rsidR="00864236" w:rsidRDefault="00864236" w:rsidP="00342B23">
      <w:pPr>
        <w:pStyle w:val="Body"/>
        <w:spacing w:after="0" w:line="240" w:lineRule="auto"/>
        <w:rPr>
          <w:rFonts w:ascii="Arial" w:hAnsi="Arial" w:cs="Arial"/>
          <w:lang w:val="en-US"/>
        </w:rPr>
      </w:pPr>
      <w:r>
        <w:rPr>
          <w:rFonts w:ascii="Arial" w:hAnsi="Arial" w:cs="Arial"/>
          <w:lang w:val="en-US"/>
        </w:rPr>
        <w:t>Dataset 1:</w:t>
      </w:r>
    </w:p>
    <w:p w14:paraId="7547AC47" w14:textId="77777777" w:rsidR="00864236" w:rsidRPr="00864236" w:rsidRDefault="00864236" w:rsidP="00864236">
      <w:pPr>
        <w:pStyle w:val="Body"/>
        <w:rPr>
          <w:rFonts w:ascii="Arial" w:hAnsi="Arial" w:cs="Arial"/>
          <w:lang w:val="en-US"/>
        </w:rPr>
      </w:pPr>
    </w:p>
    <w:p w14:paraId="45438DBB" w14:textId="21218DEE" w:rsidR="00864236" w:rsidRPr="00864236" w:rsidRDefault="00864236" w:rsidP="00864236">
      <w:pPr>
        <w:pStyle w:val="Body"/>
        <w:rPr>
          <w:rFonts w:ascii="Arial" w:hAnsi="Arial" w:cs="Arial"/>
          <w:lang w:val="en-US"/>
        </w:rPr>
      </w:pPr>
      <w:r w:rsidRPr="00864236">
        <w:rPr>
          <w:rFonts w:ascii="Arial" w:hAnsi="Arial" w:cs="Arial"/>
          <w:lang w:val="en-US"/>
        </w:rPr>
        <w:t xml:space="preserve">A subset of the first 500 rows from the 'df1' </w:t>
      </w:r>
      <w:proofErr w:type="spellStart"/>
      <w:r w:rsidRPr="00864236">
        <w:rPr>
          <w:rFonts w:ascii="Arial" w:hAnsi="Arial" w:cs="Arial"/>
          <w:lang w:val="en-US"/>
        </w:rPr>
        <w:t>dataframe</w:t>
      </w:r>
      <w:proofErr w:type="spellEnd"/>
      <w:r w:rsidRPr="00864236">
        <w:rPr>
          <w:rFonts w:ascii="Arial" w:hAnsi="Arial" w:cs="Arial"/>
          <w:lang w:val="en-US"/>
        </w:rPr>
        <w:t>, named '</w:t>
      </w:r>
      <w:proofErr w:type="spellStart"/>
      <w:r w:rsidRPr="00864236">
        <w:rPr>
          <w:rFonts w:ascii="Arial" w:hAnsi="Arial" w:cs="Arial"/>
          <w:lang w:val="en-US"/>
        </w:rPr>
        <w:t>subset_df</w:t>
      </w:r>
      <w:proofErr w:type="spellEnd"/>
      <w:r w:rsidRPr="00864236">
        <w:rPr>
          <w:rFonts w:ascii="Arial" w:hAnsi="Arial" w:cs="Arial"/>
          <w:lang w:val="en-US"/>
        </w:rPr>
        <w:t>,' was selected for visualization.</w:t>
      </w:r>
    </w:p>
    <w:p w14:paraId="7D34E1A0" w14:textId="1F4E9CA2" w:rsidR="00864236" w:rsidRPr="00864236" w:rsidRDefault="00864236" w:rsidP="00864236">
      <w:pPr>
        <w:pStyle w:val="Body"/>
        <w:rPr>
          <w:rFonts w:ascii="Arial" w:hAnsi="Arial" w:cs="Arial"/>
          <w:lang w:val="en-US"/>
        </w:rPr>
      </w:pPr>
      <w:r w:rsidRPr="00864236">
        <w:rPr>
          <w:rFonts w:ascii="Arial" w:hAnsi="Arial" w:cs="Arial"/>
          <w:lang w:val="en-US"/>
        </w:rPr>
        <w:t>The code utilizes Seaborn and Matplotlib to create a scatter plot comparing '</w:t>
      </w:r>
      <w:proofErr w:type="spellStart"/>
      <w:r w:rsidRPr="00864236">
        <w:rPr>
          <w:rFonts w:ascii="Arial" w:hAnsi="Arial" w:cs="Arial"/>
          <w:lang w:val="en-US"/>
        </w:rPr>
        <w:t>TotalEnrollment</w:t>
      </w:r>
      <w:proofErr w:type="spellEnd"/>
      <w:r w:rsidRPr="00864236">
        <w:rPr>
          <w:rFonts w:ascii="Arial" w:hAnsi="Arial" w:cs="Arial"/>
          <w:lang w:val="en-US"/>
        </w:rPr>
        <w:t>' on the x-axis and 'Poverty' on the y-axis, with a specified figure size of 10x6 inches.</w:t>
      </w:r>
    </w:p>
    <w:p w14:paraId="642EDEC4" w14:textId="03EC73C2" w:rsidR="00864236" w:rsidRDefault="00864236" w:rsidP="00864236">
      <w:pPr>
        <w:pStyle w:val="Body"/>
        <w:spacing w:after="0" w:line="240" w:lineRule="auto"/>
        <w:rPr>
          <w:rFonts w:ascii="Arial" w:hAnsi="Arial" w:cs="Arial"/>
          <w:lang w:val="en-US"/>
        </w:rPr>
      </w:pPr>
      <w:r w:rsidRPr="00864236">
        <w:rPr>
          <w:rFonts w:ascii="Arial" w:hAnsi="Arial" w:cs="Arial"/>
          <w:lang w:val="en-US"/>
        </w:rPr>
        <w:t xml:space="preserve">The resulting plot, titled 'Scatter Plot of </w:t>
      </w:r>
      <w:proofErr w:type="spellStart"/>
      <w:r w:rsidRPr="00864236">
        <w:rPr>
          <w:rFonts w:ascii="Arial" w:hAnsi="Arial" w:cs="Arial"/>
          <w:lang w:val="en-US"/>
        </w:rPr>
        <w:t>TotalEnrollment</w:t>
      </w:r>
      <w:proofErr w:type="spellEnd"/>
      <w:r w:rsidRPr="00864236">
        <w:rPr>
          <w:rFonts w:ascii="Arial" w:hAnsi="Arial" w:cs="Arial"/>
          <w:lang w:val="en-US"/>
        </w:rPr>
        <w:t xml:space="preserve"> vs. Poverty,' visually represents the relationship between total enrollment and poverty levels in the selected subset.</w:t>
      </w:r>
      <w:r>
        <w:rPr>
          <w:rFonts w:ascii="Arial" w:hAnsi="Arial" w:cs="Arial"/>
          <w:lang w:val="en-US"/>
        </w:rPr>
        <w:t>1</w:t>
      </w:r>
    </w:p>
    <w:p w14:paraId="7035B7BD" w14:textId="77777777" w:rsidR="00342B23" w:rsidRDefault="00342B23" w:rsidP="00342B23">
      <w:pPr>
        <w:pStyle w:val="Body"/>
        <w:spacing w:after="0" w:line="240" w:lineRule="auto"/>
        <w:rPr>
          <w:rFonts w:ascii="Arial" w:hAnsi="Arial" w:cs="Arial"/>
          <w:lang w:val="en-US"/>
        </w:rPr>
      </w:pPr>
    </w:p>
    <w:p w14:paraId="62549AB1" w14:textId="77777777" w:rsidR="00342B23" w:rsidRDefault="00342B23" w:rsidP="00342B23">
      <w:pPr>
        <w:pStyle w:val="Body"/>
        <w:spacing w:after="0" w:line="240" w:lineRule="auto"/>
        <w:rPr>
          <w:rFonts w:ascii="Arial" w:hAnsi="Arial" w:cs="Arial"/>
          <w:lang w:val="en-US"/>
        </w:rPr>
      </w:pPr>
    </w:p>
    <w:p w14:paraId="632904F1" w14:textId="70A411DA" w:rsidR="00342B23" w:rsidRDefault="00864236" w:rsidP="00342B23">
      <w:pPr>
        <w:pStyle w:val="Body"/>
        <w:spacing w:after="0" w:line="240" w:lineRule="auto"/>
        <w:rPr>
          <w:rFonts w:ascii="Arial" w:hAnsi="Arial" w:cs="Arial"/>
          <w:lang w:val="en-US"/>
        </w:rPr>
      </w:pPr>
      <w:r>
        <w:rPr>
          <w:noProof/>
        </w:rPr>
        <w:drawing>
          <wp:inline distT="0" distB="0" distL="0" distR="0" wp14:anchorId="614DC7E9" wp14:editId="7FFB2F40">
            <wp:extent cx="5270373" cy="3182311"/>
            <wp:effectExtent l="0" t="0" r="0" b="0"/>
            <wp:docPr id="800519850" name="Picture 800519850"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5270373" cy="3182311"/>
                    </a:xfrm>
                    <a:prstGeom prst="rect">
                      <a:avLst/>
                    </a:prstGeom>
                    <a:ln w="12700" cap="flat">
                      <a:noFill/>
                      <a:miter lim="400000"/>
                    </a:ln>
                    <a:effectLst/>
                  </pic:spPr>
                </pic:pic>
              </a:graphicData>
            </a:graphic>
          </wp:inline>
        </w:drawing>
      </w:r>
    </w:p>
    <w:p w14:paraId="64D951E5" w14:textId="77777777" w:rsidR="00342B23" w:rsidRDefault="00342B23" w:rsidP="00342B23">
      <w:pPr>
        <w:pStyle w:val="Body"/>
        <w:spacing w:after="0" w:line="240" w:lineRule="auto"/>
        <w:rPr>
          <w:rFonts w:ascii="Arial" w:hAnsi="Arial" w:cs="Arial"/>
          <w:lang w:val="en-US"/>
        </w:rPr>
      </w:pPr>
    </w:p>
    <w:p w14:paraId="0F27A139" w14:textId="77777777" w:rsidR="00342B23" w:rsidRDefault="00342B23" w:rsidP="00342B23">
      <w:pPr>
        <w:pStyle w:val="Body"/>
        <w:spacing w:after="0" w:line="240" w:lineRule="auto"/>
        <w:rPr>
          <w:rFonts w:ascii="Arial" w:hAnsi="Arial" w:cs="Arial"/>
          <w:lang w:val="en-US"/>
        </w:rPr>
      </w:pPr>
    </w:p>
    <w:p w14:paraId="5E254F31" w14:textId="68F1105D" w:rsidR="00342B23" w:rsidRDefault="00864236" w:rsidP="00342B23">
      <w:pPr>
        <w:pStyle w:val="Body"/>
        <w:spacing w:after="0" w:line="240" w:lineRule="auto"/>
        <w:rPr>
          <w:rFonts w:ascii="Arial" w:hAnsi="Arial" w:cs="Arial"/>
          <w:lang w:val="en-US"/>
        </w:rPr>
      </w:pPr>
      <w:r>
        <w:rPr>
          <w:rFonts w:ascii="Arial" w:hAnsi="Arial" w:cs="Arial"/>
          <w:lang w:val="en-US"/>
        </w:rPr>
        <w:t>Dataset 2:</w:t>
      </w:r>
    </w:p>
    <w:p w14:paraId="76C1074C" w14:textId="77777777" w:rsidR="00864236" w:rsidRDefault="00864236" w:rsidP="00342B23">
      <w:pPr>
        <w:pStyle w:val="Body"/>
        <w:spacing w:after="0" w:line="240" w:lineRule="auto"/>
        <w:rPr>
          <w:rFonts w:ascii="Arial" w:hAnsi="Arial" w:cs="Arial"/>
          <w:lang w:val="en-US"/>
        </w:rPr>
      </w:pPr>
    </w:p>
    <w:p w14:paraId="1E86E369" w14:textId="45CFA072" w:rsidR="00864236" w:rsidRPr="00864236" w:rsidRDefault="00864236" w:rsidP="00864236">
      <w:pPr>
        <w:pStyle w:val="Body"/>
        <w:rPr>
          <w:rFonts w:ascii="Arial" w:hAnsi="Arial" w:cs="Arial"/>
          <w:lang w:val="en-US"/>
        </w:rPr>
      </w:pPr>
      <w:r w:rsidRPr="00864236">
        <w:rPr>
          <w:rFonts w:ascii="Arial" w:hAnsi="Arial" w:cs="Arial"/>
          <w:lang w:val="en-US"/>
        </w:rPr>
        <w:t xml:space="preserve">A subset of the first 500 rows from the 'df2' </w:t>
      </w:r>
      <w:proofErr w:type="spellStart"/>
      <w:r w:rsidRPr="00864236">
        <w:rPr>
          <w:rFonts w:ascii="Arial" w:hAnsi="Arial" w:cs="Arial"/>
          <w:lang w:val="en-US"/>
        </w:rPr>
        <w:t>dataframe</w:t>
      </w:r>
      <w:proofErr w:type="spellEnd"/>
      <w:r w:rsidRPr="00864236">
        <w:rPr>
          <w:rFonts w:ascii="Arial" w:hAnsi="Arial" w:cs="Arial"/>
          <w:lang w:val="en-US"/>
        </w:rPr>
        <w:t>, named '</w:t>
      </w:r>
      <w:proofErr w:type="spellStart"/>
      <w:r w:rsidRPr="00864236">
        <w:rPr>
          <w:rFonts w:ascii="Arial" w:hAnsi="Arial" w:cs="Arial"/>
          <w:lang w:val="en-US"/>
        </w:rPr>
        <w:t>subset_df</w:t>
      </w:r>
      <w:proofErr w:type="spellEnd"/>
      <w:r w:rsidRPr="00864236">
        <w:rPr>
          <w:rFonts w:ascii="Arial" w:hAnsi="Arial" w:cs="Arial"/>
          <w:lang w:val="en-US"/>
        </w:rPr>
        <w:t>,' was chosen for pair plot visualization.</w:t>
      </w:r>
    </w:p>
    <w:p w14:paraId="41159E16" w14:textId="37CEEB7E" w:rsidR="00864236" w:rsidRDefault="00864236" w:rsidP="00864236">
      <w:pPr>
        <w:pStyle w:val="Body"/>
        <w:spacing w:after="0" w:line="240" w:lineRule="auto"/>
        <w:rPr>
          <w:rFonts w:ascii="Arial" w:hAnsi="Arial" w:cs="Arial"/>
          <w:lang w:val="en-US"/>
        </w:rPr>
      </w:pPr>
      <w:r w:rsidRPr="00864236">
        <w:rPr>
          <w:rFonts w:ascii="Arial" w:hAnsi="Arial" w:cs="Arial"/>
          <w:lang w:val="en-US"/>
        </w:rPr>
        <w:t>The pair plot was created using Seaborn to explore relationships between selected variables ('</w:t>
      </w:r>
      <w:proofErr w:type="spellStart"/>
      <w:r w:rsidRPr="00864236">
        <w:rPr>
          <w:rFonts w:ascii="Arial" w:hAnsi="Arial" w:cs="Arial"/>
          <w:lang w:val="en-US"/>
        </w:rPr>
        <w:t>TotalEnrollment</w:t>
      </w:r>
      <w:proofErr w:type="spellEnd"/>
      <w:r w:rsidRPr="00864236">
        <w:rPr>
          <w:rFonts w:ascii="Arial" w:hAnsi="Arial" w:cs="Arial"/>
          <w:lang w:val="en-US"/>
        </w:rPr>
        <w:t>,' 'Poverty,' 'Female,' and 'Male') with a specified height and aspect ratio, and the title 'Pair Plot of Selected Variables' was added for clarity.</w:t>
      </w:r>
    </w:p>
    <w:p w14:paraId="5BB212F8" w14:textId="77777777" w:rsidR="00342B23" w:rsidRDefault="00342B23" w:rsidP="00342B23">
      <w:pPr>
        <w:pStyle w:val="Body"/>
        <w:spacing w:after="0" w:line="240" w:lineRule="auto"/>
        <w:rPr>
          <w:rFonts w:ascii="Arial" w:hAnsi="Arial" w:cs="Arial"/>
          <w:lang w:val="en-US"/>
        </w:rPr>
      </w:pPr>
    </w:p>
    <w:p w14:paraId="1B3FA665" w14:textId="77777777" w:rsidR="00864236" w:rsidRPr="00864236" w:rsidRDefault="00864236" w:rsidP="00864236"/>
    <w:p w14:paraId="55837460" w14:textId="77777777" w:rsidR="00864236" w:rsidRPr="00864236" w:rsidRDefault="00864236" w:rsidP="00864236"/>
    <w:p w14:paraId="3BB81F30" w14:textId="77777777" w:rsidR="00864236" w:rsidRPr="00864236" w:rsidRDefault="00864236" w:rsidP="00864236"/>
    <w:p w14:paraId="5D94958D" w14:textId="77777777" w:rsidR="00864236" w:rsidRPr="00864236" w:rsidRDefault="00864236" w:rsidP="00864236"/>
    <w:p w14:paraId="5A6FCB2B" w14:textId="77777777" w:rsidR="00864236" w:rsidRPr="00864236" w:rsidRDefault="00864236" w:rsidP="00864236"/>
    <w:p w14:paraId="52772E08" w14:textId="77777777" w:rsidR="00864236" w:rsidRPr="00864236" w:rsidRDefault="00864236" w:rsidP="00864236"/>
    <w:p w14:paraId="15BCD23B" w14:textId="77777777" w:rsidR="00864236" w:rsidRDefault="00864236" w:rsidP="00864236">
      <w:pPr>
        <w:rPr>
          <w:rFonts w:ascii="Arial" w:hAnsi="Arial" w:cs="Arial"/>
          <w:color w:val="000000"/>
          <w:sz w:val="22"/>
          <w:szCs w:val="22"/>
          <w:u w:color="000000"/>
          <w14:textOutline w14:w="0" w14:cap="flat" w14:cmpd="sng" w14:algn="ctr">
            <w14:noFill/>
            <w14:prstDash w14:val="solid"/>
            <w14:bevel/>
          </w14:textOutline>
        </w:rPr>
      </w:pPr>
    </w:p>
    <w:p w14:paraId="4CE06843" w14:textId="77777777" w:rsidR="00864236" w:rsidRPr="00864236" w:rsidRDefault="00864236" w:rsidP="00864236">
      <w:pPr>
        <w:ind w:firstLine="720"/>
      </w:pPr>
    </w:p>
    <w:p w14:paraId="4E018ED2" w14:textId="4DE3FDFC" w:rsidR="00342B23" w:rsidRDefault="00864236" w:rsidP="00342B23">
      <w:pPr>
        <w:pStyle w:val="Body"/>
        <w:spacing w:after="0" w:line="240" w:lineRule="auto"/>
        <w:rPr>
          <w:rFonts w:ascii="Arial" w:hAnsi="Arial" w:cs="Arial"/>
          <w:lang w:val="en-US"/>
        </w:rPr>
      </w:pPr>
      <w:r>
        <w:rPr>
          <w:noProof/>
        </w:rPr>
        <w:lastRenderedPageBreak/>
        <w:drawing>
          <wp:inline distT="0" distB="0" distL="0" distR="0" wp14:anchorId="3E93839D" wp14:editId="3BD298AE">
            <wp:extent cx="5727700" cy="3990226"/>
            <wp:effectExtent l="0" t="0" r="6350" b="0"/>
            <wp:docPr id="1223101514" name="Picture 1223101514"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9"/>
                    <a:stretch>
                      <a:fillRect/>
                    </a:stretch>
                  </pic:blipFill>
                  <pic:spPr>
                    <a:xfrm>
                      <a:off x="0" y="0"/>
                      <a:ext cx="5727700" cy="3990226"/>
                    </a:xfrm>
                    <a:prstGeom prst="rect">
                      <a:avLst/>
                    </a:prstGeom>
                    <a:ln w="12700" cap="flat">
                      <a:noFill/>
                      <a:miter lim="400000"/>
                    </a:ln>
                    <a:effectLst/>
                  </pic:spPr>
                </pic:pic>
              </a:graphicData>
            </a:graphic>
          </wp:inline>
        </w:drawing>
      </w:r>
    </w:p>
    <w:p w14:paraId="0AA8D0F8" w14:textId="77777777" w:rsidR="00342B23" w:rsidRDefault="00342B23" w:rsidP="00342B23">
      <w:pPr>
        <w:pStyle w:val="Body"/>
        <w:spacing w:after="0" w:line="240" w:lineRule="auto"/>
        <w:rPr>
          <w:rFonts w:ascii="Arial" w:eastAsia="Calibri" w:hAnsi="Arial" w:cs="Arial"/>
        </w:rPr>
      </w:pPr>
    </w:p>
    <w:p w14:paraId="51F5C5FC" w14:textId="338AECF6" w:rsidR="00342B23" w:rsidRDefault="00864236" w:rsidP="00342B23">
      <w:pPr>
        <w:pStyle w:val="Body"/>
        <w:spacing w:after="0" w:line="240" w:lineRule="auto"/>
        <w:rPr>
          <w:rFonts w:ascii="Arial" w:eastAsia="Calibri" w:hAnsi="Arial" w:cs="Arial"/>
        </w:rPr>
      </w:pPr>
      <w:r>
        <w:rPr>
          <w:rFonts w:ascii="Arial" w:eastAsia="Calibri" w:hAnsi="Arial" w:cs="Arial"/>
        </w:rPr>
        <w:t>Dataset 3:</w:t>
      </w:r>
    </w:p>
    <w:p w14:paraId="7941B1DD" w14:textId="77777777" w:rsidR="00864236" w:rsidRDefault="00864236" w:rsidP="00342B23">
      <w:pPr>
        <w:pStyle w:val="Body"/>
        <w:spacing w:after="0" w:line="240" w:lineRule="auto"/>
        <w:rPr>
          <w:rFonts w:ascii="Arial" w:eastAsia="Calibri" w:hAnsi="Arial" w:cs="Arial"/>
        </w:rPr>
      </w:pPr>
    </w:p>
    <w:p w14:paraId="140BC963" w14:textId="77777777" w:rsidR="00864236" w:rsidRDefault="00864236" w:rsidP="00342B23">
      <w:pPr>
        <w:pStyle w:val="Body"/>
        <w:spacing w:after="0" w:line="240" w:lineRule="auto"/>
        <w:rPr>
          <w:rFonts w:ascii="Arial" w:eastAsia="Calibri" w:hAnsi="Arial" w:cs="Arial"/>
        </w:rPr>
      </w:pPr>
    </w:p>
    <w:p w14:paraId="5691151C" w14:textId="28BDA9AE" w:rsidR="00864236" w:rsidRPr="00864236" w:rsidRDefault="00864236" w:rsidP="00864236">
      <w:pPr>
        <w:pStyle w:val="Body"/>
        <w:rPr>
          <w:rFonts w:ascii="Arial" w:eastAsia="Calibri" w:hAnsi="Arial" w:cs="Arial"/>
        </w:rPr>
      </w:pPr>
      <w:r w:rsidRPr="00864236">
        <w:rPr>
          <w:rFonts w:ascii="Arial" w:eastAsia="Calibri" w:hAnsi="Arial" w:cs="Arial"/>
        </w:rPr>
        <w:t>A subset of the first 500 rows from the 'df3' dataframe, denoted as 'subset_df,' was utilized to create a box plot for the variables 'TotalEnrollment' and 'Poverty.'</w:t>
      </w:r>
    </w:p>
    <w:p w14:paraId="74AC991B" w14:textId="16E3A48C" w:rsidR="00864236" w:rsidRDefault="00864236" w:rsidP="00864236">
      <w:pPr>
        <w:pStyle w:val="Body"/>
        <w:spacing w:after="0" w:line="240" w:lineRule="auto"/>
        <w:rPr>
          <w:rFonts w:ascii="Arial" w:eastAsia="Calibri" w:hAnsi="Arial" w:cs="Arial"/>
        </w:rPr>
      </w:pPr>
      <w:r w:rsidRPr="00864236">
        <w:rPr>
          <w:rFonts w:ascii="Arial" w:eastAsia="Calibri" w:hAnsi="Arial" w:cs="Arial"/>
        </w:rPr>
        <w:t>The Seaborn and Matplotlib libraries were employed to generate the box plot, where 'Total Enrollment' is represented on the x-axis, 'Poverty' on the y-axis, and the plot is visually enhanced with an orange color for better visibility.</w:t>
      </w:r>
    </w:p>
    <w:p w14:paraId="23FC0A64" w14:textId="77777777" w:rsidR="00864236" w:rsidRDefault="00864236" w:rsidP="00342B23">
      <w:pPr>
        <w:pStyle w:val="Body"/>
        <w:spacing w:after="0" w:line="240" w:lineRule="auto"/>
        <w:rPr>
          <w:rFonts w:ascii="Arial" w:eastAsia="Calibri" w:hAnsi="Arial" w:cs="Arial"/>
        </w:rPr>
      </w:pPr>
    </w:p>
    <w:p w14:paraId="0B5B936A" w14:textId="3DFDC984" w:rsidR="00864236" w:rsidRDefault="00864236" w:rsidP="00342B23">
      <w:pPr>
        <w:pStyle w:val="Body"/>
        <w:spacing w:after="0" w:line="240" w:lineRule="auto"/>
        <w:rPr>
          <w:rFonts w:ascii="Arial" w:eastAsia="Calibri" w:hAnsi="Arial" w:cs="Arial"/>
        </w:rPr>
      </w:pPr>
      <w:r>
        <w:rPr>
          <w:noProof/>
        </w:rPr>
        <w:drawing>
          <wp:inline distT="0" distB="0" distL="0" distR="0" wp14:anchorId="4F8DCC7A" wp14:editId="401801BE">
            <wp:extent cx="4725681" cy="2927617"/>
            <wp:effectExtent l="0" t="0" r="0" b="6350"/>
            <wp:docPr id="342640772" name="Picture 342640772"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10"/>
                    <a:stretch>
                      <a:fillRect/>
                    </a:stretch>
                  </pic:blipFill>
                  <pic:spPr>
                    <a:xfrm>
                      <a:off x="0" y="0"/>
                      <a:ext cx="4774262" cy="2957714"/>
                    </a:xfrm>
                    <a:prstGeom prst="rect">
                      <a:avLst/>
                    </a:prstGeom>
                    <a:ln w="12700" cap="flat">
                      <a:noFill/>
                      <a:miter lim="400000"/>
                    </a:ln>
                    <a:effectLst/>
                  </pic:spPr>
                </pic:pic>
              </a:graphicData>
            </a:graphic>
          </wp:inline>
        </w:drawing>
      </w:r>
    </w:p>
    <w:p w14:paraId="0FA8775A" w14:textId="77777777" w:rsidR="00864236" w:rsidRDefault="00864236" w:rsidP="00864236">
      <w:pPr>
        <w:pStyle w:val="Body"/>
        <w:spacing w:after="0" w:line="240" w:lineRule="auto"/>
        <w:rPr>
          <w:rFonts w:ascii="Arial" w:eastAsia="Calibri" w:hAnsi="Arial" w:cs="Arial"/>
        </w:rPr>
      </w:pPr>
      <w:r>
        <w:rPr>
          <w:rFonts w:ascii="Arial" w:eastAsia="Calibri" w:hAnsi="Arial" w:cs="Arial"/>
        </w:rPr>
        <w:t>The Outliers in all datasets are negligible.</w:t>
      </w:r>
    </w:p>
    <w:p w14:paraId="4B3AA8D9" w14:textId="1FBC2371" w:rsidR="00EB7576" w:rsidRPr="00864236" w:rsidRDefault="00000000" w:rsidP="00864236">
      <w:pPr>
        <w:pStyle w:val="Body"/>
        <w:spacing w:after="0" w:line="240" w:lineRule="auto"/>
        <w:rPr>
          <w:rFonts w:ascii="Arial" w:hAnsi="Arial" w:cs="Arial"/>
          <w:b/>
          <w:bCs/>
          <w:color w:val="202122"/>
          <w:sz w:val="28"/>
          <w:szCs w:val="28"/>
          <w:lang w:val="es-ES_tradnl"/>
        </w:rPr>
      </w:pPr>
      <w:r w:rsidRPr="00864236">
        <w:rPr>
          <w:rFonts w:ascii="Arial" w:hAnsi="Arial" w:cs="Arial"/>
          <w:b/>
          <w:bCs/>
          <w:color w:val="202122"/>
          <w:sz w:val="28"/>
          <w:szCs w:val="28"/>
          <w:lang w:val="es-ES_tradnl"/>
        </w:rPr>
        <w:lastRenderedPageBreak/>
        <w:t xml:space="preserve">SQL </w:t>
      </w:r>
      <w:proofErr w:type="spellStart"/>
      <w:r w:rsidRPr="00864236">
        <w:rPr>
          <w:rFonts w:ascii="Arial" w:hAnsi="Arial" w:cs="Arial"/>
          <w:b/>
          <w:bCs/>
          <w:color w:val="202122"/>
          <w:sz w:val="28"/>
          <w:szCs w:val="28"/>
          <w:lang w:val="es-ES_tradnl"/>
        </w:rPr>
        <w:t>Queries</w:t>
      </w:r>
      <w:proofErr w:type="spellEnd"/>
    </w:p>
    <w:p w14:paraId="4B4D235A" w14:textId="77777777" w:rsidR="00864236" w:rsidRPr="00864236" w:rsidRDefault="00864236" w:rsidP="00864236">
      <w:pPr>
        <w:pStyle w:val="Body"/>
        <w:spacing w:after="0" w:line="240" w:lineRule="auto"/>
        <w:rPr>
          <w:rFonts w:ascii="Arial" w:eastAsia="Calibri" w:hAnsi="Arial" w:cs="Arial"/>
        </w:rPr>
      </w:pPr>
    </w:p>
    <w:p w14:paraId="246C6E17" w14:textId="77777777" w:rsidR="00EB7576" w:rsidRPr="00864236" w:rsidRDefault="00000000">
      <w:pPr>
        <w:pStyle w:val="Default"/>
        <w:spacing w:before="0" w:after="380" w:line="240" w:lineRule="auto"/>
        <w:rPr>
          <w:rFonts w:ascii="Arial" w:eastAsia="Helvetica" w:hAnsi="Arial" w:cs="Arial"/>
          <w:b/>
          <w:bCs/>
          <w:color w:val="202122"/>
          <w:sz w:val="22"/>
          <w:szCs w:val="22"/>
        </w:rPr>
      </w:pPr>
      <w:r w:rsidRPr="00864236">
        <w:rPr>
          <w:rFonts w:ascii="Arial" w:hAnsi="Arial" w:cs="Arial"/>
          <w:b/>
          <w:bCs/>
          <w:color w:val="202122"/>
          <w:sz w:val="22"/>
          <w:szCs w:val="22"/>
          <w:lang w:val="en-US"/>
        </w:rPr>
        <w:t xml:space="preserve">Query 1: </w:t>
      </w:r>
      <w:r w:rsidRPr="00864236">
        <w:rPr>
          <w:rFonts w:ascii="Arial" w:hAnsi="Arial" w:cs="Arial"/>
          <w:color w:val="202122"/>
          <w:sz w:val="22"/>
          <w:szCs w:val="22"/>
          <w:lang w:val="en-US"/>
        </w:rPr>
        <w:t>This query fetches information from the first dataset. It specifically selects the 'SchoolName,' 'TotalEnrollment,' and 'Poverty' columns from the table named `dataset1_table</w:t>
      </w:r>
      <w:r w:rsidRPr="00864236">
        <w:rPr>
          <w:rFonts w:ascii="Arial" w:hAnsi="Arial" w:cs="Arial"/>
          <w:b/>
          <w:bCs/>
          <w:color w:val="202122"/>
          <w:sz w:val="22"/>
          <w:szCs w:val="22"/>
          <w:lang w:val="ru-RU"/>
        </w:rPr>
        <w:t>`</w:t>
      </w:r>
    </w:p>
    <w:p w14:paraId="6EC8395A" w14:textId="77777777" w:rsidR="00EB7576" w:rsidRPr="00864236" w:rsidRDefault="00000000">
      <w:pPr>
        <w:pStyle w:val="Default"/>
        <w:spacing w:before="0" w:after="380" w:line="240" w:lineRule="auto"/>
        <w:rPr>
          <w:rFonts w:ascii="Arial" w:eastAsia="Helvetica" w:hAnsi="Arial" w:cs="Arial"/>
          <w:color w:val="202122"/>
          <w:sz w:val="22"/>
          <w:szCs w:val="22"/>
        </w:rPr>
      </w:pPr>
      <w:r w:rsidRPr="00864236">
        <w:rPr>
          <w:rFonts w:ascii="Arial" w:hAnsi="Arial" w:cs="Arial"/>
          <w:b/>
          <w:bCs/>
          <w:color w:val="202122"/>
          <w:sz w:val="22"/>
          <w:szCs w:val="22"/>
          <w:lang w:val="en-US"/>
        </w:rPr>
        <w:t xml:space="preserve">Query 2: </w:t>
      </w:r>
      <w:r w:rsidRPr="00864236">
        <w:rPr>
          <w:rFonts w:ascii="Arial" w:hAnsi="Arial" w:cs="Arial"/>
          <w:color w:val="202122"/>
          <w:sz w:val="22"/>
          <w:szCs w:val="22"/>
          <w:lang w:val="en-US"/>
        </w:rPr>
        <w:t>In this query, we're looking at the second dataset. It selects 'SchoolName,' 'TotalEnrollment,' and 'Poverty' columns from the table `dataset2_table`, but only includes schools where the 'TotalEnrollment' is greater than 1000.</w:t>
      </w:r>
    </w:p>
    <w:p w14:paraId="124D1919" w14:textId="77777777" w:rsidR="00EB7576" w:rsidRPr="00864236" w:rsidRDefault="00000000">
      <w:pPr>
        <w:pStyle w:val="Default"/>
        <w:spacing w:before="0" w:after="380" w:line="240" w:lineRule="auto"/>
        <w:rPr>
          <w:rFonts w:ascii="Arial" w:hAnsi="Arial" w:cs="Arial"/>
          <w:color w:val="202122"/>
          <w:sz w:val="22"/>
          <w:szCs w:val="22"/>
          <w:lang w:val="en-US"/>
        </w:rPr>
      </w:pPr>
      <w:r w:rsidRPr="00864236">
        <w:rPr>
          <w:rFonts w:ascii="Arial" w:hAnsi="Arial" w:cs="Arial"/>
          <w:b/>
          <w:bCs/>
          <w:color w:val="202122"/>
          <w:sz w:val="22"/>
          <w:szCs w:val="22"/>
          <w:lang w:val="es-ES_tradnl"/>
        </w:rPr>
        <w:t>Query 3:</w:t>
      </w:r>
      <w:r w:rsidRPr="00864236">
        <w:rPr>
          <w:rFonts w:ascii="Arial" w:hAnsi="Arial" w:cs="Arial"/>
          <w:color w:val="202122"/>
          <w:sz w:val="22"/>
          <w:szCs w:val="22"/>
          <w:lang w:val="en-US"/>
        </w:rPr>
        <w:t xml:space="preserve"> This query is interesting. It combines data from all three datasets (`dataset1_table`, `dataset2_table`, `dataset3_table`). Then, it calculates the total enrollment and total poverty count for each school across all the datasets.</w:t>
      </w:r>
    </w:p>
    <w:p w14:paraId="2DB3FFC0" w14:textId="2BD13E04" w:rsidR="00864236" w:rsidRPr="00864236" w:rsidRDefault="00864236">
      <w:pPr>
        <w:pStyle w:val="Default"/>
        <w:spacing w:before="0" w:after="380" w:line="240" w:lineRule="auto"/>
        <w:rPr>
          <w:rFonts w:ascii="Arial" w:eastAsia="Helvetica" w:hAnsi="Arial" w:cs="Arial"/>
          <w:color w:val="202122"/>
          <w:sz w:val="22"/>
          <w:szCs w:val="22"/>
        </w:rPr>
      </w:pPr>
      <w:r w:rsidRPr="00864236">
        <w:rPr>
          <w:rFonts w:ascii="Arial" w:eastAsia="Helvetica" w:hAnsi="Arial" w:cs="Arial"/>
          <w:color w:val="202122"/>
          <w:sz w:val="22"/>
          <w:szCs w:val="22"/>
        </w:rPr>
        <w:t>The total enrollments vary widely across different schools, ranging from relatively small numbers (60-68) to larger ones (21,385). The poverty levels also exhibit a diverse range, with some schools having relatively low poverty rates (43-59) and others with higher rates (12,729.5).</w:t>
      </w:r>
    </w:p>
    <w:p w14:paraId="729A5EE5" w14:textId="22ED5937" w:rsidR="00864236" w:rsidRPr="00864236" w:rsidRDefault="00000000" w:rsidP="00864236">
      <w:pPr>
        <w:pStyle w:val="Default"/>
        <w:spacing w:before="0" w:after="380" w:line="240" w:lineRule="auto"/>
        <w:rPr>
          <w:rFonts w:ascii="Arial" w:hAnsi="Arial" w:cs="Arial"/>
          <w:b/>
          <w:bCs/>
          <w:color w:val="202122"/>
          <w:sz w:val="22"/>
          <w:szCs w:val="22"/>
        </w:rPr>
      </w:pPr>
      <w:r w:rsidRPr="00864236">
        <w:rPr>
          <w:rFonts w:ascii="Arial" w:hAnsi="Arial" w:cs="Arial"/>
          <w:b/>
          <w:bCs/>
          <w:color w:val="202122"/>
          <w:sz w:val="22"/>
          <w:szCs w:val="22"/>
          <w:lang w:val="es-ES_tradnl"/>
        </w:rPr>
        <w:t>Query 4:</w:t>
      </w:r>
      <w:r w:rsidRPr="00864236">
        <w:rPr>
          <w:rFonts w:ascii="Arial" w:hAnsi="Arial" w:cs="Arial"/>
          <w:b/>
          <w:bCs/>
          <w:color w:val="202122"/>
          <w:sz w:val="22"/>
          <w:szCs w:val="22"/>
          <w:lang w:val="en-US"/>
        </w:rPr>
        <w:t xml:space="preserve"> </w:t>
      </w:r>
      <w:r w:rsidRPr="00864236">
        <w:rPr>
          <w:rFonts w:ascii="Arial" w:hAnsi="Arial" w:cs="Arial"/>
          <w:color w:val="202122"/>
          <w:sz w:val="22"/>
          <w:szCs w:val="22"/>
          <w:lang w:val="en-US"/>
        </w:rPr>
        <w:t>In this query, we're doing a join operation between `dataset3_table` and `dataset1_table` based on the 'SchoolName.' The result includes schools from the third dataset with their 'TotalEnrollment' and 'Poverty,' but only those where the poverty rate is greater than 50</w:t>
      </w:r>
      <w:r w:rsidRPr="00864236">
        <w:rPr>
          <w:rFonts w:ascii="Arial" w:hAnsi="Arial" w:cs="Arial"/>
          <w:b/>
          <w:bCs/>
          <w:color w:val="202122"/>
          <w:sz w:val="22"/>
          <w:szCs w:val="22"/>
        </w:rPr>
        <w:t>.</w:t>
      </w:r>
    </w:p>
    <w:p w14:paraId="0D345C70" w14:textId="2737742C" w:rsidR="00864236" w:rsidRPr="00864236" w:rsidRDefault="00864236" w:rsidP="00864236">
      <w:pPr>
        <w:pStyle w:val="Default"/>
        <w:spacing w:before="0" w:after="380" w:line="240" w:lineRule="auto"/>
        <w:rPr>
          <w:rFonts w:ascii="Arial" w:eastAsia="Helvetica" w:hAnsi="Arial" w:cs="Arial"/>
          <w:color w:val="202122"/>
          <w:sz w:val="22"/>
          <w:szCs w:val="22"/>
        </w:rPr>
      </w:pPr>
      <w:r w:rsidRPr="00864236">
        <w:rPr>
          <w:rFonts w:ascii="Arial" w:eastAsia="Helvetica" w:hAnsi="Arial" w:cs="Arial"/>
          <w:color w:val="202122"/>
          <w:sz w:val="22"/>
          <w:szCs w:val="22"/>
        </w:rPr>
        <w:t>The provided query (Query 4) displays redundant information for the 'P.S. 034 Franklin D. Roosevelt' school, with identical records showing 'TotalEnrollment' as 350 and 'Poverty' as 'Above 95%.' This repetition may indicate a data quality issue or duplication in the dataset, warranting further investigation and potential cleaning to ensure accurate and meaningful analysis.</w:t>
      </w:r>
    </w:p>
    <w:p w14:paraId="55D69EA6" w14:textId="77777777" w:rsidR="00EB7576" w:rsidRPr="00864236" w:rsidRDefault="00000000">
      <w:pPr>
        <w:pStyle w:val="Default"/>
        <w:spacing w:before="0" w:after="380" w:line="240" w:lineRule="auto"/>
        <w:rPr>
          <w:rFonts w:ascii="Arial" w:hAnsi="Arial" w:cs="Arial"/>
          <w:color w:val="202122"/>
          <w:sz w:val="22"/>
          <w:szCs w:val="22"/>
          <w:lang w:val="en-US"/>
        </w:rPr>
      </w:pPr>
      <w:r w:rsidRPr="00864236">
        <w:rPr>
          <w:rFonts w:ascii="Arial" w:hAnsi="Arial" w:cs="Arial"/>
          <w:b/>
          <w:bCs/>
          <w:color w:val="202122"/>
          <w:sz w:val="22"/>
          <w:szCs w:val="22"/>
          <w:lang w:val="es-ES_tradnl"/>
        </w:rPr>
        <w:t>Query 5:</w:t>
      </w:r>
      <w:r w:rsidRPr="00864236">
        <w:rPr>
          <w:rFonts w:ascii="Arial" w:hAnsi="Arial" w:cs="Arial"/>
          <w:b/>
          <w:bCs/>
          <w:color w:val="202122"/>
          <w:sz w:val="22"/>
          <w:szCs w:val="22"/>
          <w:lang w:val="en-US"/>
        </w:rPr>
        <w:t xml:space="preserve"> </w:t>
      </w:r>
      <w:r w:rsidRPr="00864236">
        <w:rPr>
          <w:rFonts w:ascii="Arial" w:hAnsi="Arial" w:cs="Arial"/>
          <w:color w:val="202122"/>
          <w:sz w:val="22"/>
          <w:szCs w:val="22"/>
          <w:lang w:val="en-US"/>
        </w:rPr>
        <w:t>Lastly, this query finds the schools with the highest total enrollment across all datasets. It looks at each dataset individually, combines the results, and then identifies the schools with the maximum total enrollment. The final list is limited to the top 5 schools, ordered by the highest total enrollment.</w:t>
      </w:r>
    </w:p>
    <w:p w14:paraId="0F0161E0" w14:textId="6792337D" w:rsidR="00EB7576" w:rsidRPr="0015794F" w:rsidRDefault="00864236" w:rsidP="0015794F">
      <w:pPr>
        <w:pStyle w:val="Default"/>
        <w:spacing w:before="0" w:after="380" w:line="240" w:lineRule="auto"/>
        <w:rPr>
          <w:rFonts w:ascii="Arial" w:eastAsia="Calibri" w:hAnsi="Arial" w:cs="Arial"/>
          <w:color w:val="202122"/>
          <w:sz w:val="22"/>
          <w:szCs w:val="22"/>
        </w:rPr>
      </w:pPr>
      <w:r w:rsidRPr="00864236">
        <w:rPr>
          <w:rFonts w:ascii="Arial" w:eastAsia="Calibri" w:hAnsi="Arial" w:cs="Arial"/>
          <w:color w:val="202122"/>
          <w:sz w:val="22"/>
          <w:szCs w:val="22"/>
        </w:rPr>
        <w:t xml:space="preserve">Query 5 presents information about the maximum total enrollment across different schools, indicating that </w:t>
      </w:r>
      <w:r w:rsidRPr="00864236">
        <w:rPr>
          <w:rFonts w:ascii="Arial" w:eastAsia="Calibri" w:hAnsi="Arial" w:cs="Arial"/>
          <w:b/>
          <w:bCs/>
          <w:color w:val="202122"/>
          <w:sz w:val="22"/>
          <w:szCs w:val="22"/>
        </w:rPr>
        <w:t>'Brooklyn Technical High School'</w:t>
      </w:r>
      <w:r w:rsidRPr="00864236">
        <w:rPr>
          <w:rFonts w:ascii="Arial" w:eastAsia="Calibri" w:hAnsi="Arial" w:cs="Arial"/>
          <w:color w:val="202122"/>
          <w:sz w:val="22"/>
          <w:szCs w:val="22"/>
        </w:rPr>
        <w:t xml:space="preserve"> has the highest enrollment with a value of 6040. This query provides a concise summary of the schools with the highest maximum total enrollment, offering valuable insights into the scale of student populations in these educational institutions.</w:t>
      </w:r>
    </w:p>
    <w:p w14:paraId="4314769D" w14:textId="77777777" w:rsidR="00EB7576" w:rsidRPr="0015794F" w:rsidRDefault="00000000">
      <w:pPr>
        <w:pStyle w:val="Body"/>
        <w:spacing w:after="0" w:line="240" w:lineRule="auto"/>
        <w:rPr>
          <w:rFonts w:ascii="Arial" w:eastAsia="Helvetica Neue" w:hAnsi="Arial" w:cs="Arial"/>
          <w:b/>
          <w:bCs/>
          <w:sz w:val="28"/>
          <w:szCs w:val="28"/>
        </w:rPr>
      </w:pPr>
      <w:r w:rsidRPr="0015794F">
        <w:rPr>
          <w:rFonts w:ascii="Arial" w:hAnsi="Arial" w:cs="Arial"/>
          <w:b/>
          <w:bCs/>
          <w:sz w:val="28"/>
          <w:szCs w:val="28"/>
          <w:lang w:val="en-US"/>
        </w:rPr>
        <w:t>Collaboration with a Team Member</w:t>
      </w:r>
    </w:p>
    <w:p w14:paraId="03172D45" w14:textId="77777777" w:rsidR="00EB7576" w:rsidRPr="0015794F" w:rsidRDefault="00EB7576">
      <w:pPr>
        <w:pStyle w:val="Body"/>
        <w:spacing w:after="0" w:line="240" w:lineRule="auto"/>
        <w:rPr>
          <w:rFonts w:ascii="Arial" w:eastAsia="Helvetica Neue" w:hAnsi="Arial" w:cs="Arial"/>
        </w:rPr>
      </w:pPr>
    </w:p>
    <w:p w14:paraId="2B306771" w14:textId="2113A455"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Collaborating with a team member involves providing </w:t>
      </w:r>
      <w:proofErr w:type="gramStart"/>
      <w:r w:rsidRPr="0015794F">
        <w:rPr>
          <w:rFonts w:ascii="Arial" w:hAnsi="Arial" w:cs="Arial"/>
          <w:lang w:val="en-US"/>
        </w:rPr>
        <w:t>them</w:t>
      </w:r>
      <w:proofErr w:type="gramEnd"/>
      <w:r w:rsidRPr="0015794F">
        <w:rPr>
          <w:rFonts w:ascii="Arial" w:hAnsi="Arial" w:cs="Arial"/>
          <w:lang w:val="en-US"/>
        </w:rPr>
        <w:t xml:space="preserve"> access to clone the repository, create branches, make changes, and push them back to the remote repository. </w:t>
      </w:r>
      <w:r w:rsidR="00342B23" w:rsidRPr="0015794F">
        <w:rPr>
          <w:rFonts w:ascii="Arial" w:hAnsi="Arial" w:cs="Arial"/>
          <w:lang w:val="en-US"/>
        </w:rPr>
        <w:t>Then one</w:t>
      </w:r>
      <w:r w:rsidRPr="0015794F">
        <w:rPr>
          <w:rFonts w:ascii="Arial" w:hAnsi="Arial" w:cs="Arial"/>
          <w:lang w:val="en-US"/>
        </w:rPr>
        <w:t xml:space="preserve"> can pull their changes into their local repository using:</w:t>
      </w:r>
    </w:p>
    <w:p w14:paraId="3A678828" w14:textId="77777777" w:rsidR="00EB7576" w:rsidRPr="0015794F" w:rsidRDefault="00EB7576">
      <w:pPr>
        <w:pStyle w:val="Body"/>
        <w:spacing w:after="0" w:line="240" w:lineRule="auto"/>
        <w:rPr>
          <w:rFonts w:ascii="Arial" w:eastAsia="Helvetica Neue" w:hAnsi="Arial" w:cs="Arial"/>
        </w:rPr>
      </w:pPr>
    </w:p>
    <w:p w14:paraId="7F05F612" w14:textId="7623824D"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This serves as a fundamental guide, and Git offers numerous additional features for branching, merging, and collaboration. For more in-depth information, team members are encouraged to refer to the [official Git </w:t>
      </w:r>
      <w:proofErr w:type="gramStart"/>
      <w:r w:rsidRPr="0015794F">
        <w:rPr>
          <w:rFonts w:ascii="Arial" w:hAnsi="Arial" w:cs="Arial"/>
          <w:lang w:val="en-US"/>
        </w:rPr>
        <w:t>documentation](</w:t>
      </w:r>
      <w:proofErr w:type="gramEnd"/>
      <w:r w:rsidRPr="0015794F">
        <w:rPr>
          <w:rFonts w:ascii="Arial" w:hAnsi="Arial" w:cs="Arial"/>
          <w:lang w:val="en-US"/>
        </w:rPr>
        <w:t>https://git-scm.com/doc).</w:t>
      </w:r>
    </w:p>
    <w:p w14:paraId="22BDFF23"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lastRenderedPageBreak/>
        <w:t>Here are the Git commands with brief explanations:</w:t>
      </w:r>
    </w:p>
    <w:p w14:paraId="6DF19916" w14:textId="77777777" w:rsidR="00EB7576" w:rsidRPr="0015794F" w:rsidRDefault="00EB7576">
      <w:pPr>
        <w:pStyle w:val="Body"/>
        <w:spacing w:after="0" w:line="240" w:lineRule="auto"/>
        <w:rPr>
          <w:rFonts w:ascii="Arial" w:eastAsia="Helvetica Neue" w:hAnsi="Arial" w:cs="Arial"/>
        </w:rPr>
      </w:pPr>
    </w:p>
    <w:p w14:paraId="688AC3BF"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it-IT"/>
        </w:rPr>
        <w:t>1. Clone Repository:</w:t>
      </w:r>
    </w:p>
    <w:p w14:paraId="2E845FD0"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clone &lt;repository-url&gt;`: Clone the remote repository to your local machine.</w:t>
      </w:r>
    </w:p>
    <w:p w14:paraId="275C77D8" w14:textId="77777777" w:rsidR="00EB7576" w:rsidRPr="0015794F" w:rsidRDefault="00EB7576">
      <w:pPr>
        <w:pStyle w:val="Body"/>
        <w:spacing w:after="0" w:line="240" w:lineRule="auto"/>
        <w:rPr>
          <w:rFonts w:ascii="Arial" w:eastAsia="Helvetica Neue" w:hAnsi="Arial" w:cs="Arial"/>
        </w:rPr>
      </w:pPr>
    </w:p>
    <w:p w14:paraId="216E65AC"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2. Create Feature Branch:</w:t>
      </w:r>
    </w:p>
    <w:p w14:paraId="233F46E9"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checkout -b feature-branch`: Create and switch to a new branch for your feature.</w:t>
      </w:r>
    </w:p>
    <w:p w14:paraId="4D9020CD" w14:textId="77777777" w:rsidR="00EB7576" w:rsidRPr="0015794F" w:rsidRDefault="00EB7576">
      <w:pPr>
        <w:pStyle w:val="Body"/>
        <w:spacing w:after="0" w:line="240" w:lineRule="auto"/>
        <w:rPr>
          <w:rFonts w:ascii="Arial" w:eastAsia="Helvetica Neue" w:hAnsi="Arial" w:cs="Arial"/>
        </w:rPr>
      </w:pPr>
    </w:p>
    <w:p w14:paraId="2D472F3E"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3. Commit Changes:</w:t>
      </w:r>
    </w:p>
    <w:p w14:paraId="1EEC1E0A"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add .`: Stage changes for commit.</w:t>
      </w:r>
    </w:p>
    <w:p w14:paraId="6349282B"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commit -m "Commit message"`: Commit changes with a descriptive message.</w:t>
      </w:r>
    </w:p>
    <w:p w14:paraId="0896DEDA" w14:textId="77777777" w:rsidR="00EB7576" w:rsidRPr="0015794F" w:rsidRDefault="00EB7576">
      <w:pPr>
        <w:pStyle w:val="Body"/>
        <w:spacing w:after="0" w:line="240" w:lineRule="auto"/>
        <w:rPr>
          <w:rFonts w:ascii="Arial" w:eastAsia="Helvetica Neue" w:hAnsi="Arial" w:cs="Arial"/>
        </w:rPr>
      </w:pPr>
    </w:p>
    <w:p w14:paraId="1EF013E2"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4. Push Changes to Remote:</w:t>
      </w:r>
    </w:p>
    <w:p w14:paraId="7B3791E6"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push origin feature-branch`: Push your feature branch to the remote repository.</w:t>
      </w:r>
    </w:p>
    <w:p w14:paraId="1DE52BBA" w14:textId="77777777" w:rsidR="00EB7576" w:rsidRPr="0015794F" w:rsidRDefault="00EB7576">
      <w:pPr>
        <w:pStyle w:val="Body"/>
        <w:spacing w:after="0" w:line="240" w:lineRule="auto"/>
        <w:rPr>
          <w:rFonts w:ascii="Arial" w:eastAsia="Helvetica Neue" w:hAnsi="Arial" w:cs="Arial"/>
        </w:rPr>
      </w:pPr>
    </w:p>
    <w:p w14:paraId="7BCB4C1E"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5. Create Pull Request:</w:t>
      </w:r>
    </w:p>
    <w:p w14:paraId="41341B07"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Open a pull request on the remote repository platform for code review.</w:t>
      </w:r>
    </w:p>
    <w:p w14:paraId="06FDA666" w14:textId="77777777" w:rsidR="00EB7576" w:rsidRPr="0015794F" w:rsidRDefault="00EB7576">
      <w:pPr>
        <w:pStyle w:val="Body"/>
        <w:spacing w:after="0" w:line="240" w:lineRule="auto"/>
        <w:rPr>
          <w:rFonts w:ascii="Arial" w:eastAsia="Helvetica Neue" w:hAnsi="Arial" w:cs="Arial"/>
        </w:rPr>
      </w:pPr>
    </w:p>
    <w:p w14:paraId="4BE55C23"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6. Review and Merge:</w:t>
      </w:r>
    </w:p>
    <w:p w14:paraId="390C96B0"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Team reviews the pull request and merges changes into the main branch.</w:t>
      </w:r>
    </w:p>
    <w:p w14:paraId="32FDADF6" w14:textId="77777777" w:rsidR="00EB7576" w:rsidRPr="0015794F" w:rsidRDefault="00EB7576">
      <w:pPr>
        <w:pStyle w:val="Body"/>
        <w:spacing w:after="0" w:line="240" w:lineRule="auto"/>
        <w:rPr>
          <w:rFonts w:ascii="Arial" w:eastAsia="Helvetica Neue" w:hAnsi="Arial" w:cs="Arial"/>
        </w:rPr>
      </w:pPr>
    </w:p>
    <w:p w14:paraId="49078FE8"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7. Update Local Repos:</w:t>
      </w:r>
    </w:p>
    <w:p w14:paraId="42289371"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checkout main`: Switch to the main branch.</w:t>
      </w:r>
    </w:p>
    <w:p w14:paraId="29AD3FED"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pull origin main`: Update your local repository with changes from the main branch.</w:t>
      </w:r>
    </w:p>
    <w:p w14:paraId="767A33D2" w14:textId="77777777" w:rsidR="00EB7576" w:rsidRPr="0015794F" w:rsidRDefault="00EB7576">
      <w:pPr>
        <w:pStyle w:val="Body"/>
        <w:spacing w:after="0" w:line="240" w:lineRule="auto"/>
        <w:rPr>
          <w:rFonts w:ascii="Arial" w:eastAsia="Helvetica Neue" w:hAnsi="Arial" w:cs="Arial"/>
        </w:rPr>
      </w:pPr>
    </w:p>
    <w:p w14:paraId="4922FF7E"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8. Conflict Resolution:</w:t>
      </w:r>
    </w:p>
    <w:p w14:paraId="5EB05685"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Resolve conflicts in files marked by Git during pull.</w:t>
      </w:r>
    </w:p>
    <w:p w14:paraId="2DF40CAD"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add .`: Stage resolved changes.</w:t>
      </w:r>
    </w:p>
    <w:p w14:paraId="069712F5"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commit -m "Resolved conflicts"`: Commit resolved changes.</w:t>
      </w:r>
    </w:p>
    <w:p w14:paraId="6CBEE6C4"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`git push origin main`: Push changes to the main branch.</w:t>
      </w:r>
    </w:p>
    <w:p w14:paraId="72A7DC05" w14:textId="77777777" w:rsidR="00EB7576" w:rsidRPr="0015794F" w:rsidRDefault="00EB7576">
      <w:pPr>
        <w:pStyle w:val="Body"/>
        <w:spacing w:after="0" w:line="240" w:lineRule="auto"/>
        <w:rPr>
          <w:rFonts w:ascii="Arial" w:eastAsia="Helvetica Neue" w:hAnsi="Arial" w:cs="Arial"/>
        </w:rPr>
      </w:pPr>
    </w:p>
    <w:p w14:paraId="2CB09E88"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9. Repeat Process:</w:t>
      </w:r>
    </w:p>
    <w:p w14:paraId="0EBEA4D8" w14:textId="77777777" w:rsidR="00EB7576" w:rsidRPr="0015794F" w:rsidRDefault="00000000">
      <w:pPr>
        <w:pStyle w:val="Body"/>
        <w:spacing w:after="0" w:line="240" w:lineRule="auto"/>
        <w:rPr>
          <w:rFonts w:ascii="Arial" w:eastAsia="Helvetica Neue" w:hAnsi="Arial" w:cs="Arial"/>
        </w:rPr>
      </w:pPr>
      <w:r w:rsidRPr="0015794F">
        <w:rPr>
          <w:rFonts w:ascii="Arial" w:hAnsi="Arial" w:cs="Arial"/>
          <w:lang w:val="en-US"/>
        </w:rPr>
        <w:t xml:space="preserve"> - Repeat the process for each new feature or task.</w:t>
      </w:r>
    </w:p>
    <w:p w14:paraId="42C6B95A" w14:textId="77777777" w:rsidR="00EB7576" w:rsidRPr="0015794F" w:rsidRDefault="00EB7576">
      <w:pPr>
        <w:pStyle w:val="Body"/>
        <w:spacing w:after="0" w:line="240" w:lineRule="auto"/>
        <w:rPr>
          <w:rFonts w:ascii="Arial" w:eastAsia="Helvetica Neue" w:hAnsi="Arial" w:cs="Arial"/>
        </w:rPr>
      </w:pPr>
    </w:p>
    <w:p w14:paraId="5CC18517" w14:textId="77777777" w:rsidR="00EB7576" w:rsidRPr="0015794F" w:rsidRDefault="00000000">
      <w:pPr>
        <w:pStyle w:val="Body"/>
        <w:spacing w:after="0" w:line="240" w:lineRule="auto"/>
        <w:rPr>
          <w:rFonts w:ascii="Arial" w:eastAsia="Calibri" w:hAnsi="Arial" w:cs="Arial"/>
          <w:b/>
          <w:bCs/>
          <w:color w:val="212121"/>
          <w:kern w:val="36"/>
          <w:sz w:val="24"/>
          <w:szCs w:val="24"/>
          <w:u w:color="212121"/>
        </w:rPr>
      </w:pPr>
      <w:r w:rsidRPr="0015794F">
        <w:rPr>
          <w:rFonts w:ascii="Arial" w:hAnsi="Arial" w:cs="Arial"/>
          <w:lang w:val="en-US"/>
        </w:rPr>
        <w:t>These commands form the basic workflow for collaborative development using Git. Adjust branch names and commit messages as needed for your specific project.</w:t>
      </w:r>
    </w:p>
    <w:p w14:paraId="0D12FED1" w14:textId="77777777" w:rsidR="00EB7576" w:rsidRDefault="00EB7576">
      <w:pPr>
        <w:pStyle w:val="Body"/>
        <w:shd w:val="clear" w:color="auto" w:fill="FFFFFF"/>
        <w:spacing w:before="120" w:after="120" w:line="240" w:lineRule="auto"/>
        <w:outlineLvl w:val="0"/>
        <w:rPr>
          <w:b/>
          <w:bCs/>
          <w:color w:val="212121"/>
          <w:kern w:val="36"/>
          <w:sz w:val="24"/>
          <w:szCs w:val="24"/>
          <w:u w:color="212121"/>
        </w:rPr>
      </w:pPr>
    </w:p>
    <w:p w14:paraId="2CC644E2" w14:textId="77777777" w:rsidR="00EB7576" w:rsidRDefault="00000000" w:rsidP="0015794F">
      <w:pPr>
        <w:pStyle w:val="Heading"/>
        <w:spacing w:before="120" w:after="120"/>
        <w:rPr>
          <w:rFonts w:ascii="Arial" w:hAnsi="Arial" w:cs="Arial"/>
          <w:b w:val="0"/>
          <w:bCs w:val="0"/>
          <w:color w:val="202122"/>
          <w:spacing w:val="3"/>
          <w:sz w:val="28"/>
          <w:szCs w:val="28"/>
          <w:u w:val="single" w:color="202122"/>
          <w:shd w:val="clear" w:color="auto" w:fill="FFFFFF"/>
        </w:rPr>
      </w:pPr>
      <w:r w:rsidRPr="0015794F">
        <w:rPr>
          <w:rFonts w:ascii="Arial" w:hAnsi="Arial" w:cs="Arial"/>
          <w:color w:val="202122"/>
          <w:spacing w:val="3"/>
          <w:sz w:val="28"/>
          <w:szCs w:val="28"/>
          <w:u w:val="single" w:color="202122"/>
          <w:shd w:val="clear" w:color="auto" w:fill="FFFFFF"/>
        </w:rPr>
        <w:t>Data Visualization:</w:t>
      </w:r>
      <w:r w:rsidRPr="0015794F">
        <w:rPr>
          <w:rFonts w:ascii="Arial" w:hAnsi="Arial" w:cs="Arial"/>
          <w:b w:val="0"/>
          <w:bCs w:val="0"/>
          <w:color w:val="202122"/>
          <w:spacing w:val="3"/>
          <w:sz w:val="28"/>
          <w:szCs w:val="28"/>
          <w:u w:val="single" w:color="202122"/>
          <w:shd w:val="clear" w:color="auto" w:fill="FFFFFF"/>
        </w:rPr>
        <w:t> </w:t>
      </w:r>
    </w:p>
    <w:p w14:paraId="0D1CE54A" w14:textId="1035C639" w:rsidR="0015794F" w:rsidRPr="0015794F" w:rsidRDefault="0015794F" w:rsidP="0015794F">
      <w:pPr>
        <w:pStyle w:val="Heading"/>
        <w:numPr>
          <w:ilvl w:val="0"/>
          <w:numId w:val="4"/>
        </w:numPr>
        <w:spacing w:before="120" w:after="120"/>
        <w:rPr>
          <w:rFonts w:ascii="Arial" w:eastAsia="Calibri" w:hAnsi="Arial" w:cs="Arial"/>
          <w:color w:val="202122"/>
          <w:spacing w:val="3"/>
          <w:sz w:val="28"/>
          <w:szCs w:val="28"/>
          <w:u w:color="202122"/>
          <w:shd w:val="clear" w:color="auto" w:fill="FFFFFF"/>
        </w:rPr>
      </w:pPr>
      <w:r w:rsidRPr="0015794F">
        <w:rPr>
          <w:rFonts w:ascii="Arial" w:hAnsi="Arial" w:cs="Arial"/>
          <w:color w:val="202122"/>
          <w:spacing w:val="3"/>
          <w:sz w:val="28"/>
          <w:szCs w:val="28"/>
          <w:u w:color="202122"/>
          <w:shd w:val="clear" w:color="auto" w:fill="FFFFFF"/>
        </w:rPr>
        <w:t>Poverty in every year</w:t>
      </w:r>
    </w:p>
    <w:p w14:paraId="2E1BCF42"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noProof/>
        </w:rPr>
        <w:drawing>
          <wp:inline distT="0" distB="0" distL="0" distR="0" wp14:anchorId="7F6A5F2F" wp14:editId="181A3FAA">
            <wp:extent cx="5770709" cy="2113109"/>
            <wp:effectExtent l="0" t="0" r="1905" b="1905"/>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11"/>
                    <a:stretch>
                      <a:fillRect/>
                    </a:stretch>
                  </pic:blipFill>
                  <pic:spPr>
                    <a:xfrm>
                      <a:off x="0" y="0"/>
                      <a:ext cx="6168537" cy="2258785"/>
                    </a:xfrm>
                    <a:prstGeom prst="rect">
                      <a:avLst/>
                    </a:prstGeom>
                    <a:ln w="12700" cap="flat">
                      <a:noFill/>
                      <a:miter lim="400000"/>
                    </a:ln>
                    <a:effectLst/>
                  </pic:spPr>
                </pic:pic>
              </a:graphicData>
            </a:graphic>
          </wp:inline>
        </w:drawing>
      </w:r>
    </w:p>
    <w:p w14:paraId="7E451DAE" w14:textId="77777777" w:rsidR="00EB7576" w:rsidRDefault="00000000">
      <w:pPr>
        <w:pStyle w:val="Heading"/>
        <w:shd w:val="clear" w:color="auto" w:fill="FFFFFF"/>
        <w:spacing w:before="120" w:after="120" w:line="276" w:lineRule="auto"/>
        <w:rPr>
          <w:rFonts w:ascii="Arial" w:hAnsi="Arial" w:cs="Arial"/>
          <w:b w:val="0"/>
          <w:bCs w:val="0"/>
          <w:color w:val="212121"/>
          <w:sz w:val="24"/>
          <w:szCs w:val="24"/>
          <w:u w:color="212121"/>
          <w:shd w:val="clear" w:color="auto" w:fill="FFFFFF"/>
        </w:rPr>
      </w:pPr>
      <w:r w:rsidRPr="0015794F">
        <w:rPr>
          <w:rFonts w:ascii="Arial" w:hAnsi="Arial" w:cs="Arial"/>
          <w:b w:val="0"/>
          <w:bCs w:val="0"/>
          <w:color w:val="212121"/>
          <w:sz w:val="24"/>
          <w:szCs w:val="24"/>
          <w:u w:color="212121"/>
          <w:shd w:val="clear" w:color="auto" w:fill="FFFFFF"/>
        </w:rPr>
        <w:lastRenderedPageBreak/>
        <w:t>Relevant columns ('Poverty' and 'Year') are extracted from three different datasets (df1, df2, df3). Datasets are concatenated into a single dataframe (combined_data_poverty) with a multi-level index indicating the source dataset. Peaks or shifts in the distribution may indicate changes in the poverty levels over time or differences between datasets.</w:t>
      </w:r>
    </w:p>
    <w:p w14:paraId="4669897D" w14:textId="2D0A4E4F" w:rsidR="0015794F" w:rsidRPr="0015794F" w:rsidRDefault="0015794F" w:rsidP="0015794F">
      <w:pPr>
        <w:pStyle w:val="Heading"/>
        <w:shd w:val="clear" w:color="auto" w:fill="FFFFFF"/>
        <w:spacing w:before="120" w:after="120" w:line="276" w:lineRule="auto"/>
        <w:rPr>
          <w:rFonts w:ascii="Arial" w:eastAsia="Calibri" w:hAnsi="Arial" w:cs="Arial"/>
          <w:b w:val="0"/>
          <w:bCs w:val="0"/>
          <w:color w:val="202122"/>
          <w:spacing w:val="3"/>
          <w:sz w:val="24"/>
          <w:szCs w:val="24"/>
          <w:u w:color="202122"/>
          <w:shd w:val="clear" w:color="auto" w:fill="FFFFFF"/>
        </w:rPr>
      </w:pPr>
      <w:r w:rsidRPr="0015794F">
        <w:rPr>
          <w:rFonts w:ascii="Arial" w:eastAsia="Calibri" w:hAnsi="Arial" w:cs="Arial"/>
          <w:b w:val="0"/>
          <w:bCs w:val="0"/>
          <w:color w:val="202122"/>
          <w:spacing w:val="3"/>
          <w:sz w:val="24"/>
          <w:szCs w:val="24"/>
          <w:u w:color="202122"/>
          <w:shd w:val="clear" w:color="auto" w:fill="FFFFFF"/>
        </w:rPr>
        <w:t>Overall Poverty Trends: The mean and median poverty levels show variations across the years, indicating fluctuations in the overall poverty scenario. For example, there is a decrease in both mean and median poverty from 2017-18 to 2020-21.</w:t>
      </w:r>
    </w:p>
    <w:p w14:paraId="11C8A2BE" w14:textId="7F6AF29B" w:rsidR="0015794F" w:rsidRPr="0015794F" w:rsidRDefault="0015794F" w:rsidP="0015794F">
      <w:pPr>
        <w:pStyle w:val="Heading"/>
        <w:shd w:val="clear" w:color="auto" w:fill="FFFFFF"/>
        <w:spacing w:before="120" w:after="120" w:line="276" w:lineRule="auto"/>
        <w:rPr>
          <w:rFonts w:ascii="Arial" w:eastAsia="Calibri" w:hAnsi="Arial" w:cs="Arial"/>
          <w:b w:val="0"/>
          <w:bCs w:val="0"/>
          <w:color w:val="202122"/>
          <w:spacing w:val="3"/>
          <w:sz w:val="24"/>
          <w:szCs w:val="24"/>
          <w:u w:color="202122"/>
          <w:shd w:val="clear" w:color="auto" w:fill="FFFFFF"/>
        </w:rPr>
      </w:pPr>
      <w:r w:rsidRPr="0015794F">
        <w:rPr>
          <w:rFonts w:ascii="Arial" w:eastAsia="Calibri" w:hAnsi="Arial" w:cs="Arial"/>
          <w:b w:val="0"/>
          <w:bCs w:val="0"/>
          <w:color w:val="202122"/>
          <w:spacing w:val="3"/>
          <w:sz w:val="24"/>
          <w:szCs w:val="24"/>
          <w:u w:color="202122"/>
          <w:shd w:val="clear" w:color="auto" w:fill="FFFFFF"/>
        </w:rPr>
        <w:t>Year-to-Year Variability: The standard deviation in poverty levels is relatively high, suggesting substantial variability in poverty rates from one year to another. This variability may be influenced by external factors, economic conditions, or policy changes.</w:t>
      </w:r>
    </w:p>
    <w:p w14:paraId="4ECF0BC0" w14:textId="591802AD" w:rsidR="0015794F" w:rsidRPr="0015794F" w:rsidRDefault="0015794F" w:rsidP="0015794F">
      <w:pPr>
        <w:pStyle w:val="Heading"/>
        <w:shd w:val="clear" w:color="auto" w:fill="FFFFFF"/>
        <w:spacing w:before="120" w:after="120" w:line="276" w:lineRule="auto"/>
        <w:rPr>
          <w:rFonts w:ascii="Arial" w:eastAsia="Calibri" w:hAnsi="Arial" w:cs="Arial"/>
          <w:b w:val="0"/>
          <w:bCs w:val="0"/>
          <w:color w:val="202122"/>
          <w:spacing w:val="3"/>
          <w:sz w:val="24"/>
          <w:szCs w:val="24"/>
          <w:u w:color="202122"/>
          <w:shd w:val="clear" w:color="auto" w:fill="FFFFFF"/>
        </w:rPr>
      </w:pPr>
      <w:r w:rsidRPr="0015794F">
        <w:rPr>
          <w:rFonts w:ascii="Arial" w:eastAsia="Calibri" w:hAnsi="Arial" w:cs="Arial"/>
          <w:b w:val="0"/>
          <w:bCs w:val="0"/>
          <w:color w:val="202122"/>
          <w:spacing w:val="3"/>
          <w:sz w:val="24"/>
          <w:szCs w:val="24"/>
          <w:u w:color="202122"/>
          <w:shd w:val="clear" w:color="auto" w:fill="FFFFFF"/>
        </w:rPr>
        <w:t>Poverty Distribution: The summary statistics (min, 25%, 50%, 75%, max) provide a snapshot of the distribution of poverty levels. The minimum and maximum values show the range of poverty rates observed, while quartiles give an idea of the distribution's central tendency.</w:t>
      </w:r>
    </w:p>
    <w:p w14:paraId="3C90AA80" w14:textId="77777777" w:rsidR="00EB7576" w:rsidRDefault="00EB7576">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p>
    <w:p w14:paraId="14E9C7F2" w14:textId="77777777" w:rsidR="00EB7576" w:rsidRPr="0015794F" w:rsidRDefault="00000000">
      <w:pPr>
        <w:pStyle w:val="Body"/>
        <w:spacing w:before="120" w:after="120" w:line="240" w:lineRule="auto"/>
        <w:outlineLvl w:val="0"/>
        <w:rPr>
          <w:rFonts w:ascii="Arial" w:hAnsi="Arial" w:cs="Arial"/>
          <w:b/>
          <w:bCs/>
          <w:kern w:val="36"/>
          <w:sz w:val="28"/>
          <w:szCs w:val="28"/>
        </w:rPr>
      </w:pPr>
      <w:r w:rsidRPr="0015794F">
        <w:rPr>
          <w:rFonts w:ascii="Arial" w:hAnsi="Arial" w:cs="Arial"/>
          <w:b/>
          <w:bCs/>
          <w:kern w:val="36"/>
          <w:sz w:val="28"/>
          <w:szCs w:val="28"/>
          <w:lang w:val="en-US"/>
        </w:rPr>
        <w:t xml:space="preserve">2.International </w:t>
      </w:r>
      <w:proofErr w:type="gramStart"/>
      <w:r w:rsidRPr="0015794F">
        <w:rPr>
          <w:rFonts w:ascii="Arial" w:hAnsi="Arial" w:cs="Arial"/>
          <w:b/>
          <w:bCs/>
          <w:kern w:val="36"/>
          <w:sz w:val="28"/>
          <w:szCs w:val="28"/>
          <w:lang w:val="en-US"/>
        </w:rPr>
        <w:t>enrolments in</w:t>
      </w:r>
      <w:proofErr w:type="gramEnd"/>
      <w:r w:rsidRPr="0015794F">
        <w:rPr>
          <w:rFonts w:ascii="Arial" w:hAnsi="Arial" w:cs="Arial"/>
          <w:b/>
          <w:bCs/>
          <w:kern w:val="36"/>
          <w:sz w:val="28"/>
          <w:szCs w:val="28"/>
          <w:lang w:val="en-US"/>
        </w:rPr>
        <w:t xml:space="preserve"> each year.</w:t>
      </w:r>
    </w:p>
    <w:p w14:paraId="67A8416A" w14:textId="77777777" w:rsidR="00EB7576" w:rsidRDefault="00EB7576">
      <w:pPr>
        <w:pStyle w:val="Body"/>
        <w:spacing w:before="120" w:after="120" w:line="240" w:lineRule="auto"/>
        <w:outlineLvl w:val="0"/>
        <w:rPr>
          <w:kern w:val="36"/>
          <w:sz w:val="24"/>
          <w:szCs w:val="24"/>
        </w:rPr>
      </w:pPr>
    </w:p>
    <w:p w14:paraId="3CE269AF" w14:textId="77777777" w:rsidR="00EB7576" w:rsidRDefault="00000000">
      <w:pPr>
        <w:pStyle w:val="Body"/>
        <w:spacing w:before="120" w:after="120" w:line="240" w:lineRule="auto"/>
        <w:outlineLvl w:val="0"/>
        <w:rPr>
          <w:kern w:val="36"/>
          <w:sz w:val="24"/>
          <w:szCs w:val="24"/>
        </w:rPr>
      </w:pPr>
      <w:r>
        <w:rPr>
          <w:noProof/>
        </w:rPr>
        <w:drawing>
          <wp:inline distT="0" distB="0" distL="0" distR="0" wp14:anchorId="5F75226E" wp14:editId="2BB6CB9A">
            <wp:extent cx="5731510" cy="3081655"/>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12"/>
                    <a:stretch>
                      <a:fillRect/>
                    </a:stretch>
                  </pic:blipFill>
                  <pic:spPr>
                    <a:xfrm>
                      <a:off x="0" y="0"/>
                      <a:ext cx="5731510" cy="3081655"/>
                    </a:xfrm>
                    <a:prstGeom prst="rect">
                      <a:avLst/>
                    </a:prstGeom>
                    <a:ln w="12700" cap="flat">
                      <a:noFill/>
                      <a:miter lim="400000"/>
                    </a:ln>
                    <a:effectLst/>
                  </pic:spPr>
                </pic:pic>
              </a:graphicData>
            </a:graphic>
          </wp:inline>
        </w:drawing>
      </w:r>
    </w:p>
    <w:p w14:paraId="54FD20CF" w14:textId="77777777" w:rsidR="00EB7576" w:rsidRDefault="00EB7576">
      <w:pPr>
        <w:pStyle w:val="Body"/>
        <w:spacing w:before="75" w:after="0" w:line="240" w:lineRule="auto"/>
        <w:rPr>
          <w:rFonts w:ascii="Times New Roman" w:eastAsia="Times New Roman" w:hAnsi="Times New Roman" w:cs="Times New Roman"/>
          <w:sz w:val="24"/>
          <w:szCs w:val="24"/>
        </w:rPr>
      </w:pPr>
    </w:p>
    <w:p w14:paraId="0DE094EC" w14:textId="77777777" w:rsidR="00EB7576" w:rsidRDefault="00000000">
      <w:pPr>
        <w:pStyle w:val="Heading"/>
        <w:shd w:val="clear" w:color="auto" w:fill="FFFFFF"/>
        <w:spacing w:before="120" w:after="120"/>
        <w:rPr>
          <w:rFonts w:ascii="Calibri" w:eastAsia="Calibri" w:hAnsi="Calibri" w:cs="Calibri"/>
          <w:color w:val="202122"/>
          <w:spacing w:val="3"/>
          <w:sz w:val="24"/>
          <w:szCs w:val="24"/>
          <w:u w:color="202122"/>
          <w:shd w:val="clear" w:color="auto" w:fill="FFFFFF"/>
        </w:rPr>
      </w:pPr>
      <w:r>
        <w:rPr>
          <w:rFonts w:ascii="Calibri" w:hAnsi="Calibri"/>
          <w:color w:val="202122"/>
          <w:spacing w:val="3"/>
          <w:sz w:val="24"/>
          <w:szCs w:val="24"/>
          <w:u w:color="202122"/>
          <w:shd w:val="clear" w:color="auto" w:fill="FFFFFF"/>
        </w:rPr>
        <w:t>Hear is the plot of pie charts for each dataset</w:t>
      </w:r>
    </w:p>
    <w:p w14:paraId="7BBDCE8A" w14:textId="77777777" w:rsidR="00EB7576" w:rsidRDefault="00EB7576">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p>
    <w:p w14:paraId="627C8A4F" w14:textId="6BC2D759" w:rsidR="0015794F" w:rsidRPr="00C33371"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noProof/>
        </w:rPr>
        <w:lastRenderedPageBreak/>
        <w:drawing>
          <wp:inline distT="0" distB="0" distL="0" distR="0" wp14:anchorId="1EAD8D2B" wp14:editId="030D6345">
            <wp:extent cx="5731510" cy="1948180"/>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13"/>
                    <a:stretch>
                      <a:fillRect/>
                    </a:stretch>
                  </pic:blipFill>
                  <pic:spPr>
                    <a:xfrm>
                      <a:off x="0" y="0"/>
                      <a:ext cx="5731510" cy="1948180"/>
                    </a:xfrm>
                    <a:prstGeom prst="rect">
                      <a:avLst/>
                    </a:prstGeom>
                    <a:ln w="12700" cap="flat">
                      <a:noFill/>
                      <a:miter lim="400000"/>
                    </a:ln>
                    <a:effectLst/>
                  </pic:spPr>
                </pic:pic>
              </a:graphicData>
            </a:graphic>
          </wp:inline>
        </w:drawing>
      </w:r>
    </w:p>
    <w:p w14:paraId="28B8A6B9" w14:textId="1C58EAB5" w:rsidR="0015794F" w:rsidRPr="0015794F" w:rsidRDefault="0015794F" w:rsidP="0015794F">
      <w:pPr>
        <w:pStyle w:val="Heading"/>
        <w:shd w:val="clear" w:color="auto" w:fill="FFFFFF"/>
        <w:spacing w:before="120" w:after="120"/>
        <w:rPr>
          <w:rFonts w:ascii="Calibri" w:eastAsia="Calibri" w:hAnsi="Calibri" w:cs="Calibri"/>
          <w:b w:val="0"/>
          <w:bCs w:val="0"/>
          <w:color w:val="212121"/>
          <w:sz w:val="24"/>
          <w:szCs w:val="24"/>
          <w:u w:color="212121"/>
        </w:rPr>
      </w:pPr>
      <w:r w:rsidRPr="0015794F">
        <w:rPr>
          <w:rFonts w:ascii="Calibri" w:eastAsia="Calibri" w:hAnsi="Calibri" w:cs="Calibri"/>
          <w:b w:val="0"/>
          <w:bCs w:val="0"/>
          <w:color w:val="212121"/>
          <w:sz w:val="24"/>
          <w:szCs w:val="24"/>
          <w:u w:color="212121"/>
        </w:rPr>
        <w:t xml:space="preserve">The mean Asian population across the three </w:t>
      </w:r>
      <w:r w:rsidRPr="0015794F">
        <w:rPr>
          <w:rFonts w:ascii="Calibri" w:eastAsia="Calibri" w:hAnsi="Calibri" w:cs="Calibri"/>
          <w:b w:val="0"/>
          <w:bCs w:val="0"/>
          <w:color w:val="212121"/>
          <w:sz w:val="24"/>
          <w:szCs w:val="24"/>
          <w:u w:color="212121"/>
        </w:rPr>
        <w:t>data frames</w:t>
      </w:r>
      <w:r w:rsidRPr="0015794F">
        <w:rPr>
          <w:rFonts w:ascii="Calibri" w:eastAsia="Calibri" w:hAnsi="Calibri" w:cs="Calibri"/>
          <w:b w:val="0"/>
          <w:bCs w:val="0"/>
          <w:color w:val="212121"/>
          <w:sz w:val="24"/>
          <w:szCs w:val="24"/>
          <w:u w:color="212121"/>
        </w:rPr>
        <w:t xml:space="preserve"> is relatively consistent, ranging from approximately 95 to 95.41.</w:t>
      </w:r>
    </w:p>
    <w:p w14:paraId="4EE0C519" w14:textId="101EE3D4" w:rsidR="0015794F" w:rsidRPr="0015794F" w:rsidRDefault="0015794F" w:rsidP="0015794F">
      <w:pPr>
        <w:pStyle w:val="Heading"/>
        <w:shd w:val="clear" w:color="auto" w:fill="FFFFFF"/>
        <w:spacing w:before="120" w:after="120"/>
        <w:rPr>
          <w:rFonts w:ascii="Calibri" w:eastAsia="Calibri" w:hAnsi="Calibri" w:cs="Calibri"/>
          <w:b w:val="0"/>
          <w:bCs w:val="0"/>
          <w:color w:val="212121"/>
          <w:sz w:val="24"/>
          <w:szCs w:val="24"/>
          <w:u w:color="212121"/>
        </w:rPr>
      </w:pPr>
      <w:r w:rsidRPr="0015794F">
        <w:rPr>
          <w:rFonts w:ascii="Calibri" w:eastAsia="Calibri" w:hAnsi="Calibri" w:cs="Calibri"/>
          <w:b w:val="0"/>
          <w:bCs w:val="0"/>
          <w:color w:val="212121"/>
          <w:sz w:val="24"/>
          <w:szCs w:val="24"/>
          <w:u w:color="212121"/>
        </w:rPr>
        <w:t xml:space="preserve">The mean Hispanic population is consistent across the </w:t>
      </w:r>
      <w:r w:rsidRPr="0015794F">
        <w:rPr>
          <w:rFonts w:ascii="Calibri" w:eastAsia="Calibri" w:hAnsi="Calibri" w:cs="Calibri"/>
          <w:b w:val="0"/>
          <w:bCs w:val="0"/>
          <w:color w:val="212121"/>
          <w:sz w:val="24"/>
          <w:szCs w:val="24"/>
          <w:u w:color="212121"/>
        </w:rPr>
        <w:t>data frames</w:t>
      </w:r>
      <w:r w:rsidRPr="0015794F">
        <w:rPr>
          <w:rFonts w:ascii="Calibri" w:eastAsia="Calibri" w:hAnsi="Calibri" w:cs="Calibri"/>
          <w:b w:val="0"/>
          <w:bCs w:val="0"/>
          <w:color w:val="212121"/>
          <w:sz w:val="24"/>
          <w:szCs w:val="24"/>
          <w:u w:color="212121"/>
        </w:rPr>
        <w:t>, ranging from approximately 239 to 241.</w:t>
      </w:r>
    </w:p>
    <w:p w14:paraId="1FF62B46" w14:textId="04B78332" w:rsidR="0015794F" w:rsidRPr="0015794F" w:rsidRDefault="0015794F" w:rsidP="0015794F">
      <w:pPr>
        <w:pStyle w:val="Heading"/>
        <w:shd w:val="clear" w:color="auto" w:fill="FFFFFF"/>
        <w:spacing w:before="120" w:after="120"/>
        <w:rPr>
          <w:rFonts w:ascii="Calibri" w:eastAsia="Calibri" w:hAnsi="Calibri" w:cs="Calibri"/>
          <w:b w:val="0"/>
          <w:bCs w:val="0"/>
          <w:color w:val="212121"/>
          <w:sz w:val="24"/>
          <w:szCs w:val="24"/>
          <w:u w:color="212121"/>
        </w:rPr>
      </w:pPr>
      <w:r w:rsidRPr="0015794F">
        <w:rPr>
          <w:rFonts w:ascii="Calibri" w:eastAsia="Calibri" w:hAnsi="Calibri" w:cs="Calibri"/>
          <w:b w:val="0"/>
          <w:bCs w:val="0"/>
          <w:color w:val="212121"/>
          <w:sz w:val="24"/>
          <w:szCs w:val="24"/>
          <w:u w:color="212121"/>
        </w:rPr>
        <w:t xml:space="preserve">The mean total enrollment across the three </w:t>
      </w:r>
      <w:r w:rsidRPr="0015794F">
        <w:rPr>
          <w:rFonts w:ascii="Calibri" w:eastAsia="Calibri" w:hAnsi="Calibri" w:cs="Calibri"/>
          <w:b w:val="0"/>
          <w:bCs w:val="0"/>
          <w:color w:val="212121"/>
          <w:sz w:val="24"/>
          <w:szCs w:val="24"/>
          <w:u w:color="212121"/>
        </w:rPr>
        <w:t>data frames</w:t>
      </w:r>
      <w:r w:rsidRPr="0015794F">
        <w:rPr>
          <w:rFonts w:ascii="Calibri" w:eastAsia="Calibri" w:hAnsi="Calibri" w:cs="Calibri"/>
          <w:b w:val="0"/>
          <w:bCs w:val="0"/>
          <w:color w:val="212121"/>
          <w:sz w:val="24"/>
          <w:szCs w:val="24"/>
          <w:u w:color="212121"/>
        </w:rPr>
        <w:t xml:space="preserve"> is similar, with values around 586 to 593.</w:t>
      </w:r>
    </w:p>
    <w:p w14:paraId="41E6D214" w14:textId="76F760DB" w:rsidR="0015794F" w:rsidRPr="0015794F" w:rsidRDefault="0015794F" w:rsidP="0015794F">
      <w:pPr>
        <w:pStyle w:val="Heading"/>
        <w:shd w:val="clear" w:color="auto" w:fill="FFFFFF"/>
        <w:spacing w:before="120" w:after="120"/>
        <w:rPr>
          <w:rFonts w:ascii="Calibri" w:eastAsia="Calibri" w:hAnsi="Calibri" w:cs="Calibri"/>
          <w:b w:val="0"/>
          <w:bCs w:val="0"/>
          <w:color w:val="212121"/>
          <w:sz w:val="24"/>
          <w:szCs w:val="24"/>
          <w:u w:color="212121"/>
        </w:rPr>
      </w:pPr>
      <w:r w:rsidRPr="0015794F">
        <w:rPr>
          <w:rFonts w:ascii="Calibri" w:eastAsia="Calibri" w:hAnsi="Calibri" w:cs="Calibri"/>
          <w:b w:val="0"/>
          <w:bCs w:val="0"/>
          <w:color w:val="212121"/>
          <w:sz w:val="24"/>
          <w:szCs w:val="24"/>
          <w:u w:color="212121"/>
        </w:rPr>
        <w:t xml:space="preserve">The data suggests that the Asian and Hispanic populations in terms of mean sizes are relatively stable across the three </w:t>
      </w:r>
      <w:r w:rsidRPr="0015794F">
        <w:rPr>
          <w:rFonts w:ascii="Calibri" w:eastAsia="Calibri" w:hAnsi="Calibri" w:cs="Calibri"/>
          <w:b w:val="0"/>
          <w:bCs w:val="0"/>
          <w:color w:val="212121"/>
          <w:sz w:val="24"/>
          <w:szCs w:val="24"/>
          <w:u w:color="212121"/>
        </w:rPr>
        <w:t>data frames</w:t>
      </w:r>
      <w:r w:rsidRPr="0015794F">
        <w:rPr>
          <w:rFonts w:ascii="Calibri" w:eastAsia="Calibri" w:hAnsi="Calibri" w:cs="Calibri"/>
          <w:b w:val="0"/>
          <w:bCs w:val="0"/>
          <w:color w:val="212121"/>
          <w:sz w:val="24"/>
          <w:szCs w:val="24"/>
          <w:u w:color="212121"/>
        </w:rPr>
        <w:t>.</w:t>
      </w:r>
    </w:p>
    <w:p w14:paraId="4F162534" w14:textId="77777777" w:rsidR="0015794F" w:rsidRPr="0015794F" w:rsidRDefault="0015794F" w:rsidP="0015794F">
      <w:pPr>
        <w:pStyle w:val="Heading"/>
        <w:shd w:val="clear" w:color="auto" w:fill="FFFFFF"/>
        <w:spacing w:before="120" w:after="120"/>
        <w:rPr>
          <w:rFonts w:ascii="Calibri" w:eastAsia="Calibri" w:hAnsi="Calibri" w:cs="Calibri"/>
          <w:b w:val="0"/>
          <w:bCs w:val="0"/>
          <w:color w:val="212121"/>
          <w:sz w:val="24"/>
          <w:szCs w:val="24"/>
          <w:u w:color="212121"/>
        </w:rPr>
      </w:pPr>
    </w:p>
    <w:p w14:paraId="1F9E10DD" w14:textId="77777777" w:rsidR="0015794F" w:rsidRPr="0015794F" w:rsidRDefault="0015794F" w:rsidP="0015794F">
      <w:pPr>
        <w:pStyle w:val="Heading"/>
        <w:shd w:val="clear" w:color="auto" w:fill="FFFFFF"/>
        <w:spacing w:before="120" w:after="120"/>
        <w:rPr>
          <w:rFonts w:ascii="Calibri" w:eastAsia="Calibri" w:hAnsi="Calibri" w:cs="Calibri"/>
          <w:b w:val="0"/>
          <w:bCs w:val="0"/>
          <w:color w:val="212121"/>
          <w:sz w:val="24"/>
          <w:szCs w:val="24"/>
          <w:u w:color="212121"/>
        </w:rPr>
      </w:pPr>
      <w:r w:rsidRPr="0015794F">
        <w:rPr>
          <w:rFonts w:ascii="Calibri" w:eastAsia="Calibri" w:hAnsi="Calibri" w:cs="Calibri"/>
          <w:b w:val="0"/>
          <w:bCs w:val="0"/>
          <w:color w:val="212121"/>
          <w:sz w:val="24"/>
          <w:szCs w:val="24"/>
          <w:u w:color="212121"/>
        </w:rPr>
        <w:t>The standard deviation indicates the degree of variability in the Asian population, with values around 217 to 218.</w:t>
      </w:r>
    </w:p>
    <w:p w14:paraId="0DF9A104" w14:textId="77777777" w:rsidR="0015794F" w:rsidRPr="0015794F" w:rsidRDefault="0015794F" w:rsidP="0015794F">
      <w:pPr>
        <w:pStyle w:val="Heading"/>
        <w:shd w:val="clear" w:color="auto" w:fill="FFFFFF"/>
        <w:spacing w:before="120" w:after="120"/>
        <w:rPr>
          <w:rFonts w:ascii="Calibri" w:eastAsia="Calibri" w:hAnsi="Calibri" w:cs="Calibri"/>
          <w:b w:val="0"/>
          <w:bCs w:val="0"/>
          <w:color w:val="212121"/>
          <w:sz w:val="24"/>
          <w:szCs w:val="24"/>
          <w:u w:color="212121"/>
        </w:rPr>
      </w:pPr>
      <w:r w:rsidRPr="0015794F">
        <w:rPr>
          <w:rFonts w:ascii="Calibri" w:eastAsia="Calibri" w:hAnsi="Calibri" w:cs="Calibri"/>
          <w:b w:val="0"/>
          <w:bCs w:val="0"/>
          <w:color w:val="212121"/>
          <w:sz w:val="24"/>
          <w:szCs w:val="24"/>
          <w:u w:color="212121"/>
        </w:rPr>
        <w:t>The standard deviation for the Hispanic population is relatively high, suggesting variability in the sizes of Hispanic populations.</w:t>
      </w:r>
    </w:p>
    <w:p w14:paraId="3CA2C8CE" w14:textId="77777777" w:rsidR="0015794F" w:rsidRPr="0015794F" w:rsidRDefault="0015794F" w:rsidP="0015794F">
      <w:pPr>
        <w:pStyle w:val="Heading"/>
        <w:shd w:val="clear" w:color="auto" w:fill="FFFFFF"/>
        <w:spacing w:before="120" w:after="120"/>
        <w:rPr>
          <w:rFonts w:ascii="Calibri" w:eastAsia="Calibri" w:hAnsi="Calibri" w:cs="Calibri"/>
          <w:b w:val="0"/>
          <w:bCs w:val="0"/>
          <w:color w:val="212121"/>
          <w:sz w:val="24"/>
          <w:szCs w:val="24"/>
          <w:u w:color="212121"/>
        </w:rPr>
      </w:pPr>
      <w:r w:rsidRPr="0015794F">
        <w:rPr>
          <w:rFonts w:ascii="Calibri" w:eastAsia="Calibri" w:hAnsi="Calibri" w:cs="Calibri"/>
          <w:b w:val="0"/>
          <w:bCs w:val="0"/>
          <w:color w:val="212121"/>
          <w:sz w:val="24"/>
          <w:szCs w:val="24"/>
          <w:u w:color="212121"/>
        </w:rPr>
        <w:t xml:space="preserve">The standard deviation for total enrollment indicates the degree of variability in the sizes of the total student </w:t>
      </w:r>
      <w:proofErr w:type="gramStart"/>
      <w:r w:rsidRPr="0015794F">
        <w:rPr>
          <w:rFonts w:ascii="Calibri" w:eastAsia="Calibri" w:hAnsi="Calibri" w:cs="Calibri"/>
          <w:b w:val="0"/>
          <w:bCs w:val="0"/>
          <w:color w:val="212121"/>
          <w:sz w:val="24"/>
          <w:szCs w:val="24"/>
          <w:u w:color="212121"/>
        </w:rPr>
        <w:t>populations</w:t>
      </w:r>
      <w:proofErr w:type="gramEnd"/>
      <w:r w:rsidRPr="0015794F">
        <w:rPr>
          <w:rFonts w:ascii="Calibri" w:eastAsia="Calibri" w:hAnsi="Calibri" w:cs="Calibri"/>
          <w:b w:val="0"/>
          <w:bCs w:val="0"/>
          <w:color w:val="212121"/>
          <w:sz w:val="24"/>
          <w:szCs w:val="24"/>
          <w:u w:color="212121"/>
        </w:rPr>
        <w:t>.</w:t>
      </w:r>
    </w:p>
    <w:p w14:paraId="59766335" w14:textId="4BFE6312" w:rsidR="0015794F" w:rsidRDefault="0015794F" w:rsidP="0015794F">
      <w:pPr>
        <w:pStyle w:val="Heading"/>
        <w:shd w:val="clear" w:color="auto" w:fill="FFFFFF"/>
        <w:spacing w:before="120" w:after="120"/>
        <w:rPr>
          <w:rFonts w:ascii="Calibri" w:eastAsia="Calibri" w:hAnsi="Calibri" w:cs="Calibri"/>
          <w:b w:val="0"/>
          <w:bCs w:val="0"/>
          <w:color w:val="212121"/>
          <w:sz w:val="24"/>
          <w:szCs w:val="24"/>
          <w:u w:color="212121"/>
        </w:rPr>
      </w:pPr>
      <w:r w:rsidRPr="0015794F">
        <w:rPr>
          <w:rFonts w:ascii="Calibri" w:eastAsia="Calibri" w:hAnsi="Calibri" w:cs="Calibri"/>
          <w:b w:val="0"/>
          <w:bCs w:val="0"/>
          <w:color w:val="212121"/>
          <w:sz w:val="24"/>
          <w:szCs w:val="24"/>
          <w:u w:color="212121"/>
        </w:rPr>
        <w:t>The standard deviations for both Asian and Hispanic populations indicate some variability, suggesting that the sizes of these populations can vary.</w:t>
      </w:r>
    </w:p>
    <w:p w14:paraId="0FF54ADA" w14:textId="5FA1BC65" w:rsidR="0015794F" w:rsidRDefault="0015794F">
      <w:pPr>
        <w:pStyle w:val="Heading"/>
        <w:shd w:val="clear" w:color="auto" w:fill="FFFFFF"/>
        <w:spacing w:before="120" w:after="120"/>
        <w:rPr>
          <w:rFonts w:ascii="Calibri" w:eastAsia="Calibri" w:hAnsi="Calibri" w:cs="Calibri"/>
          <w:b w:val="0"/>
          <w:bCs w:val="0"/>
          <w:color w:val="212121"/>
          <w:sz w:val="24"/>
          <w:szCs w:val="24"/>
          <w:u w:color="212121"/>
        </w:rPr>
      </w:pPr>
      <w:r w:rsidRPr="0015794F">
        <w:rPr>
          <w:rFonts w:ascii="Calibri" w:eastAsia="Calibri" w:hAnsi="Calibri" w:cs="Calibri"/>
          <w:b w:val="0"/>
          <w:bCs w:val="0"/>
          <w:color w:val="212121"/>
          <w:sz w:val="24"/>
          <w:szCs w:val="24"/>
          <w:u w:color="212121"/>
        </w:rPr>
        <w:t>This also suggests a strong positive correlation between the number of Hispanic students and the total enrollment. As the number of Hispanic students increases, the total enrollment tends to increase. The positive correlations imply that schools with higher numbers of Asian or Hispanic students tend to have larger total enrollments.</w:t>
      </w:r>
    </w:p>
    <w:p w14:paraId="7933A3D5" w14:textId="38338255" w:rsidR="00EB7576" w:rsidRDefault="00000000" w:rsidP="0015794F">
      <w:pPr>
        <w:pStyle w:val="Heading"/>
        <w:numPr>
          <w:ilvl w:val="0"/>
          <w:numId w:val="5"/>
        </w:numPr>
        <w:shd w:val="clear" w:color="auto" w:fill="FFFFFF"/>
        <w:spacing w:before="120" w:after="120"/>
        <w:rPr>
          <w:rFonts w:ascii="Calibri" w:eastAsia="Calibri" w:hAnsi="Calibri" w:cs="Calibri"/>
          <w:color w:val="212121"/>
          <w:sz w:val="24"/>
          <w:szCs w:val="24"/>
          <w:u w:color="212121"/>
        </w:rPr>
      </w:pPr>
      <w:proofErr w:type="spellStart"/>
      <w:r>
        <w:rPr>
          <w:rFonts w:ascii="Calibri" w:hAnsi="Calibri"/>
          <w:color w:val="212121"/>
          <w:sz w:val="24"/>
          <w:szCs w:val="24"/>
          <w:u w:color="212121"/>
          <w:lang w:val="fr-FR"/>
        </w:rPr>
        <w:t>Gender</w:t>
      </w:r>
      <w:proofErr w:type="spellEnd"/>
      <w:r>
        <w:rPr>
          <w:rFonts w:ascii="Calibri" w:hAnsi="Calibri"/>
          <w:color w:val="212121"/>
          <w:sz w:val="24"/>
          <w:szCs w:val="24"/>
          <w:u w:color="212121"/>
          <w:lang w:val="fr-FR"/>
        </w:rPr>
        <w:t xml:space="preserve"> distribution</w:t>
      </w:r>
    </w:p>
    <w:p w14:paraId="4D210D87"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noProof/>
        </w:rPr>
        <w:lastRenderedPageBreak/>
        <w:drawing>
          <wp:inline distT="0" distB="0" distL="0" distR="0" wp14:anchorId="33A60DD5" wp14:editId="7EF62D00">
            <wp:extent cx="6070387" cy="5655310"/>
            <wp:effectExtent l="0" t="0" r="6985" b="254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4"/>
                    <a:stretch>
                      <a:fillRect/>
                    </a:stretch>
                  </pic:blipFill>
                  <pic:spPr>
                    <a:xfrm>
                      <a:off x="0" y="0"/>
                      <a:ext cx="6115076" cy="5696943"/>
                    </a:xfrm>
                    <a:prstGeom prst="rect">
                      <a:avLst/>
                    </a:prstGeom>
                    <a:ln w="12700" cap="flat">
                      <a:noFill/>
                      <a:miter lim="400000"/>
                    </a:ln>
                    <a:effectLst/>
                  </pic:spPr>
                </pic:pic>
              </a:graphicData>
            </a:graphic>
          </wp:inline>
        </w:drawing>
      </w:r>
    </w:p>
    <w:p w14:paraId="0810C44B" w14:textId="79102FF6" w:rsidR="00EB7576" w:rsidRPr="0015794F" w:rsidRDefault="0015794F">
      <w:pPr>
        <w:pStyle w:val="Heading"/>
        <w:shd w:val="clear" w:color="auto" w:fill="FFFFFF"/>
        <w:spacing w:before="120" w:after="120"/>
        <w:rPr>
          <w:rFonts w:ascii="Arial" w:hAnsi="Arial" w:cs="Arial"/>
          <w:b w:val="0"/>
          <w:bCs w:val="0"/>
          <w:sz w:val="24"/>
          <w:szCs w:val="24"/>
          <w:shd w:val="clear" w:color="auto" w:fill="FFFFFF"/>
        </w:rPr>
      </w:pPr>
      <w:r w:rsidRPr="0015794F">
        <w:rPr>
          <w:rFonts w:ascii="Arial" w:hAnsi="Arial" w:cs="Arial"/>
          <w:b w:val="0"/>
          <w:bCs w:val="0"/>
          <w:sz w:val="24"/>
          <w:szCs w:val="24"/>
          <w:shd w:val="clear" w:color="auto" w:fill="FFFFFF"/>
        </w:rPr>
        <w:t>These statistics provide a numerical summary of the gender distribution in each dataset. The summary statistics for Dataset 3 appear to be identical to those of Dataset 1</w:t>
      </w:r>
      <w:r w:rsidRPr="0015794F">
        <w:rPr>
          <w:rFonts w:ascii="Arial" w:hAnsi="Arial" w:cs="Arial"/>
          <w:b w:val="0"/>
          <w:bCs w:val="0"/>
          <w:sz w:val="24"/>
          <w:szCs w:val="24"/>
          <w:shd w:val="clear" w:color="auto" w:fill="FFFFFF"/>
        </w:rPr>
        <w:t>.</w:t>
      </w:r>
    </w:p>
    <w:p w14:paraId="561057CD" w14:textId="77777777" w:rsidR="0015794F" w:rsidRPr="0015794F" w:rsidRDefault="0015794F" w:rsidP="0015794F">
      <w:pPr>
        <w:pStyle w:val="Heading"/>
        <w:shd w:val="clear" w:color="auto" w:fill="FFFFFF"/>
        <w:spacing w:before="120" w:after="120"/>
        <w:rPr>
          <w:rFonts w:ascii="Arial" w:eastAsia="Calibri" w:hAnsi="Arial" w:cs="Arial"/>
          <w:b w:val="0"/>
          <w:bCs w:val="0"/>
          <w:color w:val="212121"/>
          <w:sz w:val="24"/>
          <w:szCs w:val="24"/>
          <w:u w:color="212121"/>
        </w:rPr>
      </w:pPr>
      <w:r w:rsidRPr="0015794F">
        <w:rPr>
          <w:rFonts w:ascii="Arial" w:eastAsia="Calibri" w:hAnsi="Arial" w:cs="Arial"/>
          <w:b w:val="0"/>
          <w:bCs w:val="0"/>
          <w:color w:val="212121"/>
          <w:sz w:val="24"/>
          <w:szCs w:val="24"/>
          <w:u w:color="212121"/>
        </w:rPr>
        <w:t>The mean represents the average number of males and females in each dataset.</w:t>
      </w:r>
    </w:p>
    <w:p w14:paraId="4C05357A" w14:textId="77777777" w:rsidR="0015794F" w:rsidRPr="0015794F" w:rsidRDefault="0015794F" w:rsidP="0015794F">
      <w:pPr>
        <w:pStyle w:val="Heading"/>
        <w:shd w:val="clear" w:color="auto" w:fill="FFFFFF"/>
        <w:spacing w:before="120" w:after="120"/>
        <w:rPr>
          <w:rFonts w:ascii="Arial" w:eastAsia="Calibri" w:hAnsi="Arial" w:cs="Arial"/>
          <w:b w:val="0"/>
          <w:bCs w:val="0"/>
          <w:color w:val="212121"/>
          <w:sz w:val="24"/>
          <w:szCs w:val="24"/>
          <w:u w:color="212121"/>
        </w:rPr>
      </w:pPr>
      <w:r w:rsidRPr="0015794F">
        <w:rPr>
          <w:rFonts w:ascii="Arial" w:eastAsia="Calibri" w:hAnsi="Arial" w:cs="Arial"/>
          <w:b w:val="0"/>
          <w:bCs w:val="0"/>
          <w:color w:val="212121"/>
          <w:sz w:val="24"/>
          <w:szCs w:val="24"/>
          <w:u w:color="212121"/>
        </w:rPr>
        <w:t>The standard deviation indicates the degree of variability or spread around the mean.</w:t>
      </w:r>
    </w:p>
    <w:p w14:paraId="2B0446C5" w14:textId="0623E64E" w:rsidR="0015794F" w:rsidRPr="0015794F" w:rsidRDefault="0015794F" w:rsidP="0015794F">
      <w:pPr>
        <w:pStyle w:val="Heading"/>
        <w:shd w:val="clear" w:color="auto" w:fill="FFFFFF"/>
        <w:spacing w:before="120" w:after="120"/>
        <w:rPr>
          <w:rFonts w:ascii="Arial" w:eastAsia="Calibri" w:hAnsi="Arial" w:cs="Arial"/>
          <w:b w:val="0"/>
          <w:bCs w:val="0"/>
          <w:color w:val="212121"/>
          <w:sz w:val="24"/>
          <w:szCs w:val="24"/>
          <w:u w:color="212121"/>
        </w:rPr>
      </w:pPr>
      <w:r w:rsidRPr="0015794F">
        <w:rPr>
          <w:rFonts w:ascii="Arial" w:eastAsia="Calibri" w:hAnsi="Arial" w:cs="Arial"/>
          <w:b w:val="0"/>
          <w:bCs w:val="0"/>
          <w:color w:val="212121"/>
          <w:sz w:val="24"/>
          <w:szCs w:val="24"/>
          <w:u w:color="212121"/>
        </w:rPr>
        <w:t xml:space="preserve">The minimum and maximum values show the range of counts </w:t>
      </w:r>
      <w:proofErr w:type="gramStart"/>
      <w:r w:rsidRPr="0015794F">
        <w:rPr>
          <w:rFonts w:ascii="Arial" w:eastAsia="Calibri" w:hAnsi="Arial" w:cs="Arial"/>
          <w:b w:val="0"/>
          <w:bCs w:val="0"/>
          <w:color w:val="212121"/>
          <w:sz w:val="24"/>
          <w:szCs w:val="24"/>
          <w:u w:color="212121"/>
        </w:rPr>
        <w:t>observed</w:t>
      </w:r>
      <w:proofErr w:type="gramEnd"/>
    </w:p>
    <w:p w14:paraId="5E1BC46A" w14:textId="77777777" w:rsidR="0015794F" w:rsidRPr="0015794F" w:rsidRDefault="0015794F" w:rsidP="0015794F">
      <w:pPr>
        <w:pStyle w:val="Heading"/>
        <w:shd w:val="clear" w:color="auto" w:fill="FFFFFF"/>
        <w:spacing w:before="120" w:after="120"/>
        <w:rPr>
          <w:rFonts w:ascii="Arial" w:eastAsia="Calibri" w:hAnsi="Arial" w:cs="Arial"/>
          <w:b w:val="0"/>
          <w:bCs w:val="0"/>
          <w:color w:val="212121"/>
          <w:sz w:val="24"/>
          <w:szCs w:val="24"/>
          <w:u w:color="212121"/>
        </w:rPr>
      </w:pPr>
      <w:r w:rsidRPr="0015794F">
        <w:rPr>
          <w:rFonts w:ascii="Arial" w:eastAsia="Calibri" w:hAnsi="Arial" w:cs="Arial"/>
          <w:b w:val="0"/>
          <w:bCs w:val="0"/>
          <w:color w:val="212121"/>
          <w:sz w:val="24"/>
          <w:szCs w:val="24"/>
          <w:u w:color="212121"/>
        </w:rPr>
        <w:t>The mean values for males and females are similar across datasets, with Dataset 2 having slightly higher means.</w:t>
      </w:r>
    </w:p>
    <w:p w14:paraId="6A4AEFF8" w14:textId="77777777" w:rsidR="0015794F" w:rsidRPr="0015794F" w:rsidRDefault="0015794F" w:rsidP="0015794F">
      <w:pPr>
        <w:pStyle w:val="Heading"/>
        <w:shd w:val="clear" w:color="auto" w:fill="FFFFFF"/>
        <w:spacing w:before="120" w:after="120"/>
        <w:rPr>
          <w:rFonts w:ascii="Arial" w:eastAsia="Calibri" w:hAnsi="Arial" w:cs="Arial"/>
          <w:b w:val="0"/>
          <w:bCs w:val="0"/>
          <w:color w:val="212121"/>
          <w:sz w:val="24"/>
          <w:szCs w:val="24"/>
          <w:u w:color="212121"/>
        </w:rPr>
      </w:pPr>
      <w:r w:rsidRPr="0015794F">
        <w:rPr>
          <w:rFonts w:ascii="Arial" w:eastAsia="Calibri" w:hAnsi="Arial" w:cs="Arial"/>
          <w:b w:val="0"/>
          <w:bCs w:val="0"/>
          <w:color w:val="212121"/>
          <w:sz w:val="24"/>
          <w:szCs w:val="24"/>
          <w:u w:color="212121"/>
        </w:rPr>
        <w:t>The standard deviations suggest variability in the counts, with some datasets having higher variability.</w:t>
      </w:r>
    </w:p>
    <w:p w14:paraId="71C12207" w14:textId="57E4F8A6" w:rsidR="0015794F" w:rsidRPr="0015794F" w:rsidRDefault="0015794F" w:rsidP="0015794F">
      <w:pPr>
        <w:pStyle w:val="Heading"/>
        <w:shd w:val="clear" w:color="auto" w:fill="FFFFFF"/>
        <w:spacing w:before="120" w:after="120"/>
        <w:rPr>
          <w:rFonts w:ascii="Arial" w:eastAsia="Calibri" w:hAnsi="Arial" w:cs="Arial"/>
          <w:b w:val="0"/>
          <w:bCs w:val="0"/>
          <w:color w:val="212121"/>
          <w:sz w:val="24"/>
          <w:szCs w:val="24"/>
          <w:u w:color="212121"/>
        </w:rPr>
      </w:pPr>
      <w:r w:rsidRPr="0015794F">
        <w:rPr>
          <w:rFonts w:ascii="Arial" w:eastAsia="Calibri" w:hAnsi="Arial" w:cs="Arial"/>
          <w:b w:val="0"/>
          <w:bCs w:val="0"/>
          <w:color w:val="212121"/>
          <w:sz w:val="24"/>
          <w:szCs w:val="24"/>
          <w:u w:color="212121"/>
        </w:rPr>
        <w:t>The presence of zero as the minimum indicates that there are entries with no reported males or females.</w:t>
      </w:r>
    </w:p>
    <w:p w14:paraId="756F1B50" w14:textId="77777777" w:rsidR="00EB7576" w:rsidRDefault="00EB7576">
      <w:pPr>
        <w:pStyle w:val="Heading"/>
        <w:shd w:val="clear" w:color="auto" w:fill="FFFFFF"/>
        <w:spacing w:before="120" w:after="120"/>
        <w:rPr>
          <w:rFonts w:ascii="Calibri" w:eastAsia="Calibri" w:hAnsi="Calibri" w:cs="Calibri"/>
          <w:color w:val="202122"/>
          <w:spacing w:val="3"/>
          <w:sz w:val="24"/>
          <w:szCs w:val="24"/>
          <w:u w:val="single" w:color="202122"/>
          <w:shd w:val="clear" w:color="auto" w:fill="FFFFFF"/>
        </w:rPr>
      </w:pPr>
    </w:p>
    <w:p w14:paraId="4277B70F" w14:textId="77777777" w:rsidR="00EB7576" w:rsidRDefault="00000000">
      <w:pPr>
        <w:pStyle w:val="Heading"/>
        <w:shd w:val="clear" w:color="auto" w:fill="FFFFFF"/>
        <w:spacing w:before="120" w:after="120"/>
        <w:rPr>
          <w:rFonts w:ascii="Calibri" w:hAnsi="Calibri"/>
          <w:b w:val="0"/>
          <w:bCs w:val="0"/>
          <w:color w:val="202122"/>
          <w:spacing w:val="3"/>
          <w:sz w:val="28"/>
          <w:szCs w:val="28"/>
          <w:u w:val="single" w:color="202122"/>
          <w:shd w:val="clear" w:color="auto" w:fill="FFFFFF"/>
        </w:rPr>
      </w:pPr>
      <w:r w:rsidRPr="0015794F">
        <w:rPr>
          <w:rFonts w:ascii="Calibri" w:hAnsi="Calibri"/>
          <w:color w:val="202122"/>
          <w:spacing w:val="3"/>
          <w:sz w:val="28"/>
          <w:szCs w:val="28"/>
          <w:u w:val="single" w:color="202122"/>
          <w:shd w:val="clear" w:color="auto" w:fill="FFFFFF"/>
        </w:rPr>
        <w:lastRenderedPageBreak/>
        <w:t>Challenges and Solutions:</w:t>
      </w:r>
      <w:r w:rsidRPr="0015794F">
        <w:rPr>
          <w:rFonts w:ascii="Calibri" w:hAnsi="Calibri"/>
          <w:b w:val="0"/>
          <w:bCs w:val="0"/>
          <w:color w:val="202122"/>
          <w:spacing w:val="3"/>
          <w:sz w:val="28"/>
          <w:szCs w:val="28"/>
          <w:u w:val="single" w:color="202122"/>
          <w:shd w:val="clear" w:color="auto" w:fill="FFFFFF"/>
        </w:rPr>
        <w:t> </w:t>
      </w:r>
    </w:p>
    <w:p w14:paraId="1E15CFF4" w14:textId="77777777" w:rsidR="0015794F" w:rsidRPr="0015794F" w:rsidRDefault="0015794F">
      <w:pPr>
        <w:pStyle w:val="Heading"/>
        <w:shd w:val="clear" w:color="auto" w:fill="FFFFFF"/>
        <w:spacing w:before="120" w:after="120"/>
        <w:rPr>
          <w:rFonts w:ascii="Calibri" w:eastAsia="Calibri" w:hAnsi="Calibri" w:cs="Calibri"/>
          <w:b w:val="0"/>
          <w:bCs w:val="0"/>
          <w:color w:val="202122"/>
          <w:spacing w:val="3"/>
          <w:sz w:val="28"/>
          <w:szCs w:val="28"/>
          <w:u w:val="single" w:color="202122"/>
          <w:shd w:val="clear" w:color="auto" w:fill="FFFFFF"/>
        </w:rPr>
      </w:pPr>
    </w:p>
    <w:p w14:paraId="05B6A2FA"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rFonts w:ascii="Calibri" w:hAnsi="Calibri"/>
          <w:color w:val="212121"/>
          <w:sz w:val="24"/>
          <w:szCs w:val="24"/>
          <w:u w:color="212121"/>
        </w:rPr>
        <w:t>Challenge:</w:t>
      </w:r>
      <w:r>
        <w:rPr>
          <w:rFonts w:ascii="Calibri" w:hAnsi="Calibri"/>
          <w:b w:val="0"/>
          <w:bCs w:val="0"/>
          <w:color w:val="212121"/>
          <w:sz w:val="24"/>
          <w:szCs w:val="24"/>
          <w:u w:color="212121"/>
        </w:rPr>
        <w:t xml:space="preserve"> Plotting large datasets was time-consuming.</w:t>
      </w:r>
    </w:p>
    <w:p w14:paraId="4A971335"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rFonts w:ascii="Calibri" w:hAnsi="Calibri"/>
          <w:color w:val="212121"/>
          <w:sz w:val="24"/>
          <w:szCs w:val="24"/>
          <w:u w:color="212121"/>
          <w:lang w:val="de-DE"/>
        </w:rPr>
        <w:t>Solution:</w:t>
      </w:r>
      <w:r>
        <w:rPr>
          <w:rFonts w:ascii="Calibri" w:hAnsi="Calibri"/>
          <w:b w:val="0"/>
          <w:bCs w:val="0"/>
          <w:color w:val="212121"/>
          <w:sz w:val="24"/>
          <w:szCs w:val="24"/>
          <w:u w:color="212121"/>
        </w:rPr>
        <w:t xml:space="preserve"> Implemented optimization strategies to enhance plot generation efficiency.</w:t>
      </w:r>
    </w:p>
    <w:p w14:paraId="20C8AF8C" w14:textId="77777777" w:rsidR="00EB7576" w:rsidRDefault="00000000">
      <w:pPr>
        <w:pStyle w:val="Heading"/>
        <w:shd w:val="clear" w:color="auto" w:fill="FFFFFF"/>
        <w:spacing w:before="120" w:after="120"/>
        <w:rPr>
          <w:rFonts w:ascii="Calibri" w:eastAsia="Calibri" w:hAnsi="Calibri" w:cs="Calibri"/>
          <w:color w:val="212121"/>
          <w:sz w:val="24"/>
          <w:szCs w:val="24"/>
          <w:u w:color="212121"/>
        </w:rPr>
      </w:pPr>
      <w:r>
        <w:rPr>
          <w:rFonts w:ascii="Calibri" w:hAnsi="Calibri"/>
          <w:color w:val="212121"/>
          <w:sz w:val="24"/>
          <w:szCs w:val="24"/>
          <w:u w:color="212121"/>
        </w:rPr>
        <w:t>Gender Distribution Analysis:</w:t>
      </w:r>
    </w:p>
    <w:p w14:paraId="4E0358CA" w14:textId="77777777" w:rsidR="00EB7576" w:rsidRDefault="00000000">
      <w:pPr>
        <w:pStyle w:val="Heading"/>
        <w:shd w:val="clear" w:color="auto" w:fill="FFFFFF"/>
        <w:spacing w:before="120" w:after="120"/>
        <w:rPr>
          <w:rFonts w:ascii="Calibri" w:eastAsia="Calibri" w:hAnsi="Calibri" w:cs="Calibri"/>
          <w:color w:val="212121"/>
          <w:sz w:val="24"/>
          <w:szCs w:val="24"/>
          <w:u w:color="212121"/>
        </w:rPr>
      </w:pPr>
      <w:r>
        <w:rPr>
          <w:rFonts w:ascii="Calibri" w:hAnsi="Calibri"/>
          <w:color w:val="212121"/>
          <w:sz w:val="24"/>
          <w:szCs w:val="24"/>
          <w:u w:color="212121"/>
        </w:rPr>
        <w:t>Challenge:</w:t>
      </w:r>
      <w:r>
        <w:rPr>
          <w:rFonts w:ascii="Calibri" w:hAnsi="Calibri"/>
          <w:b w:val="0"/>
          <w:bCs w:val="0"/>
          <w:color w:val="212121"/>
          <w:sz w:val="24"/>
          <w:szCs w:val="24"/>
          <w:u w:color="212121"/>
        </w:rPr>
        <w:t xml:space="preserve"> Similarities in gender distribution data across datasets hindered conclusive insights.</w:t>
      </w:r>
    </w:p>
    <w:p w14:paraId="7172096F"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rFonts w:ascii="Calibri" w:hAnsi="Calibri"/>
          <w:color w:val="212121"/>
          <w:sz w:val="24"/>
          <w:szCs w:val="24"/>
          <w:u w:color="212121"/>
          <w:lang w:val="de-DE"/>
        </w:rPr>
        <w:t>Solution:</w:t>
      </w:r>
      <w:r>
        <w:rPr>
          <w:rFonts w:ascii="Calibri" w:hAnsi="Calibri"/>
          <w:b w:val="0"/>
          <w:bCs w:val="0"/>
          <w:color w:val="212121"/>
          <w:sz w:val="24"/>
          <w:szCs w:val="24"/>
          <w:u w:color="212121"/>
        </w:rPr>
        <w:t xml:space="preserve"> Employed a nuanced approach, blending statistical techniques and domain-specific insights for a comprehensive analysis.</w:t>
      </w:r>
    </w:p>
    <w:p w14:paraId="3EE0CF2D" w14:textId="77777777" w:rsidR="00EB7576" w:rsidRDefault="00000000">
      <w:pPr>
        <w:pStyle w:val="Heading"/>
        <w:shd w:val="clear" w:color="auto" w:fill="FFFFFF"/>
        <w:spacing w:before="120" w:after="120"/>
        <w:rPr>
          <w:rFonts w:ascii="Calibri" w:eastAsia="Calibri" w:hAnsi="Calibri" w:cs="Calibri"/>
          <w:color w:val="212121"/>
          <w:sz w:val="24"/>
          <w:szCs w:val="24"/>
          <w:u w:color="212121"/>
        </w:rPr>
      </w:pPr>
      <w:r>
        <w:rPr>
          <w:rFonts w:ascii="Calibri" w:hAnsi="Calibri"/>
          <w:color w:val="212121"/>
          <w:sz w:val="24"/>
          <w:szCs w:val="24"/>
          <w:u w:color="212121"/>
        </w:rPr>
        <w:t>Outlier Identification:</w:t>
      </w:r>
    </w:p>
    <w:p w14:paraId="5178C1E5"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rFonts w:ascii="Calibri" w:hAnsi="Calibri"/>
          <w:color w:val="212121"/>
          <w:sz w:val="24"/>
          <w:szCs w:val="24"/>
          <w:u w:color="212121"/>
        </w:rPr>
        <w:t>Challenge:</w:t>
      </w:r>
      <w:r>
        <w:rPr>
          <w:rFonts w:ascii="Calibri" w:hAnsi="Calibri"/>
          <w:b w:val="0"/>
          <w:bCs w:val="0"/>
          <w:color w:val="212121"/>
          <w:sz w:val="24"/>
          <w:szCs w:val="24"/>
          <w:u w:color="212121"/>
        </w:rPr>
        <w:t xml:space="preserve"> Identifying outliers in the extensive dataset required robust detection methods.</w:t>
      </w:r>
    </w:p>
    <w:p w14:paraId="20B35226"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rFonts w:ascii="Calibri" w:hAnsi="Calibri"/>
          <w:color w:val="212121"/>
          <w:sz w:val="24"/>
          <w:szCs w:val="24"/>
          <w:u w:color="212121"/>
          <w:lang w:val="de-DE"/>
        </w:rPr>
        <w:t>Solution:</w:t>
      </w:r>
      <w:r>
        <w:rPr>
          <w:rFonts w:ascii="Calibri" w:hAnsi="Calibri"/>
          <w:b w:val="0"/>
          <w:bCs w:val="0"/>
          <w:color w:val="212121"/>
          <w:sz w:val="24"/>
          <w:szCs w:val="24"/>
          <w:u w:color="212121"/>
        </w:rPr>
        <w:t xml:space="preserve"> Implemented advanced outlier detection techniques to enhance data integrity.</w:t>
      </w:r>
    </w:p>
    <w:p w14:paraId="1A633B1F" w14:textId="77777777" w:rsidR="00EB7576" w:rsidRDefault="00000000">
      <w:pPr>
        <w:pStyle w:val="Heading"/>
        <w:shd w:val="clear" w:color="auto" w:fill="FFFFFF"/>
        <w:spacing w:before="120" w:after="120"/>
        <w:rPr>
          <w:rFonts w:ascii="Calibri" w:eastAsia="Calibri" w:hAnsi="Calibri" w:cs="Calibri"/>
          <w:color w:val="212121"/>
          <w:sz w:val="24"/>
          <w:szCs w:val="24"/>
          <w:u w:color="212121"/>
        </w:rPr>
      </w:pPr>
      <w:r>
        <w:rPr>
          <w:rFonts w:ascii="Calibri" w:hAnsi="Calibri"/>
          <w:color w:val="212121"/>
          <w:sz w:val="24"/>
          <w:szCs w:val="24"/>
          <w:u w:color="212121"/>
        </w:rPr>
        <w:t>Handling Large Datasets:</w:t>
      </w:r>
    </w:p>
    <w:p w14:paraId="6BDFDA64" w14:textId="77777777" w:rsidR="00EB7576" w:rsidRDefault="00000000">
      <w:pPr>
        <w:pStyle w:val="Heading"/>
        <w:shd w:val="clear" w:color="auto" w:fill="FFFFFF"/>
        <w:spacing w:before="120" w:after="120"/>
        <w:rPr>
          <w:rFonts w:ascii="Calibri" w:eastAsia="Calibri" w:hAnsi="Calibri" w:cs="Calibri"/>
          <w:color w:val="212121"/>
          <w:sz w:val="24"/>
          <w:szCs w:val="24"/>
          <w:u w:color="212121"/>
        </w:rPr>
      </w:pPr>
      <w:r>
        <w:rPr>
          <w:rFonts w:ascii="Calibri" w:hAnsi="Calibri"/>
          <w:color w:val="212121"/>
          <w:sz w:val="24"/>
          <w:szCs w:val="24"/>
          <w:u w:color="212121"/>
        </w:rPr>
        <w:t>Challenge:</w:t>
      </w:r>
      <w:r>
        <w:rPr>
          <w:rFonts w:ascii="Calibri" w:hAnsi="Calibri"/>
          <w:b w:val="0"/>
          <w:bCs w:val="0"/>
          <w:color w:val="212121"/>
          <w:sz w:val="24"/>
          <w:szCs w:val="24"/>
          <w:u w:color="212121"/>
        </w:rPr>
        <w:t xml:space="preserve"> The sheer volume of data posed challenges in terms of processing and interpretation.</w:t>
      </w:r>
    </w:p>
    <w:p w14:paraId="05CA2F22"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rFonts w:ascii="Calibri" w:hAnsi="Calibri"/>
          <w:color w:val="212121"/>
          <w:sz w:val="24"/>
          <w:szCs w:val="24"/>
          <w:u w:color="212121"/>
          <w:lang w:val="de-DE"/>
        </w:rPr>
        <w:t>Solution:</w:t>
      </w:r>
      <w:r>
        <w:rPr>
          <w:rFonts w:ascii="Calibri" w:hAnsi="Calibri"/>
          <w:b w:val="0"/>
          <w:bCs w:val="0"/>
          <w:color w:val="212121"/>
          <w:sz w:val="24"/>
          <w:szCs w:val="24"/>
          <w:u w:color="212121"/>
        </w:rPr>
        <w:t xml:space="preserve"> Employed strategic data sampling and processing techniques to manage and analyze large datasets effectively.</w:t>
      </w:r>
    </w:p>
    <w:p w14:paraId="387EE81F" w14:textId="77777777" w:rsidR="00EB7576" w:rsidRDefault="00000000">
      <w:pPr>
        <w:pStyle w:val="Heading"/>
        <w:shd w:val="clear" w:color="auto" w:fill="FFFFFF"/>
        <w:spacing w:before="120" w:after="120"/>
        <w:rPr>
          <w:rFonts w:ascii="Calibri" w:eastAsia="Calibri" w:hAnsi="Calibri" w:cs="Calibri"/>
          <w:color w:val="212121"/>
          <w:sz w:val="24"/>
          <w:szCs w:val="24"/>
          <w:u w:color="212121"/>
        </w:rPr>
      </w:pPr>
      <w:r>
        <w:rPr>
          <w:rFonts w:ascii="Calibri" w:hAnsi="Calibri"/>
          <w:color w:val="212121"/>
          <w:sz w:val="24"/>
          <w:szCs w:val="24"/>
          <w:u w:color="212121"/>
        </w:rPr>
        <w:t>Merging Three Datasets:</w:t>
      </w:r>
    </w:p>
    <w:p w14:paraId="779BACA6"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rFonts w:ascii="Calibri" w:hAnsi="Calibri"/>
          <w:color w:val="212121"/>
          <w:sz w:val="24"/>
          <w:szCs w:val="24"/>
          <w:u w:color="212121"/>
        </w:rPr>
        <w:t>Challenge</w:t>
      </w:r>
      <w:r>
        <w:rPr>
          <w:rFonts w:ascii="Calibri" w:hAnsi="Calibri"/>
          <w:b w:val="0"/>
          <w:bCs w:val="0"/>
          <w:color w:val="212121"/>
          <w:sz w:val="24"/>
          <w:szCs w:val="24"/>
          <w:u w:color="212121"/>
        </w:rPr>
        <w:t>: Working with three distinct datasets presented complexities in data merging and harmonization.</w:t>
      </w:r>
    </w:p>
    <w:p w14:paraId="2A3B4FC5"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rFonts w:ascii="Calibri" w:hAnsi="Calibri"/>
          <w:color w:val="212121"/>
          <w:sz w:val="24"/>
          <w:szCs w:val="24"/>
          <w:u w:color="212121"/>
          <w:lang w:val="de-DE"/>
        </w:rPr>
        <w:t>Solution:</w:t>
      </w:r>
      <w:r>
        <w:rPr>
          <w:rFonts w:ascii="Calibri" w:hAnsi="Calibri"/>
          <w:b w:val="0"/>
          <w:bCs w:val="0"/>
          <w:color w:val="212121"/>
          <w:sz w:val="24"/>
          <w:szCs w:val="24"/>
          <w:u w:color="212121"/>
        </w:rPr>
        <w:t xml:space="preserve"> Implemented meticulous data merging strategies to ensure coherence and relevance across datasets.</w:t>
      </w:r>
    </w:p>
    <w:p w14:paraId="40700EF6" w14:textId="77777777" w:rsidR="00EB7576" w:rsidRDefault="00EB7576">
      <w:pPr>
        <w:pStyle w:val="Heading"/>
        <w:shd w:val="clear" w:color="auto" w:fill="FFFFFF"/>
        <w:spacing w:before="120" w:after="120"/>
        <w:rPr>
          <w:rFonts w:ascii="Calibri" w:eastAsia="Calibri" w:hAnsi="Calibri" w:cs="Calibri"/>
          <w:b w:val="0"/>
          <w:bCs w:val="0"/>
          <w:color w:val="212121"/>
          <w:sz w:val="24"/>
          <w:szCs w:val="24"/>
          <w:u w:color="212121"/>
        </w:rPr>
      </w:pPr>
    </w:p>
    <w:p w14:paraId="25FAB767" w14:textId="77777777" w:rsidR="00EB7576" w:rsidRPr="00C33371" w:rsidRDefault="00000000">
      <w:pPr>
        <w:pStyle w:val="Heading"/>
        <w:shd w:val="clear" w:color="auto" w:fill="FFFFFF"/>
        <w:spacing w:before="120" w:after="120"/>
        <w:rPr>
          <w:rFonts w:ascii="Calibri" w:eastAsia="Calibri" w:hAnsi="Calibri" w:cs="Calibri"/>
          <w:b w:val="0"/>
          <w:bCs w:val="0"/>
          <w:color w:val="202122"/>
          <w:spacing w:val="3"/>
          <w:sz w:val="28"/>
          <w:szCs w:val="28"/>
          <w:u w:val="single" w:color="202122"/>
          <w:shd w:val="clear" w:color="auto" w:fill="FFFFFF"/>
        </w:rPr>
      </w:pPr>
      <w:r w:rsidRPr="00C33371">
        <w:rPr>
          <w:rFonts w:ascii="Calibri" w:hAnsi="Calibri"/>
          <w:color w:val="202122"/>
          <w:spacing w:val="3"/>
          <w:sz w:val="28"/>
          <w:szCs w:val="28"/>
          <w:u w:val="single" w:color="202122"/>
          <w:shd w:val="clear" w:color="auto" w:fill="FFFFFF"/>
        </w:rPr>
        <w:t>Future Steps:</w:t>
      </w:r>
      <w:r w:rsidRPr="00C33371">
        <w:rPr>
          <w:rFonts w:ascii="Calibri" w:hAnsi="Calibri"/>
          <w:b w:val="0"/>
          <w:bCs w:val="0"/>
          <w:color w:val="202122"/>
          <w:spacing w:val="3"/>
          <w:sz w:val="28"/>
          <w:szCs w:val="28"/>
          <w:u w:val="single" w:color="202122"/>
          <w:shd w:val="clear" w:color="auto" w:fill="FFFFFF"/>
        </w:rPr>
        <w:t> </w:t>
      </w:r>
    </w:p>
    <w:p w14:paraId="1E5AC190" w14:textId="77777777" w:rsidR="00EB7576" w:rsidRDefault="00000000">
      <w:pPr>
        <w:pStyle w:val="Heading"/>
        <w:shd w:val="clear" w:color="auto" w:fill="FFFFFF"/>
        <w:spacing w:before="120" w:after="120"/>
        <w:rPr>
          <w:rFonts w:ascii="Calibri" w:eastAsia="Calibri" w:hAnsi="Calibri" w:cs="Calibri"/>
          <w:color w:val="202122"/>
          <w:spacing w:val="3"/>
          <w:sz w:val="24"/>
          <w:szCs w:val="24"/>
          <w:u w:color="202122"/>
          <w:shd w:val="clear" w:color="auto" w:fill="FFFFFF"/>
        </w:rPr>
      </w:pPr>
      <w:r>
        <w:rPr>
          <w:rFonts w:ascii="Calibri" w:hAnsi="Calibri"/>
          <w:color w:val="202122"/>
          <w:spacing w:val="3"/>
          <w:sz w:val="24"/>
          <w:szCs w:val="24"/>
          <w:u w:color="202122"/>
          <w:shd w:val="clear" w:color="auto" w:fill="FFFFFF"/>
        </w:rPr>
        <w:t>1. Advanced Predictive Modeling for Enrollment Trends:</w:t>
      </w:r>
    </w:p>
    <w:p w14:paraId="1AC06E4F"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color w:val="202122"/>
          <w:spacing w:val="3"/>
          <w:sz w:val="24"/>
          <w:szCs w:val="24"/>
          <w:u w:color="202122"/>
          <w:shd w:val="clear" w:color="auto" w:fill="FFFFFF"/>
        </w:rPr>
        <w:t>Future Step:</w:t>
      </w:r>
      <w:r>
        <w:rPr>
          <w:rFonts w:ascii="Calibri" w:hAnsi="Calibri"/>
          <w:b w:val="0"/>
          <w:bCs w:val="0"/>
          <w:color w:val="202122"/>
          <w:spacing w:val="3"/>
          <w:sz w:val="24"/>
          <w:szCs w:val="24"/>
          <w:u w:color="202122"/>
          <w:shd w:val="clear" w:color="auto" w:fill="FFFFFF"/>
        </w:rPr>
        <w:t xml:space="preserve"> Implement advanced predictive modeling techniques to forecast future trends in poverty levels and total enrollments. Utilize machine learning algorithms to analyze historical data and identify potential patterns or cyclical variations in enrollment and poverty. This predictive modeling could offer valuable insights for educational policymakers, enabling them to anticipate changes, allocate resources more effectively, and develop targeted interventions to address emerging challenges.</w:t>
      </w:r>
    </w:p>
    <w:p w14:paraId="63547AA1" w14:textId="77777777" w:rsidR="00EB7576" w:rsidRDefault="00000000">
      <w:pPr>
        <w:pStyle w:val="Heading"/>
        <w:shd w:val="clear" w:color="auto" w:fill="FFFFFF"/>
        <w:spacing w:before="120" w:after="120"/>
        <w:rPr>
          <w:rFonts w:ascii="Calibri" w:eastAsia="Calibri" w:hAnsi="Calibri" w:cs="Calibri"/>
          <w:color w:val="202122"/>
          <w:spacing w:val="3"/>
          <w:sz w:val="24"/>
          <w:szCs w:val="24"/>
          <w:u w:color="202122"/>
          <w:shd w:val="clear" w:color="auto" w:fill="FFFFFF"/>
        </w:rPr>
      </w:pPr>
      <w:r>
        <w:rPr>
          <w:rFonts w:ascii="Calibri" w:hAnsi="Calibri"/>
          <w:color w:val="202122"/>
          <w:spacing w:val="3"/>
          <w:sz w:val="24"/>
          <w:szCs w:val="24"/>
          <w:u w:color="202122"/>
          <w:shd w:val="clear" w:color="auto" w:fill="FFFFFF"/>
        </w:rPr>
        <w:t>2. Integration of Socioeconomic and Academic Indicators:</w:t>
      </w:r>
    </w:p>
    <w:p w14:paraId="3AF15997"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color w:val="202122"/>
          <w:spacing w:val="3"/>
          <w:sz w:val="24"/>
          <w:szCs w:val="24"/>
          <w:u w:color="202122"/>
          <w:shd w:val="clear" w:color="auto" w:fill="FFFFFF"/>
        </w:rPr>
        <w:t>Future Step:</w:t>
      </w:r>
      <w:r>
        <w:rPr>
          <w:rFonts w:ascii="Calibri" w:hAnsi="Calibri"/>
          <w:b w:val="0"/>
          <w:bCs w:val="0"/>
          <w:color w:val="202122"/>
          <w:spacing w:val="3"/>
          <w:sz w:val="24"/>
          <w:szCs w:val="24"/>
          <w:u w:color="202122"/>
          <w:shd w:val="clear" w:color="auto" w:fill="FFFFFF"/>
        </w:rPr>
        <w:t xml:space="preserve"> Expand the analysis by integrating additional socioeconomic and academic indicators into the dataset. Include variables such as academic performance, graduation rates, and teacher-student ratios. Analyzing the interplay between these factors and enrollment dynamics, poverty levels, and gender distribution could provide a more comprehensive understanding of the factors influencing the educational landscape. This </w:t>
      </w:r>
      <w:r>
        <w:rPr>
          <w:rFonts w:ascii="Calibri" w:hAnsi="Calibri"/>
          <w:b w:val="0"/>
          <w:bCs w:val="0"/>
          <w:color w:val="202122"/>
          <w:spacing w:val="3"/>
          <w:sz w:val="24"/>
          <w:szCs w:val="24"/>
          <w:u w:color="202122"/>
          <w:shd w:val="clear" w:color="auto" w:fill="FFFFFF"/>
        </w:rPr>
        <w:lastRenderedPageBreak/>
        <w:t xml:space="preserve">expanded dataset could contribute to the development of holistic strategies for improving educational outcomes and equity.   </w:t>
      </w:r>
    </w:p>
    <w:p w14:paraId="2184CD22" w14:textId="3142D3C4" w:rsidR="00EB7576" w:rsidRPr="00C33371"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xml:space="preserve"> These future steps aim to take the project to a more sophisticated level, incorporating predictive modeling, expanding the scope of indicators, enhancing automation, and fostering stakeholder engagement for impactful policy recommendations.</w:t>
      </w:r>
    </w:p>
    <w:p w14:paraId="7EBE5396" w14:textId="77777777" w:rsidR="00EB7576" w:rsidRDefault="00000000">
      <w:pPr>
        <w:pStyle w:val="Heading"/>
        <w:shd w:val="clear" w:color="auto" w:fill="FFFFFF"/>
        <w:spacing w:before="120" w:after="120"/>
        <w:rPr>
          <w:rFonts w:ascii="Calibri" w:eastAsia="Calibri" w:hAnsi="Calibri" w:cs="Calibri"/>
          <w:color w:val="202122"/>
          <w:spacing w:val="4"/>
          <w:sz w:val="38"/>
          <w:szCs w:val="38"/>
          <w:u w:color="202122"/>
          <w:shd w:val="clear" w:color="auto" w:fill="FFFFFF"/>
        </w:rPr>
      </w:pPr>
      <w:r>
        <w:rPr>
          <w:rFonts w:ascii="Calibri" w:hAnsi="Calibri"/>
          <w:color w:val="202122"/>
          <w:spacing w:val="4"/>
          <w:sz w:val="38"/>
          <w:szCs w:val="38"/>
          <w:u w:color="202122"/>
          <w:shd w:val="clear" w:color="auto" w:fill="FFFFFF"/>
        </w:rPr>
        <w:t>Conclusion:</w:t>
      </w:r>
    </w:p>
    <w:p w14:paraId="66999135" w14:textId="77777777" w:rsidR="00EB7576" w:rsidRDefault="00000000">
      <w:pPr>
        <w:pStyle w:val="Body"/>
        <w:rPr>
          <w:b/>
          <w:bCs/>
          <w:color w:val="202122"/>
          <w:spacing w:val="3"/>
          <w:sz w:val="28"/>
          <w:szCs w:val="28"/>
          <w:u w:color="202122"/>
          <w:shd w:val="clear" w:color="auto" w:fill="FFFFFF"/>
        </w:rPr>
      </w:pPr>
      <w:r>
        <w:rPr>
          <w:b/>
          <w:bCs/>
          <w:color w:val="202122"/>
          <w:spacing w:val="3"/>
          <w:sz w:val="28"/>
          <w:szCs w:val="28"/>
          <w:u w:color="202122"/>
          <w:shd w:val="clear" w:color="auto" w:fill="FFFFFF"/>
          <w:lang w:val="en-US"/>
        </w:rPr>
        <w:t>Poverty over the time</w:t>
      </w:r>
    </w:p>
    <w:p w14:paraId="2C6497DD"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-Trends in Overall Poverty: Mean and median poverty levels exhibit fluctuations over the years, highlighting variations in the general poverty landscape. Notably, there is a decrease in both mean and median poverty rates from 2017-18 to 2020-21.</w:t>
      </w:r>
    </w:p>
    <w:p w14:paraId="2A22CB8F"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-Yearly Fluctuations: The standard deviation in poverty levels is notably high, indicating significant variability in poverty rates between consecutive years. This variability may be influenced by external factors, economic conditions, or policy changes.</w:t>
      </w:r>
    </w:p>
    <w:p w14:paraId="13E7F15D"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-Distribution of Poverty: Summary statistics, including minimum, 25th percentile, median (50th percentile), 75th percentile, and maximum values, offer insights into the spread of poverty levels. The minimum and maximum values depict the range of observed poverty rates, while quartiles provide an understanding of the distribution's central tendency.</w:t>
      </w:r>
    </w:p>
    <w:p w14:paraId="44232A0B" w14:textId="77777777" w:rsidR="00EB7576" w:rsidRDefault="00EB7576">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p>
    <w:p w14:paraId="1410B6C0" w14:textId="77777777" w:rsidR="00EB7576" w:rsidRDefault="00000000">
      <w:pPr>
        <w:pStyle w:val="Body"/>
        <w:rPr>
          <w:b/>
          <w:bCs/>
          <w:color w:val="202122"/>
          <w:spacing w:val="3"/>
          <w:sz w:val="30"/>
          <w:szCs w:val="30"/>
          <w:u w:color="202122"/>
          <w:shd w:val="clear" w:color="auto" w:fill="FFFFFF"/>
        </w:rPr>
      </w:pPr>
      <w:r>
        <w:rPr>
          <w:b/>
          <w:bCs/>
          <w:sz w:val="30"/>
          <w:szCs w:val="30"/>
          <w:lang w:val="en-US"/>
        </w:rPr>
        <w:t>International enrollments in each year</w:t>
      </w:r>
    </w:p>
    <w:p w14:paraId="603F938D"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Consistency in Mean Populations:</w:t>
      </w:r>
    </w:p>
    <w:p w14:paraId="020C8415"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The mean Asian population remains relatively consistent across the three dataframes, ranging from approximately 95 to 95.41.</w:t>
      </w:r>
    </w:p>
    <w:p w14:paraId="3533D6C5"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Similarly, the mean Hispanic population shows consistency, with values ranging from around 239 to 241.</w:t>
      </w:r>
    </w:p>
    <w:p w14:paraId="20C325CD"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Mean total enrollment also exhibits similarity across the dataframes, with values ranging from 586 to 593.</w:t>
      </w:r>
    </w:p>
    <w:p w14:paraId="798DF8F8"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These findings suggest stability in the mean sizes of Asian and Hispanic populations across the datasets.</w:t>
      </w:r>
    </w:p>
    <w:p w14:paraId="56953795" w14:textId="77777777" w:rsidR="00EB7576" w:rsidRDefault="00EB7576">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p>
    <w:p w14:paraId="358221C7"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Variability Indicated by Standard Deviation:</w:t>
      </w:r>
    </w:p>
    <w:p w14:paraId="5C56902E"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The standard deviation for the Asian population hovers around 217 to 218, indicating a moderate degree of variability in Asian population sizes.</w:t>
      </w:r>
    </w:p>
    <w:p w14:paraId="7FE61A16"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In contrast, the standard deviation for the Hispanic population is relatively high, suggesting significant variability in the sizes of Hispanic populations.</w:t>
      </w:r>
    </w:p>
    <w:p w14:paraId="3983B4FB"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The standard deviation for total enrollment reflects the degree of variability in the sizes of the overall student populations.</w:t>
      </w:r>
    </w:p>
    <w:p w14:paraId="0CC2C5BF" w14:textId="77777777" w:rsidR="00EB7576" w:rsidRDefault="00000000">
      <w:pPr>
        <w:pStyle w:val="Heading"/>
        <w:numPr>
          <w:ilvl w:val="0"/>
          <w:numId w:val="2"/>
        </w:numPr>
        <w:shd w:val="clear" w:color="auto" w:fill="FFFFFF"/>
        <w:spacing w:before="120" w:after="120"/>
        <w:rPr>
          <w:rFonts w:ascii="Calibri" w:hAnsi="Calibri"/>
          <w:b w:val="0"/>
          <w:bCs w:val="0"/>
          <w:color w:val="212121"/>
          <w:sz w:val="24"/>
          <w:szCs w:val="24"/>
          <w:u w:color="212121"/>
        </w:rPr>
      </w:pPr>
      <w:r>
        <w:rPr>
          <w:rFonts w:ascii="Calibri" w:hAnsi="Calibri"/>
          <w:b w:val="0"/>
          <w:bCs w:val="0"/>
          <w:color w:val="202122"/>
          <w:spacing w:val="3"/>
          <w:sz w:val="24"/>
          <w:szCs w:val="24"/>
          <w:u w:color="202122"/>
          <w:shd w:val="clear" w:color="auto" w:fill="FFFFFF"/>
        </w:rPr>
        <w:t>Both Asian and Hispanic populations show some variability, as indicated by their standard deviations, implying that the sizes of these populations can fluctuate.</w:t>
      </w:r>
    </w:p>
    <w:p w14:paraId="2728EB95" w14:textId="77777777" w:rsidR="00EB7576" w:rsidRDefault="00EB7576">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p>
    <w:p w14:paraId="67E279A2" w14:textId="77777777" w:rsidR="00EB7576" w:rsidRDefault="00EB7576">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p>
    <w:p w14:paraId="76613921" w14:textId="77777777" w:rsidR="00EB7576" w:rsidRDefault="00000000">
      <w:pPr>
        <w:pStyle w:val="Body"/>
        <w:rPr>
          <w:b/>
          <w:bCs/>
          <w:color w:val="202122"/>
          <w:spacing w:val="3"/>
          <w:sz w:val="28"/>
          <w:szCs w:val="28"/>
          <w:u w:color="202122"/>
          <w:shd w:val="clear" w:color="auto" w:fill="FFFFFF"/>
        </w:rPr>
      </w:pPr>
      <w:proofErr w:type="spellStart"/>
      <w:r>
        <w:rPr>
          <w:b/>
          <w:bCs/>
          <w:color w:val="202122"/>
          <w:spacing w:val="3"/>
          <w:sz w:val="28"/>
          <w:szCs w:val="28"/>
          <w:u w:color="202122"/>
          <w:shd w:val="clear" w:color="auto" w:fill="FFFFFF"/>
          <w:lang w:val="fr-FR"/>
        </w:rPr>
        <w:t>Gender</w:t>
      </w:r>
      <w:proofErr w:type="spellEnd"/>
      <w:r>
        <w:rPr>
          <w:b/>
          <w:bCs/>
          <w:color w:val="202122"/>
          <w:spacing w:val="3"/>
          <w:sz w:val="28"/>
          <w:szCs w:val="28"/>
          <w:u w:color="202122"/>
          <w:shd w:val="clear" w:color="auto" w:fill="FFFFFF"/>
          <w:lang w:val="fr-FR"/>
        </w:rPr>
        <w:t xml:space="preserve"> distribution</w:t>
      </w:r>
    </w:p>
    <w:p w14:paraId="0AD99BCE"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Interpretation of Statistical Measures:</w:t>
      </w:r>
    </w:p>
    <w:p w14:paraId="593AE834"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Mean:</w:t>
      </w:r>
    </w:p>
    <w:p w14:paraId="43EAFFD6"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xml:space="preserve">  - The mean represents the average number of males and females in each dataset.</w:t>
      </w:r>
    </w:p>
    <w:p w14:paraId="296592A1"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xml:space="preserve">  - Mean values for males and females are similar across datasets, with Dataset 2 having slightly higher means.</w:t>
      </w:r>
    </w:p>
    <w:p w14:paraId="38B6F4D1"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Standard Deviation:</w:t>
      </w:r>
    </w:p>
    <w:p w14:paraId="5DDAD6F5"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xml:space="preserve">  - The standard deviation indicates the degree of variability or spread around the mean.</w:t>
      </w:r>
    </w:p>
    <w:p w14:paraId="2F755776"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xml:space="preserve">  - Standard deviations suggest variability in the counts, with some datasets exhibiting higher variability.</w:t>
      </w:r>
    </w:p>
    <w:p w14:paraId="43A91745"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Minimum and Maximum:</w:t>
      </w:r>
    </w:p>
    <w:p w14:paraId="48EE7DE5"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xml:space="preserve">  - The minimum and maximum values show the range of counts observed.</w:t>
      </w:r>
    </w:p>
    <w:p w14:paraId="00608D24" w14:textId="77777777" w:rsidR="00EB7576" w:rsidRDefault="00000000">
      <w:pPr>
        <w:pStyle w:val="Heading"/>
        <w:shd w:val="clear" w:color="auto" w:fill="FFFFFF"/>
        <w:spacing w:before="120" w:after="120"/>
        <w:rPr>
          <w:rFonts w:ascii="Calibri" w:eastAsia="Calibri" w:hAnsi="Calibri" w:cs="Calibri"/>
          <w:b w:val="0"/>
          <w:bCs w:val="0"/>
          <w:color w:val="202122"/>
          <w:spacing w:val="3"/>
          <w:sz w:val="24"/>
          <w:szCs w:val="24"/>
          <w:u w:color="202122"/>
          <w:shd w:val="clear" w:color="auto" w:fill="FFFFFF"/>
        </w:rPr>
      </w:pPr>
      <w:r>
        <w:rPr>
          <w:rFonts w:ascii="Calibri" w:hAnsi="Calibri"/>
          <w:b w:val="0"/>
          <w:bCs w:val="0"/>
          <w:color w:val="202122"/>
          <w:spacing w:val="3"/>
          <w:sz w:val="24"/>
          <w:szCs w:val="24"/>
          <w:u w:color="202122"/>
          <w:shd w:val="clear" w:color="auto" w:fill="FFFFFF"/>
        </w:rPr>
        <w:t xml:space="preserve">  - The presence of zero as the minimum indicates that there are entries with no reported males or females.</w:t>
      </w:r>
    </w:p>
    <w:p w14:paraId="1313547B" w14:textId="77777777" w:rsidR="00EB7576" w:rsidRDefault="00000000">
      <w:pPr>
        <w:pStyle w:val="Heading"/>
        <w:shd w:val="clear" w:color="auto" w:fill="FFFFFF"/>
        <w:spacing w:before="120" w:after="120"/>
        <w:rPr>
          <w:rFonts w:ascii="Calibri" w:eastAsia="Calibri" w:hAnsi="Calibri" w:cs="Calibri"/>
          <w:b w:val="0"/>
          <w:bCs w:val="0"/>
          <w:color w:val="212121"/>
          <w:sz w:val="24"/>
          <w:szCs w:val="24"/>
          <w:u w:color="212121"/>
        </w:rPr>
      </w:pPr>
      <w:r>
        <w:rPr>
          <w:rFonts w:ascii="Calibri" w:hAnsi="Calibri"/>
          <w:b w:val="0"/>
          <w:bCs w:val="0"/>
          <w:color w:val="202122"/>
          <w:spacing w:val="3"/>
          <w:sz w:val="24"/>
          <w:szCs w:val="24"/>
          <w:u w:color="202122"/>
          <w:shd w:val="clear" w:color="auto" w:fill="FFFFFF"/>
        </w:rPr>
        <w:t>In summary, the mean provides an average count, the standard deviation indicates how much individual counts deviate from the average, and the minimum and maximum values illustrate the range of observed counts. The slight differences in mean values and variability across datasets may suggest variations in the male and female counts. Additionally, the presence of zeros in the minimum values indicates instances where no males or females are reported in certain entries.</w:t>
      </w:r>
    </w:p>
    <w:p w14:paraId="679CA137" w14:textId="77777777" w:rsidR="00EB7576" w:rsidRDefault="00EB7576">
      <w:pPr>
        <w:pStyle w:val="Body"/>
        <w:shd w:val="clear" w:color="auto" w:fill="FFFFFF"/>
        <w:spacing w:before="120" w:after="120" w:line="240" w:lineRule="auto"/>
        <w:outlineLvl w:val="0"/>
      </w:pPr>
    </w:p>
    <w:sectPr w:rsidR="00EB7576">
      <w:headerReference w:type="default" r:id="rId15"/>
      <w:footerReference w:type="default" r:id="rId16"/>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BCB36" w14:textId="77777777" w:rsidR="00785EA6" w:rsidRDefault="00785EA6">
      <w:r>
        <w:separator/>
      </w:r>
    </w:p>
  </w:endnote>
  <w:endnote w:type="continuationSeparator" w:id="0">
    <w:p w14:paraId="1B3699D8" w14:textId="77777777" w:rsidR="00785EA6" w:rsidRDefault="0078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E9B05" w14:textId="77777777" w:rsidR="00EB7576" w:rsidRDefault="00EB75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7B91" w14:textId="77777777" w:rsidR="00785EA6" w:rsidRDefault="00785EA6">
      <w:r>
        <w:separator/>
      </w:r>
    </w:p>
  </w:footnote>
  <w:footnote w:type="continuationSeparator" w:id="0">
    <w:p w14:paraId="36267345" w14:textId="77777777" w:rsidR="00785EA6" w:rsidRDefault="00785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79D9" w14:textId="77777777" w:rsidR="00EB7576" w:rsidRDefault="00EB75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C2C1B"/>
    <w:multiLevelType w:val="hybridMultilevel"/>
    <w:tmpl w:val="6638D0AA"/>
    <w:styleLink w:val="Bullets"/>
    <w:lvl w:ilvl="0" w:tplc="7E945BF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E2E34A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BC674D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90C45CE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FC6332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5C4C27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A1EF27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E7AC367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9580D5F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02E7439"/>
    <w:multiLevelType w:val="hybridMultilevel"/>
    <w:tmpl w:val="EFD68616"/>
    <w:lvl w:ilvl="0" w:tplc="9BCC4AE0">
      <w:start w:val="1"/>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95859"/>
    <w:multiLevelType w:val="hybridMultilevel"/>
    <w:tmpl w:val="6638D0AA"/>
    <w:numStyleLink w:val="Bullets"/>
  </w:abstractNum>
  <w:abstractNum w:abstractNumId="3" w15:restartNumberingAfterBreak="0">
    <w:nsid w:val="6B880595"/>
    <w:multiLevelType w:val="hybridMultilevel"/>
    <w:tmpl w:val="74C65FFA"/>
    <w:lvl w:ilvl="0" w:tplc="777E947A">
      <w:start w:val="3"/>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D2A92"/>
    <w:multiLevelType w:val="hybridMultilevel"/>
    <w:tmpl w:val="1290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142695">
    <w:abstractNumId w:val="0"/>
  </w:num>
  <w:num w:numId="2" w16cid:durableId="1818034470">
    <w:abstractNumId w:val="2"/>
  </w:num>
  <w:num w:numId="3" w16cid:durableId="1680961883">
    <w:abstractNumId w:val="4"/>
  </w:num>
  <w:num w:numId="4" w16cid:durableId="426852284">
    <w:abstractNumId w:val="1"/>
  </w:num>
  <w:num w:numId="5" w16cid:durableId="1542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576"/>
    <w:rsid w:val="0015794F"/>
    <w:rsid w:val="00342B23"/>
    <w:rsid w:val="006B5082"/>
    <w:rsid w:val="00785EA6"/>
    <w:rsid w:val="00864236"/>
    <w:rsid w:val="00C33371"/>
    <w:rsid w:val="00EB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06A"/>
  <w15:docId w15:val="{415B83E5-204B-486E-9E89-C621F9F1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342B2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Lato" w:eastAsia="Lato" w:hAnsi="Lato" w:cs="Lato"/>
      <w:outline w:val="0"/>
      <w:color w:val="0000FF"/>
      <w:spacing w:val="3"/>
      <w:sz w:val="29"/>
      <w:szCs w:val="29"/>
      <w:u w:val="single" w:color="0000FF"/>
      <w:shd w:val="clear" w:color="auto" w:fill="FFFFFF"/>
    </w:rPr>
  </w:style>
  <w:style w:type="paragraph" w:customStyle="1" w:styleId="Default">
    <w:name w:val="Default"/>
    <w:pPr>
      <w:spacing w:before="160" w:line="288" w:lineRule="auto"/>
    </w:pPr>
    <w:rPr>
      <w:rFonts w:ascii="Helvetica Neue" w:hAnsi="Helvetica Neue" w:cs="Arial Unicode MS"/>
      <w:color w:val="000000"/>
      <w:sz w:val="24"/>
      <w:szCs w:val="24"/>
      <w:lang w:val="de-DE"/>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Heading">
    <w:name w:val="Heading"/>
    <w:pPr>
      <w:spacing w:before="100" w:after="100"/>
      <w:outlineLvl w:val="0"/>
    </w:pPr>
    <w:rPr>
      <w:rFonts w:cs="Arial Unicode MS"/>
      <w:b/>
      <w:bCs/>
      <w:color w:val="000000"/>
      <w:kern w:val="36"/>
      <w:sz w:val="48"/>
      <w:szCs w:val="48"/>
      <w:u w:color="000000"/>
      <w14:textOutline w14:w="0" w14:cap="flat" w14:cmpd="sng" w14:algn="ctr">
        <w14:noFill/>
        <w14:prstDash w14:val="solid"/>
        <w14:bevel/>
      </w14:textOutline>
    </w:rPr>
  </w:style>
  <w:style w:type="numbering" w:customStyle="1" w:styleId="Bullets">
    <w:name w:val="Bullets"/>
    <w:pPr>
      <w:numPr>
        <w:numId w:val="1"/>
      </w:numPr>
    </w:pPr>
  </w:style>
  <w:style w:type="character" w:customStyle="1" w:styleId="Heading1Char">
    <w:name w:val="Heading 1 Char"/>
    <w:basedOn w:val="DefaultParagraphFont"/>
    <w:link w:val="Heading1"/>
    <w:uiPriority w:val="9"/>
    <w:rsid w:val="00342B23"/>
    <w:rPr>
      <w:rFonts w:eastAsia="Times New Roman"/>
      <w:b/>
      <w:bCs/>
      <w:kern w:val="36"/>
      <w:sz w:val="48"/>
      <w:szCs w:val="4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779">
      <w:bodyDiv w:val="1"/>
      <w:marLeft w:val="0"/>
      <w:marRight w:val="0"/>
      <w:marTop w:val="0"/>
      <w:marBottom w:val="0"/>
      <w:divBdr>
        <w:top w:val="none" w:sz="0" w:space="0" w:color="auto"/>
        <w:left w:val="none" w:sz="0" w:space="0" w:color="auto"/>
        <w:bottom w:val="none" w:sz="0" w:space="0" w:color="auto"/>
        <w:right w:val="none" w:sz="0" w:space="0" w:color="auto"/>
      </w:divBdr>
    </w:div>
    <w:div w:id="572080299">
      <w:bodyDiv w:val="1"/>
      <w:marLeft w:val="0"/>
      <w:marRight w:val="0"/>
      <w:marTop w:val="0"/>
      <w:marBottom w:val="0"/>
      <w:divBdr>
        <w:top w:val="none" w:sz="0" w:space="0" w:color="auto"/>
        <w:left w:val="none" w:sz="0" w:space="0" w:color="auto"/>
        <w:bottom w:val="none" w:sz="0" w:space="0" w:color="auto"/>
        <w:right w:val="none" w:sz="0" w:space="0" w:color="auto"/>
      </w:divBdr>
    </w:div>
    <w:div w:id="879901113">
      <w:bodyDiv w:val="1"/>
      <w:marLeft w:val="0"/>
      <w:marRight w:val="0"/>
      <w:marTop w:val="0"/>
      <w:marBottom w:val="0"/>
      <w:divBdr>
        <w:top w:val="none" w:sz="0" w:space="0" w:color="auto"/>
        <w:left w:val="none" w:sz="0" w:space="0" w:color="auto"/>
        <w:bottom w:val="none" w:sz="0" w:space="0" w:color="auto"/>
        <w:right w:val="none" w:sz="0" w:space="0" w:color="auto"/>
      </w:divBdr>
    </w:div>
    <w:div w:id="1453396936">
      <w:bodyDiv w:val="1"/>
      <w:marLeft w:val="0"/>
      <w:marRight w:val="0"/>
      <w:marTop w:val="0"/>
      <w:marBottom w:val="0"/>
      <w:divBdr>
        <w:top w:val="none" w:sz="0" w:space="0" w:color="auto"/>
        <w:left w:val="none" w:sz="0" w:space="0" w:color="auto"/>
        <w:bottom w:val="none" w:sz="0" w:space="0" w:color="auto"/>
        <w:right w:val="none" w:sz="0" w:space="0" w:color="auto"/>
      </w:divBdr>
    </w:div>
    <w:div w:id="2129542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data.cityofnewyork.u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 Yarlagadda</dc:creator>
  <cp:lastModifiedBy>Akshitha Yarlagadda</cp:lastModifiedBy>
  <cp:revision>2</cp:revision>
  <dcterms:created xsi:type="dcterms:W3CDTF">2023-11-18T04:25:00Z</dcterms:created>
  <dcterms:modified xsi:type="dcterms:W3CDTF">2023-11-18T04:25:00Z</dcterms:modified>
</cp:coreProperties>
</file>