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4B0616" w14:textId="77777777" w:rsidR="005D685C" w:rsidRDefault="005D685C" w:rsidP="007635FB"/>
    <w:p w14:paraId="0CCB7AE1" w14:textId="77777777" w:rsidR="006E41FE" w:rsidRDefault="006E41FE" w:rsidP="007635FB"/>
    <w:p w14:paraId="2797D073" w14:textId="77777777" w:rsidR="006E41FE" w:rsidRDefault="006E41FE" w:rsidP="007635FB"/>
    <w:p w14:paraId="668B0E8A" w14:textId="77777777" w:rsidR="006E41FE" w:rsidRPr="00CF51B4" w:rsidRDefault="006E41FE" w:rsidP="007635FB">
      <w:pPr>
        <w:rPr>
          <w:lang w:val="en-IN"/>
        </w:rPr>
      </w:pPr>
    </w:p>
    <w:p w14:paraId="14C4E7E2" w14:textId="77777777" w:rsidR="006E41FE" w:rsidRDefault="006E41FE" w:rsidP="007635FB"/>
    <w:p w14:paraId="6B7B82A4" w14:textId="77777777" w:rsidR="006E41FE" w:rsidRDefault="006E41FE" w:rsidP="007635FB"/>
    <w:p w14:paraId="1AC4985B" w14:textId="77777777" w:rsidR="006E41FE" w:rsidRDefault="006E41FE" w:rsidP="007635FB"/>
    <w:p w14:paraId="29D00EBD" w14:textId="77777777" w:rsidR="00CF51B4" w:rsidRDefault="00CF51B4" w:rsidP="007635FB"/>
    <w:p w14:paraId="73E3F5F9" w14:textId="77777777" w:rsidR="00CF51B4" w:rsidRDefault="00CF51B4" w:rsidP="007635FB"/>
    <w:p w14:paraId="09A52CA9" w14:textId="77777777" w:rsidR="00CF51B4" w:rsidRDefault="00CF51B4" w:rsidP="007635FB"/>
    <w:p w14:paraId="73842866" w14:textId="77777777" w:rsidR="00CF51B4" w:rsidRDefault="00CF51B4" w:rsidP="007635FB"/>
    <w:p w14:paraId="4A7BB66E" w14:textId="77777777" w:rsidR="00CF51B4" w:rsidRDefault="00CF51B4" w:rsidP="007635FB"/>
    <w:p w14:paraId="7057096B" w14:textId="77777777" w:rsidR="006E41FE" w:rsidRDefault="006E41FE" w:rsidP="007635FB"/>
    <w:p w14:paraId="6D833EE4" w14:textId="77777777" w:rsidR="006E41FE" w:rsidRDefault="006E41FE" w:rsidP="007635FB"/>
    <w:p w14:paraId="1AFD58C4" w14:textId="77777777" w:rsidR="006E41FE" w:rsidRDefault="006E41FE" w:rsidP="007635FB"/>
    <w:p w14:paraId="1E140352" w14:textId="77777777" w:rsidR="006E41FE" w:rsidRDefault="006E41FE" w:rsidP="007635FB"/>
    <w:p w14:paraId="4C3888C2" w14:textId="77777777" w:rsidR="006E41FE" w:rsidRDefault="006E41FE" w:rsidP="007635FB"/>
    <w:p w14:paraId="55A62243" w14:textId="275122D3" w:rsidR="006E41FE" w:rsidRDefault="00BC691F" w:rsidP="006E41FE">
      <w:pPr>
        <w:jc w:val="center"/>
        <w:rPr>
          <w:b/>
          <w:bCs/>
          <w:sz w:val="28"/>
          <w:szCs w:val="28"/>
        </w:rPr>
      </w:pPr>
      <w:r w:rsidRPr="00BC691F">
        <w:br/>
      </w:r>
      <w:r w:rsidRPr="00BC691F">
        <w:rPr>
          <w:b/>
          <w:bCs/>
          <w:sz w:val="28"/>
          <w:szCs w:val="28"/>
        </w:rPr>
        <w:t>Project Topic</w:t>
      </w:r>
    </w:p>
    <w:p w14:paraId="063470A7" w14:textId="77777777" w:rsidR="005425E3" w:rsidRPr="00BC691F" w:rsidRDefault="005425E3" w:rsidP="006E41FE">
      <w:pPr>
        <w:jc w:val="center"/>
        <w:rPr>
          <w:b/>
          <w:bCs/>
          <w:sz w:val="28"/>
          <w:szCs w:val="28"/>
        </w:rPr>
      </w:pPr>
    </w:p>
    <w:p w14:paraId="315EBD13" w14:textId="77777777" w:rsidR="00BC691F" w:rsidRPr="00BC691F" w:rsidRDefault="00BC691F" w:rsidP="006E41FE">
      <w:pPr>
        <w:jc w:val="center"/>
        <w:rPr>
          <w:b/>
          <w:bCs/>
        </w:rPr>
      </w:pPr>
    </w:p>
    <w:p w14:paraId="54E7C2A5" w14:textId="03DBE41E" w:rsidR="00591467" w:rsidRPr="00591467" w:rsidRDefault="00591467" w:rsidP="006E41FE">
      <w:pPr>
        <w:jc w:val="center"/>
        <w:rPr>
          <w:b/>
          <w:bCs/>
          <w:sz w:val="28"/>
          <w:szCs w:val="28"/>
        </w:rPr>
      </w:pPr>
      <w:r w:rsidRPr="00591467">
        <w:rPr>
          <w:b/>
          <w:bCs/>
          <w:sz w:val="28"/>
          <w:szCs w:val="28"/>
        </w:rPr>
        <w:t>Using Data Analytics to Predict Mental Health Impacts During Pandemics</w:t>
      </w:r>
    </w:p>
    <w:p w14:paraId="426939D5" w14:textId="77777777" w:rsidR="006E41FE" w:rsidRDefault="006E41FE" w:rsidP="007635FB"/>
    <w:p w14:paraId="4F24240B" w14:textId="77777777" w:rsidR="00BC691F" w:rsidRDefault="00BC691F" w:rsidP="007635FB"/>
    <w:p w14:paraId="46E5ABE5" w14:textId="77777777" w:rsidR="00BC691F" w:rsidRDefault="00BC691F" w:rsidP="007635FB"/>
    <w:p w14:paraId="480E3EA2" w14:textId="77777777" w:rsidR="00BC691F" w:rsidRDefault="00BC691F" w:rsidP="007635FB"/>
    <w:p w14:paraId="532AA80A" w14:textId="77777777" w:rsidR="00BC691F" w:rsidRDefault="00BC691F" w:rsidP="007635FB"/>
    <w:p w14:paraId="3721C1D0" w14:textId="77777777" w:rsidR="00BC691F" w:rsidRDefault="00BC691F" w:rsidP="007635FB"/>
    <w:p w14:paraId="376B145E" w14:textId="77777777" w:rsidR="00BC691F" w:rsidRDefault="00BC691F" w:rsidP="007635FB"/>
    <w:p w14:paraId="6CDCAA27" w14:textId="77777777" w:rsidR="00BC691F" w:rsidRDefault="00BC691F" w:rsidP="007635FB"/>
    <w:p w14:paraId="74F80991" w14:textId="77777777" w:rsidR="00BC691F" w:rsidRDefault="00BC691F" w:rsidP="007635FB"/>
    <w:p w14:paraId="4A3F52E6" w14:textId="77777777" w:rsidR="00BC691F" w:rsidRDefault="00BC691F" w:rsidP="007635FB"/>
    <w:p w14:paraId="385D7CD7" w14:textId="77777777" w:rsidR="00BC691F" w:rsidRDefault="00BC691F" w:rsidP="007635FB"/>
    <w:p w14:paraId="75E8D47F" w14:textId="77777777" w:rsidR="00BC691F" w:rsidRDefault="00BC691F" w:rsidP="007635FB"/>
    <w:p w14:paraId="59005137" w14:textId="77777777" w:rsidR="00BC691F" w:rsidRDefault="00BC691F" w:rsidP="007635FB"/>
    <w:p w14:paraId="230F4106" w14:textId="77777777" w:rsidR="00BC691F" w:rsidRDefault="00BC691F" w:rsidP="007635FB"/>
    <w:p w14:paraId="41D12282" w14:textId="77777777" w:rsidR="00BC691F" w:rsidRDefault="00BC691F" w:rsidP="007635FB"/>
    <w:p w14:paraId="31B48821" w14:textId="77777777" w:rsidR="00BC691F" w:rsidRDefault="00BC691F" w:rsidP="007635FB"/>
    <w:p w14:paraId="58098A6F" w14:textId="77777777" w:rsidR="00BC691F" w:rsidRDefault="00BC691F" w:rsidP="007635FB"/>
    <w:p w14:paraId="76767895" w14:textId="77777777" w:rsidR="00BC691F" w:rsidRDefault="00BC691F" w:rsidP="007635FB"/>
    <w:p w14:paraId="33883E42" w14:textId="77777777" w:rsidR="00BC691F" w:rsidRDefault="00BC691F" w:rsidP="007635FB"/>
    <w:p w14:paraId="1D083F75" w14:textId="77777777" w:rsidR="00BC691F" w:rsidRDefault="00BC691F" w:rsidP="007635FB"/>
    <w:p w14:paraId="313F02CC" w14:textId="77777777" w:rsidR="00557DDC" w:rsidRDefault="00557DDC" w:rsidP="005425E3">
      <w:pPr>
        <w:tabs>
          <w:tab w:val="left" w:pos="3590"/>
          <w:tab w:val="center" w:pos="4680"/>
        </w:tabs>
        <w:jc w:val="both"/>
      </w:pPr>
    </w:p>
    <w:p w14:paraId="6A091F3A" w14:textId="77777777" w:rsidR="00557DDC" w:rsidRDefault="00557DDC" w:rsidP="005425E3">
      <w:pPr>
        <w:tabs>
          <w:tab w:val="left" w:pos="3590"/>
          <w:tab w:val="center" w:pos="4680"/>
        </w:tabs>
        <w:jc w:val="both"/>
        <w:rPr>
          <w:b/>
          <w:bCs/>
          <w:u w:val="single"/>
        </w:rPr>
      </w:pPr>
    </w:p>
    <w:p w14:paraId="184A52C6" w14:textId="77777777" w:rsidR="00557DDC" w:rsidRDefault="00557DDC" w:rsidP="005425E3">
      <w:pPr>
        <w:tabs>
          <w:tab w:val="left" w:pos="3590"/>
          <w:tab w:val="center" w:pos="4680"/>
        </w:tabs>
        <w:jc w:val="both"/>
        <w:rPr>
          <w:b/>
          <w:bCs/>
          <w:u w:val="single"/>
        </w:rPr>
      </w:pPr>
    </w:p>
    <w:p w14:paraId="6179B838" w14:textId="77777777" w:rsidR="00557DDC" w:rsidRDefault="00557DDC" w:rsidP="005425E3">
      <w:pPr>
        <w:tabs>
          <w:tab w:val="left" w:pos="3590"/>
          <w:tab w:val="center" w:pos="4680"/>
        </w:tabs>
        <w:jc w:val="both"/>
        <w:rPr>
          <w:b/>
          <w:bCs/>
          <w:u w:val="single"/>
        </w:rPr>
      </w:pPr>
    </w:p>
    <w:p w14:paraId="4ACFA80D" w14:textId="77777777" w:rsidR="00557DDC" w:rsidRDefault="00557DDC" w:rsidP="005425E3">
      <w:pPr>
        <w:tabs>
          <w:tab w:val="left" w:pos="3590"/>
          <w:tab w:val="center" w:pos="4680"/>
        </w:tabs>
        <w:jc w:val="both"/>
        <w:rPr>
          <w:b/>
          <w:bCs/>
          <w:u w:val="single"/>
        </w:rPr>
      </w:pPr>
    </w:p>
    <w:p w14:paraId="052B3202" w14:textId="77777777" w:rsidR="00557DDC" w:rsidRDefault="00557DDC" w:rsidP="005425E3">
      <w:pPr>
        <w:tabs>
          <w:tab w:val="left" w:pos="3590"/>
          <w:tab w:val="center" w:pos="4680"/>
        </w:tabs>
        <w:jc w:val="both"/>
        <w:rPr>
          <w:b/>
          <w:bCs/>
          <w:u w:val="single"/>
        </w:rPr>
      </w:pPr>
    </w:p>
    <w:p w14:paraId="1B9C75D8" w14:textId="77777777" w:rsidR="00557DDC" w:rsidRDefault="00557DDC" w:rsidP="005425E3">
      <w:pPr>
        <w:tabs>
          <w:tab w:val="left" w:pos="3590"/>
          <w:tab w:val="center" w:pos="4680"/>
        </w:tabs>
        <w:jc w:val="both"/>
        <w:rPr>
          <w:b/>
          <w:bCs/>
          <w:u w:val="single"/>
        </w:rPr>
      </w:pPr>
    </w:p>
    <w:p w14:paraId="282C4A1F" w14:textId="77777777" w:rsidR="00557DDC" w:rsidRDefault="00557DDC" w:rsidP="005425E3">
      <w:pPr>
        <w:tabs>
          <w:tab w:val="left" w:pos="3590"/>
          <w:tab w:val="center" w:pos="4680"/>
        </w:tabs>
        <w:jc w:val="both"/>
        <w:rPr>
          <w:b/>
          <w:bCs/>
          <w:u w:val="single"/>
        </w:rPr>
      </w:pPr>
    </w:p>
    <w:p w14:paraId="1CA69C81" w14:textId="77777777" w:rsidR="00E455B7" w:rsidRDefault="00E455B7" w:rsidP="005425E3">
      <w:pPr>
        <w:tabs>
          <w:tab w:val="left" w:pos="3590"/>
          <w:tab w:val="center" w:pos="4680"/>
        </w:tabs>
        <w:jc w:val="both"/>
        <w:rPr>
          <w:b/>
          <w:bCs/>
          <w:u w:val="single"/>
        </w:rPr>
      </w:pPr>
    </w:p>
    <w:p w14:paraId="77D42BFC" w14:textId="77777777" w:rsidR="00557DDC" w:rsidRDefault="00557DDC" w:rsidP="005425E3">
      <w:pPr>
        <w:tabs>
          <w:tab w:val="left" w:pos="3590"/>
          <w:tab w:val="center" w:pos="4680"/>
        </w:tabs>
        <w:jc w:val="both"/>
        <w:rPr>
          <w:b/>
          <w:bCs/>
          <w:u w:val="single"/>
        </w:rPr>
      </w:pPr>
    </w:p>
    <w:p w14:paraId="50661996" w14:textId="77777777" w:rsidR="00557DDC" w:rsidRDefault="00557DDC" w:rsidP="005425E3">
      <w:pPr>
        <w:tabs>
          <w:tab w:val="left" w:pos="3590"/>
          <w:tab w:val="center" w:pos="4680"/>
        </w:tabs>
        <w:jc w:val="both"/>
        <w:rPr>
          <w:b/>
          <w:bCs/>
          <w:u w:val="single"/>
        </w:rPr>
      </w:pPr>
    </w:p>
    <w:p w14:paraId="5FBA7462" w14:textId="77777777" w:rsidR="00557DDC" w:rsidRDefault="00557DDC" w:rsidP="005425E3">
      <w:pPr>
        <w:tabs>
          <w:tab w:val="left" w:pos="3590"/>
          <w:tab w:val="center" w:pos="4680"/>
        </w:tabs>
        <w:jc w:val="both"/>
        <w:rPr>
          <w:b/>
          <w:bCs/>
          <w:u w:val="single"/>
        </w:rPr>
      </w:pPr>
    </w:p>
    <w:p w14:paraId="681312FF" w14:textId="77777777" w:rsidR="00557DDC" w:rsidRDefault="00557DDC" w:rsidP="005425E3">
      <w:pPr>
        <w:tabs>
          <w:tab w:val="left" w:pos="3590"/>
          <w:tab w:val="center" w:pos="4680"/>
        </w:tabs>
        <w:jc w:val="both"/>
        <w:rPr>
          <w:b/>
          <w:bCs/>
          <w:u w:val="single"/>
        </w:rPr>
      </w:pPr>
    </w:p>
    <w:p w14:paraId="4C9F315A" w14:textId="77777777" w:rsidR="00557DDC" w:rsidRDefault="00557DDC" w:rsidP="005425E3">
      <w:pPr>
        <w:tabs>
          <w:tab w:val="left" w:pos="3590"/>
          <w:tab w:val="center" w:pos="4680"/>
        </w:tabs>
        <w:jc w:val="both"/>
        <w:rPr>
          <w:b/>
          <w:bCs/>
          <w:u w:val="single"/>
        </w:rPr>
      </w:pPr>
    </w:p>
    <w:p w14:paraId="1AD219C1" w14:textId="77777777" w:rsidR="00557DDC" w:rsidRDefault="00557DDC" w:rsidP="005425E3">
      <w:pPr>
        <w:tabs>
          <w:tab w:val="left" w:pos="3590"/>
          <w:tab w:val="center" w:pos="4680"/>
        </w:tabs>
        <w:jc w:val="both"/>
        <w:rPr>
          <w:b/>
          <w:bCs/>
          <w:u w:val="single"/>
        </w:rPr>
      </w:pPr>
    </w:p>
    <w:p w14:paraId="7D6E66AC" w14:textId="77777777" w:rsidR="00557DDC" w:rsidRDefault="00557DDC" w:rsidP="005425E3">
      <w:pPr>
        <w:tabs>
          <w:tab w:val="left" w:pos="3590"/>
          <w:tab w:val="center" w:pos="4680"/>
        </w:tabs>
        <w:jc w:val="both"/>
        <w:rPr>
          <w:b/>
          <w:bCs/>
          <w:u w:val="single"/>
        </w:rPr>
      </w:pPr>
    </w:p>
    <w:p w14:paraId="5201A5A6" w14:textId="77777777" w:rsidR="00557DDC" w:rsidRDefault="00557DDC" w:rsidP="005425E3">
      <w:pPr>
        <w:tabs>
          <w:tab w:val="left" w:pos="3590"/>
          <w:tab w:val="center" w:pos="4680"/>
        </w:tabs>
        <w:jc w:val="both"/>
        <w:rPr>
          <w:b/>
          <w:bCs/>
          <w:u w:val="single"/>
        </w:rPr>
      </w:pPr>
    </w:p>
    <w:p w14:paraId="41F8976E" w14:textId="42DD630E" w:rsidR="00235747" w:rsidRPr="00A77AF7" w:rsidRDefault="00235747" w:rsidP="00235747">
      <w:pPr>
        <w:pStyle w:val="Heading1"/>
      </w:pPr>
      <w:bookmarkStart w:id="0" w:name="_Toc180191719"/>
      <w:r>
        <w:t>INTRODUCTION</w:t>
      </w:r>
      <w:bookmarkEnd w:id="0"/>
    </w:p>
    <w:p w14:paraId="78D63C43" w14:textId="77777777" w:rsidR="00235747" w:rsidRDefault="00235747" w:rsidP="00235747">
      <w:pPr>
        <w:spacing w:line="480" w:lineRule="auto"/>
        <w:jc w:val="both"/>
      </w:pPr>
      <w:r w:rsidRPr="0008121F">
        <w:t>We are currently working on research that analyses the anxiety and depression that individuals experienced during the COVID-19 epidemic. Everyone had an exceedingly difficult time during this period, and several individuals experienced extreme depression or anxiety. Our goal is to examine the information we gathered throughout this time to learn more about the reasons behind</w:t>
      </w:r>
      <w:r>
        <w:t xml:space="preserve"> </w:t>
      </w:r>
      <w:r w:rsidRPr="0008121F">
        <w:t>people</w:t>
      </w:r>
      <w:r>
        <w:t>’</w:t>
      </w:r>
      <w:r w:rsidRPr="0008121F">
        <w:t>s feelings.</w:t>
      </w:r>
    </w:p>
    <w:p w14:paraId="4DD2C65B" w14:textId="77777777" w:rsidR="00235747" w:rsidRDefault="00235747" w:rsidP="00235747">
      <w:pPr>
        <w:spacing w:line="480" w:lineRule="auto"/>
        <w:jc w:val="both"/>
      </w:pPr>
      <w:r w:rsidRPr="0008121F">
        <w:t xml:space="preserve"> For our project, </w:t>
      </w:r>
      <w:proofErr w:type="gramStart"/>
      <w:r w:rsidRPr="0008121F">
        <w:t>We</w:t>
      </w:r>
      <w:proofErr w:type="gramEnd"/>
      <w:r w:rsidRPr="0008121F">
        <w:t xml:space="preserve"> are concentrating on two main concepts . First, we</w:t>
      </w:r>
      <w:r>
        <w:t>’</w:t>
      </w:r>
      <w:r w:rsidRPr="0008121F">
        <w:t>ll take a detailed look at the data we collected on the feelings of individuals during the COVID-19 epidemic. Our goal is to identify any patterns or explanations for why a greater number of individuals may have experienced anxiety or depression during that period. Finding patterns and determining what was happening are the main goals of this section.</w:t>
      </w:r>
    </w:p>
    <w:p w14:paraId="2A10802E" w14:textId="77777777" w:rsidR="00235747" w:rsidRDefault="00235747" w:rsidP="00235747">
      <w:pPr>
        <w:spacing w:line="480" w:lineRule="auto"/>
        <w:jc w:val="both"/>
      </w:pPr>
      <w:r w:rsidRPr="0008121F">
        <w:t>Our second research component involves developing and predicting people</w:t>
      </w:r>
      <w:r>
        <w:t>’</w:t>
      </w:r>
      <w:r w:rsidRPr="0008121F">
        <w:t>s likelihood of experiencing anxiety or depression in the event of a potential COVID-19 pandemic. To produce these predictions, this tool—which we will refer to as the model—will draw on the knowledge gathered during the first phase of our study. Our goal is to keep the general mood up even in difficult times, and by identifying these tendencies, the model might help to take action to assist individuals before they become depressed.</w:t>
      </w:r>
    </w:p>
    <w:p w14:paraId="5612267F" w14:textId="77777777" w:rsidR="00235747" w:rsidRPr="0008121F" w:rsidRDefault="00235747" w:rsidP="00235747">
      <w:pPr>
        <w:spacing w:line="480" w:lineRule="auto"/>
        <w:jc w:val="both"/>
      </w:pPr>
      <w:r w:rsidRPr="0008121F">
        <w:lastRenderedPageBreak/>
        <w:t>In other words, our project</w:t>
      </w:r>
      <w:r>
        <w:t>’</w:t>
      </w:r>
      <w:r w:rsidRPr="0008121F">
        <w:t>s goal is to identify the reasons behind people</w:t>
      </w:r>
      <w:r>
        <w:t>’</w:t>
      </w:r>
      <w:r w:rsidRPr="0008121F">
        <w:t>s pandemic-related emotions and then use that information to help avoid experiencing those same emotions in the future, should a circumstance such to this one arise.</w:t>
      </w:r>
    </w:p>
    <w:p w14:paraId="115BC269" w14:textId="77777777" w:rsidR="00235747" w:rsidRDefault="00235747" w:rsidP="00235747">
      <w:pPr>
        <w:spacing w:line="480" w:lineRule="auto"/>
        <w:jc w:val="both"/>
      </w:pPr>
      <w:r w:rsidRPr="0008121F">
        <w:t>Beyond simply pandemics, we also believe that our effort may be helpful in other difficult circumstances. By knowing how to avoid depression or anxiety, we can support individuals in maintaining their mental toughness in the face of adversity.</w:t>
      </w:r>
      <w:r>
        <w:t xml:space="preserve"> </w:t>
      </w:r>
      <w:r w:rsidRPr="0008121F">
        <w:t>In summary, the goal of our initiative is to identify strategies for maintaining people</w:t>
      </w:r>
      <w:r>
        <w:t>’</w:t>
      </w:r>
      <w:r w:rsidRPr="0008121F">
        <w:t>s mental health during difficult times by using the lessons learned during the epidemic.</w:t>
      </w:r>
    </w:p>
    <w:p w14:paraId="79DB8263" w14:textId="77777777" w:rsidR="00D959B1" w:rsidRDefault="00D959B1" w:rsidP="00235747">
      <w:pPr>
        <w:spacing w:line="480" w:lineRule="auto"/>
        <w:jc w:val="both"/>
      </w:pPr>
    </w:p>
    <w:p w14:paraId="083DFBAF" w14:textId="77777777" w:rsidR="00235747" w:rsidRPr="0008121F" w:rsidRDefault="00235747" w:rsidP="00235747">
      <w:pPr>
        <w:spacing w:line="480" w:lineRule="auto"/>
        <w:jc w:val="both"/>
        <w:rPr>
          <w:b/>
          <w:bCs/>
        </w:rPr>
      </w:pPr>
      <w:r w:rsidRPr="0008121F">
        <w:rPr>
          <w:b/>
          <w:bCs/>
        </w:rPr>
        <w:t>Mission Statement</w:t>
      </w:r>
    </w:p>
    <w:p w14:paraId="4CED0B44" w14:textId="77777777" w:rsidR="00235747" w:rsidRDefault="00235747" w:rsidP="00235747">
      <w:pPr>
        <w:spacing w:line="480" w:lineRule="auto"/>
        <w:jc w:val="both"/>
      </w:pPr>
      <w:r w:rsidRPr="0008121F">
        <w:t>Our objective is to shed light on the mental health issues that many individuals faced during the COVID-19 pandemic using data on anxiety and depression. To provide advice on how to prevent encountering such disruptions in the future, our aim is to recognize the trends and origins of these feelings. Through our research, we are developing a model to predict and mitigate similar crises</w:t>
      </w:r>
      <w:r>
        <w:t>’</w:t>
      </w:r>
      <w:r w:rsidRPr="0008121F">
        <w:t xml:space="preserve"> consequences on mental health. Our ultimate goal is to provide individuals with the knowledge and tools necessary to maintain mental resilience in any challenging circumstance, not just pandemics.</w:t>
      </w:r>
    </w:p>
    <w:p w14:paraId="45A12612" w14:textId="77777777" w:rsidR="00557DDC" w:rsidRDefault="00557DDC" w:rsidP="005425E3">
      <w:pPr>
        <w:tabs>
          <w:tab w:val="left" w:pos="3590"/>
          <w:tab w:val="center" w:pos="4680"/>
        </w:tabs>
        <w:jc w:val="both"/>
        <w:rPr>
          <w:b/>
          <w:bCs/>
          <w:u w:val="single"/>
        </w:rPr>
      </w:pPr>
    </w:p>
    <w:p w14:paraId="77839F5C" w14:textId="77777777" w:rsidR="00557DDC" w:rsidRDefault="00557DDC" w:rsidP="005425E3">
      <w:pPr>
        <w:tabs>
          <w:tab w:val="left" w:pos="3590"/>
          <w:tab w:val="center" w:pos="4680"/>
        </w:tabs>
        <w:jc w:val="both"/>
        <w:rPr>
          <w:b/>
          <w:bCs/>
          <w:u w:val="single"/>
        </w:rPr>
      </w:pPr>
    </w:p>
    <w:p w14:paraId="1B5C3A1B" w14:textId="77777777" w:rsidR="00E455B7" w:rsidRPr="00A72582" w:rsidRDefault="00E455B7" w:rsidP="005425E3">
      <w:pPr>
        <w:tabs>
          <w:tab w:val="left" w:pos="3590"/>
          <w:tab w:val="center" w:pos="4680"/>
        </w:tabs>
        <w:jc w:val="both"/>
        <w:rPr>
          <w:b/>
          <w:bCs/>
          <w:u w:val="single"/>
          <w:lang w:val="en-IN"/>
        </w:rPr>
      </w:pPr>
    </w:p>
    <w:p w14:paraId="48BC4169" w14:textId="77777777" w:rsidR="00E455B7" w:rsidRDefault="00E455B7" w:rsidP="005425E3">
      <w:pPr>
        <w:tabs>
          <w:tab w:val="left" w:pos="3590"/>
          <w:tab w:val="center" w:pos="4680"/>
        </w:tabs>
        <w:jc w:val="both"/>
        <w:rPr>
          <w:b/>
          <w:bCs/>
          <w:u w:val="single"/>
        </w:rPr>
      </w:pPr>
    </w:p>
    <w:p w14:paraId="3C8352D6" w14:textId="77777777" w:rsidR="00E455B7" w:rsidRDefault="00E455B7" w:rsidP="005425E3">
      <w:pPr>
        <w:tabs>
          <w:tab w:val="left" w:pos="3590"/>
          <w:tab w:val="center" w:pos="4680"/>
        </w:tabs>
        <w:jc w:val="both"/>
        <w:rPr>
          <w:b/>
          <w:bCs/>
          <w:u w:val="single"/>
        </w:rPr>
      </w:pPr>
    </w:p>
    <w:p w14:paraId="3D43FD27" w14:textId="77777777" w:rsidR="00235747" w:rsidRDefault="00235747" w:rsidP="00235747">
      <w:pPr>
        <w:spacing w:line="480" w:lineRule="auto"/>
        <w:jc w:val="both"/>
        <w:rPr>
          <w14:ligatures w14:val="none"/>
        </w:rPr>
        <w:sectPr w:rsidR="00235747" w:rsidSect="00235747">
          <w:headerReference w:type="default" r:id="rId8"/>
          <w:pgSz w:w="12240" w:h="15840"/>
          <w:pgMar w:top="1440" w:right="1440" w:bottom="1440" w:left="1440" w:header="720" w:footer="720" w:gutter="0"/>
          <w:cols w:space="720"/>
          <w:docGrid w:linePitch="360"/>
        </w:sectPr>
      </w:pPr>
    </w:p>
    <w:p w14:paraId="60D1ABB8" w14:textId="463D9080" w:rsidR="00235747" w:rsidRPr="006601FE" w:rsidRDefault="00235747" w:rsidP="0048662D">
      <w:pPr>
        <w:pStyle w:val="Heading1"/>
        <w:ind w:left="2880" w:firstLine="720"/>
        <w:jc w:val="left"/>
      </w:pPr>
      <w:bookmarkStart w:id="1" w:name="_Toc180191729"/>
      <w:r w:rsidRPr="006601FE">
        <w:lastRenderedPageBreak/>
        <w:t>METHODOLOGY</w:t>
      </w:r>
      <w:bookmarkEnd w:id="1"/>
    </w:p>
    <w:p w14:paraId="66B5A382" w14:textId="77777777" w:rsidR="00235747" w:rsidRPr="00821958" w:rsidRDefault="00235747" w:rsidP="00235747">
      <w:pPr>
        <w:spacing w:line="480" w:lineRule="auto"/>
        <w:jc w:val="both"/>
        <w:rPr>
          <w:rFonts w:eastAsiaTheme="minorHAnsi"/>
          <w:b/>
          <w:bCs/>
          <w:kern w:val="2"/>
        </w:rPr>
      </w:pPr>
      <w:r w:rsidRPr="00821958">
        <w:rPr>
          <w:rFonts w:eastAsiaTheme="minorHAnsi"/>
          <w:b/>
          <w:bCs/>
          <w:kern w:val="2"/>
        </w:rPr>
        <w:t>Software</w:t>
      </w:r>
    </w:p>
    <w:p w14:paraId="614EA11E" w14:textId="77777777" w:rsidR="00235747" w:rsidRDefault="00235747" w:rsidP="00235747">
      <w:pPr>
        <w:spacing w:line="480" w:lineRule="auto"/>
        <w:jc w:val="both"/>
      </w:pPr>
      <w:r>
        <w:t>Data preparation such as data cleaning, data transformation, data preprocessing was performed using Python from Anaconda environment and Microsoft Excel. Data Analysis and Data Modeling were performed using R Studio and Python from Anaconda.</w:t>
      </w:r>
    </w:p>
    <w:p w14:paraId="2087F582" w14:textId="77777777" w:rsidR="00235747" w:rsidRPr="006601FE" w:rsidRDefault="00235747" w:rsidP="00235747">
      <w:pPr>
        <w:pStyle w:val="Heading2"/>
      </w:pPr>
      <w:bookmarkStart w:id="2" w:name="_Toc180191730"/>
      <w:r w:rsidRPr="006601FE">
        <w:t>Data Collection</w:t>
      </w:r>
      <w:bookmarkEnd w:id="2"/>
    </w:p>
    <w:p w14:paraId="1AE24E80" w14:textId="77777777" w:rsidR="00235747" w:rsidRDefault="00235747" w:rsidP="00235747">
      <w:pPr>
        <w:spacing w:line="480" w:lineRule="auto"/>
        <w:jc w:val="both"/>
      </w:pPr>
      <w:r>
        <w:t>The data that was collected for our research contains information related to anxiety and depression disorders. We have retrieved this data from HealthData.gov. Below is the website link through which you can find the data.</w:t>
      </w:r>
    </w:p>
    <w:p w14:paraId="76EA48E8" w14:textId="77777777" w:rsidR="00235747" w:rsidRDefault="00235747" w:rsidP="00235747">
      <w:pPr>
        <w:spacing w:line="480" w:lineRule="auto"/>
        <w:jc w:val="both"/>
      </w:pPr>
      <w:hyperlink r:id="rId9" w:history="1">
        <w:r w:rsidRPr="00A7648D">
          <w:rPr>
            <w:rStyle w:val="Hyperlink"/>
          </w:rPr>
          <w:t>https://healthdata.gov/dataset/Indicators-of-Anxiety-or-Depression-Based-on-Repor/xpsn-dxxd/about_data</w:t>
        </w:r>
      </w:hyperlink>
    </w:p>
    <w:p w14:paraId="14FBE644" w14:textId="5C584766" w:rsidR="00235747" w:rsidRDefault="00235747" w:rsidP="00235747">
      <w:pPr>
        <w:spacing w:line="480" w:lineRule="auto"/>
      </w:pPr>
      <w:r>
        <w:t xml:space="preserve">This dataset was provided by data.cdc.gov and is last updated on 21 March 2024. </w:t>
      </w:r>
      <w:r w:rsidRPr="00A60B29">
        <w:t>The Household Pulse Survey was established by the US Census Bureau in collaboration with five other government agencies to collect data on the socioeconomic effects of the COVID-19 epidemic on American homes. This creative survey sought to determine how the pandemic affected areas including employment status, spending patterns, food security, housing circumstances, interruptions</w:t>
      </w:r>
      <w:r>
        <w:t xml:space="preserve"> </w:t>
      </w:r>
      <w:r w:rsidRPr="00A60B29">
        <w:t>to schooling, and general physical and mental health.</w:t>
      </w:r>
      <w:r w:rsidRPr="00A60B29">
        <w:br/>
      </w:r>
    </w:p>
    <w:p w14:paraId="1EBD8D75" w14:textId="77777777" w:rsidR="00235747" w:rsidRDefault="00235747" w:rsidP="00235747">
      <w:pPr>
        <w:spacing w:line="480" w:lineRule="auto"/>
        <w:jc w:val="both"/>
      </w:pPr>
      <w:r w:rsidRPr="00A60B29">
        <w:t>Households were asked to participate by email and SMS in an online questionnaire format, which helped the survey accomplish its goal of delivering reliable and timely weekly data. Based on the Census Bureau's Master Address File Data, participants were chosen via a random method from dwelling units connected to at least one email address or cellphone number. One person was picked from each selected home to provide personal replies. Adjustments were performed for non-</w:t>
      </w:r>
      <w:r w:rsidRPr="00A60B29">
        <w:lastRenderedPageBreak/>
        <w:t xml:space="preserve">responses and to conform to the Census Bureau's demographic estimates regarding age, sex, race and ethnicity, and educational attainment in order to guarantee the representativeness of the findings. The information provided complies with the proportionate estimate presentation guidelines established by the </w:t>
      </w:r>
      <w:r w:rsidRPr="007D0ED4">
        <w:rPr>
          <w:b/>
          <w:bCs/>
        </w:rPr>
        <w:t>National Centre for Health Statistics (NCHS).</w:t>
      </w:r>
    </w:p>
    <w:p w14:paraId="63CB48C1" w14:textId="1EC68AFE" w:rsidR="00BC691F" w:rsidRPr="00D655D4" w:rsidRDefault="00235747" w:rsidP="00D655D4">
      <w:pPr>
        <w:spacing w:line="480" w:lineRule="auto"/>
        <w:jc w:val="both"/>
      </w:pPr>
      <w:r>
        <w:t xml:space="preserve">The data consists of </w:t>
      </w:r>
      <w:r w:rsidR="00AB1E8A">
        <w:t>16561</w:t>
      </w:r>
      <w:r>
        <w:t xml:space="preserve"> rows and 14 columns, and the data is collected in between 04/23/2020 and </w:t>
      </w:r>
      <w:r w:rsidR="009B02CC" w:rsidRPr="009B02CC">
        <w:t>07/23/2024</w:t>
      </w:r>
      <w:r w:rsidR="009B02CC">
        <w:t>.</w:t>
      </w:r>
    </w:p>
    <w:p w14:paraId="34355260" w14:textId="77777777" w:rsidR="00D655D4" w:rsidRDefault="003E3017" w:rsidP="00D655D4">
      <w:pPr>
        <w:pStyle w:val="Caption"/>
        <w:jc w:val="center"/>
      </w:pPr>
      <w:r w:rsidRPr="00546775">
        <w:rPr>
          <w:noProof/>
          <w:bdr w:val="single" w:sz="12" w:space="0" w:color="auto"/>
        </w:rPr>
        <w:drawing>
          <wp:inline distT="0" distB="0" distL="0" distR="0" wp14:anchorId="40DDDE8E" wp14:editId="3E877A21">
            <wp:extent cx="6117280" cy="2012950"/>
            <wp:effectExtent l="0" t="0" r="0" b="6350"/>
            <wp:docPr id="19142481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248178" name="Picture 1" descr="A screenshot of a computer&#10;&#10;Description automatically generated"/>
                    <pic:cNvPicPr/>
                  </pic:nvPicPr>
                  <pic:blipFill>
                    <a:blip r:embed="rId10"/>
                    <a:stretch>
                      <a:fillRect/>
                    </a:stretch>
                  </pic:blipFill>
                  <pic:spPr>
                    <a:xfrm>
                      <a:off x="0" y="0"/>
                      <a:ext cx="6184484" cy="2035064"/>
                    </a:xfrm>
                    <a:prstGeom prst="rect">
                      <a:avLst/>
                    </a:prstGeom>
                  </pic:spPr>
                </pic:pic>
              </a:graphicData>
            </a:graphic>
          </wp:inline>
        </w:drawing>
      </w:r>
    </w:p>
    <w:p w14:paraId="397DD0F2" w14:textId="1E7972C9" w:rsidR="00D655D4" w:rsidRDefault="00D655D4" w:rsidP="00D655D4">
      <w:pPr>
        <w:pStyle w:val="Caption"/>
        <w:jc w:val="center"/>
      </w:pPr>
      <w:r w:rsidRPr="00D655D4">
        <w:t xml:space="preserve"> </w:t>
      </w:r>
      <w:r>
        <w:t xml:space="preserve">Figure </w:t>
      </w:r>
      <w:fldSimple w:instr=" SEQ Figure \* ARABIC ">
        <w:r>
          <w:rPr>
            <w:noProof/>
          </w:rPr>
          <w:t>1</w:t>
        </w:r>
      </w:fldSimple>
      <w:r>
        <w:t xml:space="preserve"> Dataset Example</w:t>
      </w:r>
    </w:p>
    <w:p w14:paraId="3C1286DA" w14:textId="2AC5A3DD" w:rsidR="003470F6" w:rsidRDefault="003470F6" w:rsidP="00D655D4">
      <w:pPr>
        <w:tabs>
          <w:tab w:val="left" w:pos="3590"/>
          <w:tab w:val="center" w:pos="4680"/>
        </w:tabs>
        <w:jc w:val="center"/>
        <w:rPr>
          <w:b/>
          <w:bCs/>
        </w:rPr>
      </w:pPr>
    </w:p>
    <w:p w14:paraId="2BD297B9" w14:textId="77777777" w:rsidR="003E3017" w:rsidRDefault="003E3017" w:rsidP="003470F6">
      <w:pPr>
        <w:tabs>
          <w:tab w:val="left" w:pos="3590"/>
          <w:tab w:val="center" w:pos="4680"/>
        </w:tabs>
        <w:rPr>
          <w:b/>
          <w:bCs/>
        </w:rPr>
      </w:pPr>
    </w:p>
    <w:p w14:paraId="71FA52FF" w14:textId="77777777" w:rsidR="00D655D4" w:rsidRDefault="00D655D4" w:rsidP="00D655D4">
      <w:pPr>
        <w:spacing w:line="480" w:lineRule="auto"/>
        <w:jc w:val="both"/>
      </w:pPr>
      <w:r>
        <w:t>The dataset gives entire information about the symptoms of depressive and anxiety disorders by each group of each state with the value, low and high confidence interval, confidence intervals range and quartile range.</w:t>
      </w:r>
    </w:p>
    <w:p w14:paraId="2B4EF527" w14:textId="77777777" w:rsidR="00D655D4" w:rsidRPr="006601FE" w:rsidRDefault="00D655D4" w:rsidP="00D655D4">
      <w:pPr>
        <w:pStyle w:val="Heading2"/>
      </w:pPr>
      <w:bookmarkStart w:id="3" w:name="_Toc180191731"/>
      <w:r w:rsidRPr="006601FE">
        <w:t>Variables</w:t>
      </w:r>
      <w:bookmarkEnd w:id="3"/>
    </w:p>
    <w:p w14:paraId="48F10874" w14:textId="1148EAF4" w:rsidR="00F064D7" w:rsidRDefault="00D655D4" w:rsidP="00D655D4">
      <w:pPr>
        <w:spacing w:line="480" w:lineRule="auto"/>
        <w:jc w:val="both"/>
      </w:pPr>
      <w:r>
        <w:t>The most important feature of our analysis are variables as these are the main characteristics that help us to achieve or predict the insights that we want to capture or uncover. In this dataset, there are 14 variables with Indicator, Group, State, and Subgroup being categorical variables, Phase, time period, value, Low CI, High CI, confidence interval and quartile range being numerical, and Time period start date, Time period end date being date -time categorical variable.</w:t>
      </w:r>
    </w:p>
    <w:tbl>
      <w:tblPr>
        <w:tblStyle w:val="TableGrid"/>
        <w:tblW w:w="0" w:type="auto"/>
        <w:tblLook w:val="04A0" w:firstRow="1" w:lastRow="0" w:firstColumn="1" w:lastColumn="0" w:noHBand="0" w:noVBand="1"/>
      </w:tblPr>
      <w:tblGrid>
        <w:gridCol w:w="1885"/>
        <w:gridCol w:w="1867"/>
        <w:gridCol w:w="5598"/>
      </w:tblGrid>
      <w:tr w:rsidR="00D655D4" w14:paraId="34E531C3" w14:textId="77777777" w:rsidTr="00FD18FD">
        <w:trPr>
          <w:trHeight w:val="330"/>
        </w:trPr>
        <w:tc>
          <w:tcPr>
            <w:tcW w:w="0" w:type="auto"/>
            <w:hideMark/>
          </w:tcPr>
          <w:p w14:paraId="1A158189" w14:textId="77777777" w:rsidR="00D655D4" w:rsidRPr="00EA11FD" w:rsidRDefault="00D655D4" w:rsidP="00FD18FD">
            <w:pPr>
              <w:pStyle w:val="NormalWeb"/>
              <w:spacing w:before="0" w:beforeAutospacing="0" w:after="0" w:afterAutospacing="0"/>
              <w:jc w:val="both"/>
            </w:pPr>
            <w:r w:rsidRPr="00EA11FD">
              <w:rPr>
                <w:b/>
                <w:bCs/>
                <w:color w:val="0D0D0D"/>
              </w:rPr>
              <w:lastRenderedPageBreak/>
              <w:t>Name</w:t>
            </w:r>
          </w:p>
        </w:tc>
        <w:tc>
          <w:tcPr>
            <w:tcW w:w="1867" w:type="dxa"/>
            <w:hideMark/>
          </w:tcPr>
          <w:p w14:paraId="46171C11" w14:textId="77777777" w:rsidR="00D655D4" w:rsidRPr="00EA11FD" w:rsidRDefault="00D655D4" w:rsidP="00FD18FD">
            <w:pPr>
              <w:pStyle w:val="NormalWeb"/>
              <w:spacing w:before="0" w:beforeAutospacing="0" w:after="0" w:afterAutospacing="0"/>
              <w:jc w:val="both"/>
            </w:pPr>
            <w:r w:rsidRPr="00EA11FD">
              <w:rPr>
                <w:b/>
                <w:bCs/>
                <w:color w:val="0D0D0D"/>
              </w:rPr>
              <w:t>Data Type</w:t>
            </w:r>
          </w:p>
        </w:tc>
        <w:tc>
          <w:tcPr>
            <w:tcW w:w="5598" w:type="dxa"/>
            <w:hideMark/>
          </w:tcPr>
          <w:p w14:paraId="7F9C93F6" w14:textId="77777777" w:rsidR="00D655D4" w:rsidRPr="00EA11FD" w:rsidRDefault="00D655D4" w:rsidP="00FD18FD">
            <w:pPr>
              <w:pStyle w:val="NormalWeb"/>
              <w:spacing w:before="0" w:beforeAutospacing="0" w:after="0" w:afterAutospacing="0"/>
              <w:jc w:val="both"/>
            </w:pPr>
            <w:r w:rsidRPr="00EA11FD">
              <w:rPr>
                <w:b/>
                <w:bCs/>
                <w:color w:val="0D0D0D"/>
              </w:rPr>
              <w:t>Description</w:t>
            </w:r>
          </w:p>
        </w:tc>
      </w:tr>
      <w:tr w:rsidR="00D655D4" w14:paraId="19A4DE47" w14:textId="77777777" w:rsidTr="00FD18FD">
        <w:trPr>
          <w:trHeight w:val="330"/>
        </w:trPr>
        <w:tc>
          <w:tcPr>
            <w:tcW w:w="0" w:type="auto"/>
            <w:hideMark/>
          </w:tcPr>
          <w:p w14:paraId="57B2E72C" w14:textId="77777777" w:rsidR="00D655D4" w:rsidRPr="00EA11FD" w:rsidRDefault="00D655D4" w:rsidP="00D655D4">
            <w:pPr>
              <w:pStyle w:val="NormalWeb"/>
              <w:spacing w:before="0" w:beforeAutospacing="0" w:after="0" w:afterAutospacing="0"/>
            </w:pPr>
            <w:r w:rsidRPr="00EA11FD">
              <w:rPr>
                <w:color w:val="0D0D0D"/>
              </w:rPr>
              <w:t>Indicator</w:t>
            </w:r>
          </w:p>
        </w:tc>
        <w:tc>
          <w:tcPr>
            <w:tcW w:w="1867" w:type="dxa"/>
            <w:hideMark/>
          </w:tcPr>
          <w:p w14:paraId="055B5AF4" w14:textId="77777777" w:rsidR="00D655D4" w:rsidRPr="00EA11FD" w:rsidRDefault="00D655D4" w:rsidP="00D655D4">
            <w:pPr>
              <w:pStyle w:val="NormalWeb"/>
              <w:spacing w:before="0" w:beforeAutospacing="0" w:after="0" w:afterAutospacing="0"/>
            </w:pPr>
            <w:r w:rsidRPr="00EA11FD">
              <w:rPr>
                <w:color w:val="0D0D0D"/>
              </w:rPr>
              <w:t>text</w:t>
            </w:r>
          </w:p>
        </w:tc>
        <w:tc>
          <w:tcPr>
            <w:tcW w:w="5598" w:type="dxa"/>
            <w:hideMark/>
          </w:tcPr>
          <w:p w14:paraId="1CBCFF8F" w14:textId="77777777" w:rsidR="00D655D4" w:rsidRPr="00EA11FD" w:rsidRDefault="00D655D4" w:rsidP="00D655D4">
            <w:pPr>
              <w:pStyle w:val="NormalWeb"/>
              <w:spacing w:before="0" w:beforeAutospacing="0" w:after="0" w:afterAutospacing="0"/>
            </w:pPr>
            <w:r w:rsidRPr="00EA11FD">
              <w:rPr>
                <w:color w:val="0D0D0D"/>
              </w:rPr>
              <w:t>The specific measure being observed.</w:t>
            </w:r>
          </w:p>
        </w:tc>
      </w:tr>
      <w:tr w:rsidR="00D655D4" w14:paraId="45C2C4FD" w14:textId="77777777" w:rsidTr="00FD18FD">
        <w:trPr>
          <w:trHeight w:val="330"/>
        </w:trPr>
        <w:tc>
          <w:tcPr>
            <w:tcW w:w="0" w:type="auto"/>
            <w:hideMark/>
          </w:tcPr>
          <w:p w14:paraId="64F00EA6" w14:textId="77777777" w:rsidR="00D655D4" w:rsidRPr="00EA11FD" w:rsidRDefault="00D655D4" w:rsidP="00D655D4">
            <w:pPr>
              <w:pStyle w:val="NormalWeb"/>
              <w:spacing w:before="0" w:beforeAutospacing="0" w:after="0" w:afterAutospacing="0"/>
            </w:pPr>
            <w:r w:rsidRPr="00EA11FD">
              <w:rPr>
                <w:color w:val="0D0D0D"/>
              </w:rPr>
              <w:t>Group</w:t>
            </w:r>
          </w:p>
        </w:tc>
        <w:tc>
          <w:tcPr>
            <w:tcW w:w="1867" w:type="dxa"/>
            <w:hideMark/>
          </w:tcPr>
          <w:p w14:paraId="686EF3BC" w14:textId="77777777" w:rsidR="00D655D4" w:rsidRPr="00EA11FD" w:rsidRDefault="00D655D4" w:rsidP="00D655D4">
            <w:pPr>
              <w:pStyle w:val="NormalWeb"/>
              <w:spacing w:before="0" w:beforeAutospacing="0" w:after="0" w:afterAutospacing="0"/>
            </w:pPr>
            <w:r w:rsidRPr="00EA11FD">
              <w:rPr>
                <w:color w:val="0D0D0D"/>
              </w:rPr>
              <w:t>text</w:t>
            </w:r>
          </w:p>
        </w:tc>
        <w:tc>
          <w:tcPr>
            <w:tcW w:w="5598" w:type="dxa"/>
            <w:hideMark/>
          </w:tcPr>
          <w:p w14:paraId="03894FB0" w14:textId="77777777" w:rsidR="00D655D4" w:rsidRPr="00EA11FD" w:rsidRDefault="00D655D4" w:rsidP="00D655D4">
            <w:pPr>
              <w:pStyle w:val="NormalWeb"/>
              <w:spacing w:before="0" w:beforeAutospacing="0" w:after="0" w:afterAutospacing="0"/>
            </w:pPr>
            <w:r w:rsidRPr="00EA11FD">
              <w:rPr>
                <w:color w:val="0D0D0D"/>
              </w:rPr>
              <w:t>The category or classification the data belongs to.</w:t>
            </w:r>
          </w:p>
        </w:tc>
      </w:tr>
      <w:tr w:rsidR="00D655D4" w14:paraId="667CF539" w14:textId="77777777" w:rsidTr="00FD18FD">
        <w:trPr>
          <w:trHeight w:val="330"/>
        </w:trPr>
        <w:tc>
          <w:tcPr>
            <w:tcW w:w="0" w:type="auto"/>
            <w:hideMark/>
          </w:tcPr>
          <w:p w14:paraId="5C0C04A3" w14:textId="77777777" w:rsidR="00D655D4" w:rsidRPr="00EA11FD" w:rsidRDefault="00D655D4" w:rsidP="00D655D4">
            <w:pPr>
              <w:pStyle w:val="NormalWeb"/>
              <w:spacing w:before="0" w:beforeAutospacing="0" w:after="0" w:afterAutospacing="0"/>
            </w:pPr>
            <w:r w:rsidRPr="00EA11FD">
              <w:rPr>
                <w:color w:val="0D0D0D"/>
              </w:rPr>
              <w:t>State</w:t>
            </w:r>
          </w:p>
        </w:tc>
        <w:tc>
          <w:tcPr>
            <w:tcW w:w="1867" w:type="dxa"/>
            <w:hideMark/>
          </w:tcPr>
          <w:p w14:paraId="541ABC2D" w14:textId="77777777" w:rsidR="00D655D4" w:rsidRPr="00EA11FD" w:rsidRDefault="00D655D4" w:rsidP="00D655D4">
            <w:pPr>
              <w:pStyle w:val="NormalWeb"/>
              <w:spacing w:before="0" w:beforeAutospacing="0" w:after="0" w:afterAutospacing="0"/>
            </w:pPr>
            <w:r w:rsidRPr="00EA11FD">
              <w:rPr>
                <w:color w:val="0D0D0D"/>
              </w:rPr>
              <w:t>text</w:t>
            </w:r>
          </w:p>
        </w:tc>
        <w:tc>
          <w:tcPr>
            <w:tcW w:w="5598" w:type="dxa"/>
            <w:hideMark/>
          </w:tcPr>
          <w:p w14:paraId="20B1F7D2" w14:textId="77777777" w:rsidR="00D655D4" w:rsidRPr="00EA11FD" w:rsidRDefault="00D655D4" w:rsidP="00D655D4">
            <w:pPr>
              <w:pStyle w:val="NormalWeb"/>
              <w:spacing w:before="0" w:beforeAutospacing="0" w:after="0" w:afterAutospacing="0"/>
            </w:pPr>
            <w:r w:rsidRPr="00EA11FD">
              <w:rPr>
                <w:color w:val="0D0D0D"/>
              </w:rPr>
              <w:t>The geographical location in USA.</w:t>
            </w:r>
          </w:p>
        </w:tc>
      </w:tr>
      <w:tr w:rsidR="00D655D4" w14:paraId="26E7EEEE" w14:textId="77777777" w:rsidTr="00FD18FD">
        <w:trPr>
          <w:trHeight w:val="330"/>
        </w:trPr>
        <w:tc>
          <w:tcPr>
            <w:tcW w:w="0" w:type="auto"/>
            <w:hideMark/>
          </w:tcPr>
          <w:p w14:paraId="62D885EA" w14:textId="77777777" w:rsidR="00D655D4" w:rsidRPr="00EA11FD" w:rsidRDefault="00D655D4" w:rsidP="00D655D4">
            <w:pPr>
              <w:pStyle w:val="NormalWeb"/>
              <w:spacing w:before="0" w:beforeAutospacing="0" w:after="0" w:afterAutospacing="0"/>
            </w:pPr>
            <w:r w:rsidRPr="00EA11FD">
              <w:rPr>
                <w:color w:val="0D0D0D"/>
              </w:rPr>
              <w:t>Subgroup</w:t>
            </w:r>
          </w:p>
        </w:tc>
        <w:tc>
          <w:tcPr>
            <w:tcW w:w="1867" w:type="dxa"/>
            <w:hideMark/>
          </w:tcPr>
          <w:p w14:paraId="279645AA" w14:textId="77777777" w:rsidR="00D655D4" w:rsidRPr="00EA11FD" w:rsidRDefault="00D655D4" w:rsidP="00D655D4">
            <w:pPr>
              <w:pStyle w:val="NormalWeb"/>
              <w:spacing w:before="0" w:beforeAutospacing="0" w:after="0" w:afterAutospacing="0"/>
            </w:pPr>
            <w:r w:rsidRPr="00EA11FD">
              <w:rPr>
                <w:color w:val="0D0D0D"/>
              </w:rPr>
              <w:t>text</w:t>
            </w:r>
          </w:p>
        </w:tc>
        <w:tc>
          <w:tcPr>
            <w:tcW w:w="5598" w:type="dxa"/>
            <w:hideMark/>
          </w:tcPr>
          <w:p w14:paraId="4AFB5490" w14:textId="77777777" w:rsidR="00D655D4" w:rsidRPr="00EA11FD" w:rsidRDefault="00D655D4" w:rsidP="00D655D4">
            <w:pPr>
              <w:pStyle w:val="NormalWeb"/>
              <w:spacing w:before="0" w:beforeAutospacing="0" w:after="0" w:afterAutospacing="0"/>
            </w:pPr>
            <w:r w:rsidRPr="00EA11FD">
              <w:rPr>
                <w:color w:val="0D0D0D"/>
              </w:rPr>
              <w:t>A further division or classification within a group.</w:t>
            </w:r>
          </w:p>
        </w:tc>
      </w:tr>
      <w:tr w:rsidR="00D655D4" w14:paraId="197A84AC" w14:textId="77777777" w:rsidTr="00FD18FD">
        <w:trPr>
          <w:trHeight w:val="330"/>
        </w:trPr>
        <w:tc>
          <w:tcPr>
            <w:tcW w:w="0" w:type="auto"/>
            <w:hideMark/>
          </w:tcPr>
          <w:p w14:paraId="2AC5F967" w14:textId="77777777" w:rsidR="00D655D4" w:rsidRPr="00EA11FD" w:rsidRDefault="00D655D4" w:rsidP="00D655D4">
            <w:pPr>
              <w:pStyle w:val="NormalWeb"/>
              <w:spacing w:before="0" w:beforeAutospacing="0" w:after="0" w:afterAutospacing="0"/>
            </w:pPr>
            <w:r w:rsidRPr="00EA11FD">
              <w:rPr>
                <w:color w:val="0D0D0D"/>
              </w:rPr>
              <w:t>Phase</w:t>
            </w:r>
          </w:p>
        </w:tc>
        <w:tc>
          <w:tcPr>
            <w:tcW w:w="1867" w:type="dxa"/>
            <w:hideMark/>
          </w:tcPr>
          <w:p w14:paraId="07FDAF33" w14:textId="77777777" w:rsidR="00D655D4" w:rsidRPr="00EA11FD" w:rsidRDefault="00D655D4" w:rsidP="00D655D4">
            <w:pPr>
              <w:pStyle w:val="NormalWeb"/>
              <w:spacing w:before="0" w:beforeAutospacing="0" w:after="0" w:afterAutospacing="0"/>
            </w:pPr>
            <w:r w:rsidRPr="00EA11FD">
              <w:rPr>
                <w:color w:val="0D0D0D"/>
              </w:rPr>
              <w:t>Number</w:t>
            </w:r>
            <w:r>
              <w:rPr>
                <w:color w:val="0D0D0D"/>
              </w:rPr>
              <w:t xml:space="preserve"> (Float)</w:t>
            </w:r>
          </w:p>
        </w:tc>
        <w:tc>
          <w:tcPr>
            <w:tcW w:w="5598" w:type="dxa"/>
            <w:hideMark/>
          </w:tcPr>
          <w:p w14:paraId="2A36F5A5" w14:textId="77777777" w:rsidR="00D655D4" w:rsidRPr="00EA11FD" w:rsidRDefault="00D655D4" w:rsidP="00D655D4">
            <w:pPr>
              <w:pStyle w:val="NormalWeb"/>
              <w:spacing w:before="0" w:beforeAutospacing="0" w:after="0" w:afterAutospacing="0"/>
            </w:pPr>
            <w:r w:rsidRPr="00EA11FD">
              <w:rPr>
                <w:color w:val="0D0D0D"/>
              </w:rPr>
              <w:t>The stage or period of the data collection or event.</w:t>
            </w:r>
          </w:p>
        </w:tc>
      </w:tr>
      <w:tr w:rsidR="00D655D4" w14:paraId="6B2F5DA5" w14:textId="77777777" w:rsidTr="00FD18FD">
        <w:trPr>
          <w:trHeight w:val="330"/>
        </w:trPr>
        <w:tc>
          <w:tcPr>
            <w:tcW w:w="0" w:type="auto"/>
            <w:hideMark/>
          </w:tcPr>
          <w:p w14:paraId="0C408A23" w14:textId="77777777" w:rsidR="00D655D4" w:rsidRPr="00EA11FD" w:rsidRDefault="00D655D4" w:rsidP="00D655D4">
            <w:pPr>
              <w:pStyle w:val="NormalWeb"/>
              <w:spacing w:before="0" w:beforeAutospacing="0" w:after="0" w:afterAutospacing="0"/>
            </w:pPr>
            <w:r w:rsidRPr="00EA11FD">
              <w:rPr>
                <w:color w:val="0D0D0D"/>
              </w:rPr>
              <w:t>Time Period</w:t>
            </w:r>
          </w:p>
        </w:tc>
        <w:tc>
          <w:tcPr>
            <w:tcW w:w="1867" w:type="dxa"/>
            <w:hideMark/>
          </w:tcPr>
          <w:p w14:paraId="2300176A" w14:textId="77777777" w:rsidR="00D655D4" w:rsidRPr="00EA11FD" w:rsidRDefault="00D655D4" w:rsidP="00D655D4">
            <w:pPr>
              <w:pStyle w:val="NormalWeb"/>
              <w:spacing w:before="0" w:beforeAutospacing="0" w:after="0" w:afterAutospacing="0"/>
            </w:pPr>
            <w:r w:rsidRPr="00EA11FD">
              <w:rPr>
                <w:color w:val="0D0D0D"/>
              </w:rPr>
              <w:t>text</w:t>
            </w:r>
          </w:p>
        </w:tc>
        <w:tc>
          <w:tcPr>
            <w:tcW w:w="5598" w:type="dxa"/>
            <w:hideMark/>
          </w:tcPr>
          <w:p w14:paraId="558F07E9" w14:textId="77777777" w:rsidR="00D655D4" w:rsidRPr="00EA11FD" w:rsidRDefault="00D655D4" w:rsidP="00D655D4">
            <w:pPr>
              <w:pStyle w:val="NormalWeb"/>
              <w:spacing w:before="0" w:beforeAutospacing="0" w:after="0" w:afterAutospacing="0"/>
            </w:pPr>
            <w:r w:rsidRPr="00EA11FD">
              <w:rPr>
                <w:color w:val="0D0D0D"/>
              </w:rPr>
              <w:t>The duration over which the data was collected or applies.</w:t>
            </w:r>
          </w:p>
        </w:tc>
      </w:tr>
      <w:tr w:rsidR="00D655D4" w14:paraId="4B748190" w14:textId="77777777" w:rsidTr="00FD18FD">
        <w:trPr>
          <w:trHeight w:val="330"/>
        </w:trPr>
        <w:tc>
          <w:tcPr>
            <w:tcW w:w="0" w:type="auto"/>
            <w:hideMark/>
          </w:tcPr>
          <w:p w14:paraId="13286147" w14:textId="5503D9BE" w:rsidR="00D655D4" w:rsidRPr="00EA11FD" w:rsidRDefault="00D655D4" w:rsidP="00D655D4">
            <w:pPr>
              <w:pStyle w:val="NormalWeb"/>
              <w:spacing w:before="0" w:beforeAutospacing="0" w:after="0" w:afterAutospacing="0"/>
            </w:pPr>
            <w:r w:rsidRPr="00EA11FD">
              <w:rPr>
                <w:color w:val="0D0D0D"/>
              </w:rPr>
              <w:t>Time</w:t>
            </w:r>
            <w:r>
              <w:rPr>
                <w:color w:val="0D0D0D"/>
              </w:rPr>
              <w:t xml:space="preserve"> </w:t>
            </w:r>
            <w:r w:rsidRPr="00EA11FD">
              <w:rPr>
                <w:color w:val="0D0D0D"/>
              </w:rPr>
              <w:t>Period Label</w:t>
            </w:r>
          </w:p>
        </w:tc>
        <w:tc>
          <w:tcPr>
            <w:tcW w:w="1867" w:type="dxa"/>
            <w:hideMark/>
          </w:tcPr>
          <w:p w14:paraId="0F28AEA6" w14:textId="77777777" w:rsidR="00D655D4" w:rsidRPr="00EA11FD" w:rsidRDefault="00D655D4" w:rsidP="00D655D4">
            <w:pPr>
              <w:pStyle w:val="NormalWeb"/>
              <w:spacing w:before="0" w:beforeAutospacing="0" w:after="0" w:afterAutospacing="0"/>
            </w:pPr>
            <w:r w:rsidRPr="00EA11FD">
              <w:rPr>
                <w:color w:val="0D0D0D"/>
              </w:rPr>
              <w:t>text</w:t>
            </w:r>
          </w:p>
        </w:tc>
        <w:tc>
          <w:tcPr>
            <w:tcW w:w="5598" w:type="dxa"/>
            <w:hideMark/>
          </w:tcPr>
          <w:p w14:paraId="26C0BF38" w14:textId="77777777" w:rsidR="00D655D4" w:rsidRPr="00EA11FD" w:rsidRDefault="00D655D4" w:rsidP="00D655D4">
            <w:pPr>
              <w:pStyle w:val="NormalWeb"/>
              <w:spacing w:before="0" w:beforeAutospacing="0" w:after="0" w:afterAutospacing="0"/>
            </w:pPr>
            <w:r w:rsidRPr="00EA11FD">
              <w:rPr>
                <w:color w:val="0D0D0D"/>
              </w:rPr>
              <w:t>A descriptive name or label for the time period.</w:t>
            </w:r>
          </w:p>
        </w:tc>
      </w:tr>
      <w:tr w:rsidR="00D655D4" w14:paraId="5FA2C95A" w14:textId="77777777" w:rsidTr="00FD18FD">
        <w:trPr>
          <w:trHeight w:val="330"/>
        </w:trPr>
        <w:tc>
          <w:tcPr>
            <w:tcW w:w="0" w:type="auto"/>
            <w:hideMark/>
          </w:tcPr>
          <w:p w14:paraId="4F9B5052" w14:textId="77777777" w:rsidR="00D655D4" w:rsidRPr="00EA11FD" w:rsidRDefault="00D655D4" w:rsidP="00D655D4">
            <w:pPr>
              <w:pStyle w:val="NormalWeb"/>
              <w:spacing w:before="0" w:beforeAutospacing="0" w:after="0" w:afterAutospacing="0"/>
            </w:pPr>
            <w:r w:rsidRPr="00EA11FD">
              <w:rPr>
                <w:color w:val="0D0D0D"/>
              </w:rPr>
              <w:t>Time Period Start Date</w:t>
            </w:r>
          </w:p>
        </w:tc>
        <w:tc>
          <w:tcPr>
            <w:tcW w:w="1867" w:type="dxa"/>
            <w:hideMark/>
          </w:tcPr>
          <w:p w14:paraId="14653FEB" w14:textId="77777777" w:rsidR="00D655D4" w:rsidRPr="00EA11FD" w:rsidRDefault="00D655D4" w:rsidP="00D655D4">
            <w:pPr>
              <w:pStyle w:val="NormalWeb"/>
              <w:spacing w:before="0" w:beforeAutospacing="0" w:after="0" w:afterAutospacing="0"/>
            </w:pPr>
            <w:r w:rsidRPr="00EA11FD">
              <w:rPr>
                <w:color w:val="0D0D0D"/>
              </w:rPr>
              <w:t>calendar date</w:t>
            </w:r>
          </w:p>
        </w:tc>
        <w:tc>
          <w:tcPr>
            <w:tcW w:w="5598" w:type="dxa"/>
            <w:hideMark/>
          </w:tcPr>
          <w:p w14:paraId="0B51E3F4" w14:textId="77777777" w:rsidR="00D655D4" w:rsidRPr="00EA11FD" w:rsidRDefault="00D655D4" w:rsidP="00D655D4">
            <w:pPr>
              <w:pStyle w:val="NormalWeb"/>
              <w:spacing w:before="0" w:beforeAutospacing="0" w:after="0" w:afterAutospacing="0"/>
            </w:pPr>
            <w:r w:rsidRPr="00EA11FD">
              <w:rPr>
                <w:color w:val="0D0D0D"/>
              </w:rPr>
              <w:t>The starting date of the time period.</w:t>
            </w:r>
          </w:p>
        </w:tc>
      </w:tr>
      <w:tr w:rsidR="00D655D4" w14:paraId="5B98134D" w14:textId="77777777" w:rsidTr="00FD18FD">
        <w:trPr>
          <w:trHeight w:val="330"/>
        </w:trPr>
        <w:tc>
          <w:tcPr>
            <w:tcW w:w="0" w:type="auto"/>
            <w:hideMark/>
          </w:tcPr>
          <w:p w14:paraId="03136701" w14:textId="77777777" w:rsidR="00D655D4" w:rsidRPr="00EA11FD" w:rsidRDefault="00D655D4" w:rsidP="00D655D4">
            <w:pPr>
              <w:pStyle w:val="NormalWeb"/>
              <w:spacing w:before="0" w:beforeAutospacing="0" w:after="0" w:afterAutospacing="0"/>
            </w:pPr>
            <w:r w:rsidRPr="00EA11FD">
              <w:rPr>
                <w:color w:val="0D0D0D"/>
              </w:rPr>
              <w:t>Time Period End Date</w:t>
            </w:r>
          </w:p>
        </w:tc>
        <w:tc>
          <w:tcPr>
            <w:tcW w:w="1867" w:type="dxa"/>
            <w:hideMark/>
          </w:tcPr>
          <w:p w14:paraId="1A6334A8" w14:textId="77777777" w:rsidR="00D655D4" w:rsidRPr="00EA11FD" w:rsidRDefault="00D655D4" w:rsidP="00D655D4">
            <w:pPr>
              <w:pStyle w:val="NormalWeb"/>
              <w:spacing w:before="0" w:beforeAutospacing="0" w:after="0" w:afterAutospacing="0"/>
            </w:pPr>
            <w:r w:rsidRPr="00EA11FD">
              <w:rPr>
                <w:color w:val="0D0D0D"/>
              </w:rPr>
              <w:t>calendar date</w:t>
            </w:r>
          </w:p>
        </w:tc>
        <w:tc>
          <w:tcPr>
            <w:tcW w:w="5598" w:type="dxa"/>
            <w:hideMark/>
          </w:tcPr>
          <w:p w14:paraId="6AE7D9B6" w14:textId="77777777" w:rsidR="00D655D4" w:rsidRPr="00EA11FD" w:rsidRDefault="00D655D4" w:rsidP="00D655D4">
            <w:pPr>
              <w:pStyle w:val="NormalWeb"/>
              <w:spacing w:before="0" w:beforeAutospacing="0" w:after="0" w:afterAutospacing="0"/>
            </w:pPr>
            <w:r w:rsidRPr="00EA11FD">
              <w:rPr>
                <w:color w:val="0D0D0D"/>
              </w:rPr>
              <w:t>The ending date of the time period.</w:t>
            </w:r>
          </w:p>
        </w:tc>
      </w:tr>
      <w:tr w:rsidR="00D655D4" w14:paraId="188C55FB" w14:textId="77777777" w:rsidTr="00FD18FD">
        <w:trPr>
          <w:trHeight w:val="600"/>
        </w:trPr>
        <w:tc>
          <w:tcPr>
            <w:tcW w:w="0" w:type="auto"/>
            <w:hideMark/>
          </w:tcPr>
          <w:p w14:paraId="7429584C" w14:textId="77777777" w:rsidR="00D655D4" w:rsidRPr="00EA11FD" w:rsidRDefault="00D655D4" w:rsidP="00D655D4">
            <w:pPr>
              <w:pStyle w:val="NormalWeb"/>
              <w:spacing w:before="0" w:beforeAutospacing="0" w:after="0" w:afterAutospacing="0"/>
            </w:pPr>
            <w:r w:rsidRPr="00EA11FD">
              <w:rPr>
                <w:color w:val="0D0D0D"/>
              </w:rPr>
              <w:t>Value</w:t>
            </w:r>
          </w:p>
        </w:tc>
        <w:tc>
          <w:tcPr>
            <w:tcW w:w="1867" w:type="dxa"/>
            <w:hideMark/>
          </w:tcPr>
          <w:p w14:paraId="712D47F4" w14:textId="77777777" w:rsidR="00D655D4" w:rsidRPr="00EA11FD" w:rsidRDefault="00D655D4" w:rsidP="00D655D4">
            <w:pPr>
              <w:pStyle w:val="NormalWeb"/>
              <w:spacing w:before="0" w:beforeAutospacing="0" w:after="0" w:afterAutospacing="0"/>
            </w:pPr>
            <w:r w:rsidRPr="00EA11FD">
              <w:rPr>
                <w:color w:val="0D0D0D"/>
              </w:rPr>
              <w:t>Number</w:t>
            </w:r>
            <w:r>
              <w:rPr>
                <w:color w:val="0D0D0D"/>
              </w:rPr>
              <w:t xml:space="preserve"> (Float)</w:t>
            </w:r>
          </w:p>
        </w:tc>
        <w:tc>
          <w:tcPr>
            <w:tcW w:w="5598" w:type="dxa"/>
            <w:hideMark/>
          </w:tcPr>
          <w:p w14:paraId="712E4EA7" w14:textId="77777777" w:rsidR="00D655D4" w:rsidRPr="00EA11FD" w:rsidRDefault="00D655D4" w:rsidP="00D655D4">
            <w:pPr>
              <w:pStyle w:val="NormalWeb"/>
              <w:spacing w:before="0" w:beforeAutospacing="0" w:after="0" w:afterAutospacing="0"/>
            </w:pPr>
            <w:r w:rsidRPr="00EA11FD">
              <w:rPr>
                <w:color w:val="0D0D0D"/>
              </w:rPr>
              <w:t>The numerical measurement or value associated with the indicator.</w:t>
            </w:r>
          </w:p>
        </w:tc>
      </w:tr>
      <w:tr w:rsidR="00D655D4" w14:paraId="3928C403" w14:textId="77777777" w:rsidTr="00FD18FD">
        <w:trPr>
          <w:trHeight w:val="330"/>
        </w:trPr>
        <w:tc>
          <w:tcPr>
            <w:tcW w:w="0" w:type="auto"/>
            <w:hideMark/>
          </w:tcPr>
          <w:p w14:paraId="5ACB34A8" w14:textId="77777777" w:rsidR="00D655D4" w:rsidRPr="00EA11FD" w:rsidRDefault="00D655D4" w:rsidP="00D655D4">
            <w:pPr>
              <w:pStyle w:val="NormalWeb"/>
              <w:spacing w:before="0" w:beforeAutospacing="0" w:after="0" w:afterAutospacing="0"/>
            </w:pPr>
            <w:r w:rsidRPr="00EA11FD">
              <w:rPr>
                <w:color w:val="0D0D0D"/>
              </w:rPr>
              <w:t>Low CI</w:t>
            </w:r>
          </w:p>
        </w:tc>
        <w:tc>
          <w:tcPr>
            <w:tcW w:w="1867" w:type="dxa"/>
            <w:hideMark/>
          </w:tcPr>
          <w:p w14:paraId="40AFECE5" w14:textId="77777777" w:rsidR="00D655D4" w:rsidRPr="00EA11FD" w:rsidRDefault="00D655D4" w:rsidP="00D655D4">
            <w:pPr>
              <w:pStyle w:val="NormalWeb"/>
              <w:spacing w:before="0" w:beforeAutospacing="0" w:after="0" w:afterAutospacing="0"/>
            </w:pPr>
            <w:r w:rsidRPr="009A77C9">
              <w:rPr>
                <w:color w:val="0D0D0D"/>
              </w:rPr>
              <w:t>Number (Float)</w:t>
            </w:r>
          </w:p>
        </w:tc>
        <w:tc>
          <w:tcPr>
            <w:tcW w:w="5598" w:type="dxa"/>
            <w:hideMark/>
          </w:tcPr>
          <w:p w14:paraId="381FDB31" w14:textId="77777777" w:rsidR="00D655D4" w:rsidRPr="00EA11FD" w:rsidRDefault="00D655D4" w:rsidP="00D655D4">
            <w:pPr>
              <w:pStyle w:val="NormalWeb"/>
              <w:spacing w:before="0" w:beforeAutospacing="0" w:after="0" w:afterAutospacing="0"/>
            </w:pPr>
            <w:r w:rsidRPr="00EA11FD">
              <w:rPr>
                <w:color w:val="0D0D0D"/>
              </w:rPr>
              <w:t>The lower bound of the confidence interval for the value.</w:t>
            </w:r>
          </w:p>
        </w:tc>
      </w:tr>
      <w:tr w:rsidR="00D655D4" w14:paraId="20E72BF0" w14:textId="77777777" w:rsidTr="00FD18FD">
        <w:trPr>
          <w:trHeight w:val="330"/>
        </w:trPr>
        <w:tc>
          <w:tcPr>
            <w:tcW w:w="0" w:type="auto"/>
            <w:hideMark/>
          </w:tcPr>
          <w:p w14:paraId="6BF47F6E" w14:textId="77777777" w:rsidR="00D655D4" w:rsidRPr="00EA11FD" w:rsidRDefault="00D655D4" w:rsidP="00D655D4">
            <w:pPr>
              <w:pStyle w:val="NormalWeb"/>
              <w:spacing w:before="0" w:beforeAutospacing="0" w:after="0" w:afterAutospacing="0"/>
            </w:pPr>
            <w:r w:rsidRPr="00EA11FD">
              <w:rPr>
                <w:color w:val="0D0D0D"/>
              </w:rPr>
              <w:t>High CI</w:t>
            </w:r>
          </w:p>
        </w:tc>
        <w:tc>
          <w:tcPr>
            <w:tcW w:w="1867" w:type="dxa"/>
            <w:hideMark/>
          </w:tcPr>
          <w:p w14:paraId="1DC97EB9" w14:textId="77777777" w:rsidR="00D655D4" w:rsidRPr="00EA11FD" w:rsidRDefault="00D655D4" w:rsidP="00D655D4">
            <w:pPr>
              <w:pStyle w:val="NormalWeb"/>
              <w:spacing w:before="0" w:beforeAutospacing="0" w:after="0" w:afterAutospacing="0"/>
            </w:pPr>
            <w:r w:rsidRPr="009A77C9">
              <w:rPr>
                <w:color w:val="0D0D0D"/>
              </w:rPr>
              <w:t>Number (Float)</w:t>
            </w:r>
          </w:p>
        </w:tc>
        <w:tc>
          <w:tcPr>
            <w:tcW w:w="5598" w:type="dxa"/>
            <w:hideMark/>
          </w:tcPr>
          <w:p w14:paraId="560F3814" w14:textId="77777777" w:rsidR="00D655D4" w:rsidRPr="00EA11FD" w:rsidRDefault="00D655D4" w:rsidP="00D655D4">
            <w:pPr>
              <w:pStyle w:val="NormalWeb"/>
              <w:spacing w:before="0" w:beforeAutospacing="0" w:after="0" w:afterAutospacing="0"/>
            </w:pPr>
            <w:r w:rsidRPr="00EA11FD">
              <w:rPr>
                <w:color w:val="0D0D0D"/>
              </w:rPr>
              <w:t>The upper bound of the confidence interval for the value.</w:t>
            </w:r>
          </w:p>
        </w:tc>
      </w:tr>
      <w:tr w:rsidR="00D655D4" w14:paraId="715B3647" w14:textId="77777777" w:rsidTr="00FD18FD">
        <w:trPr>
          <w:trHeight w:val="600"/>
        </w:trPr>
        <w:tc>
          <w:tcPr>
            <w:tcW w:w="0" w:type="auto"/>
            <w:hideMark/>
          </w:tcPr>
          <w:p w14:paraId="5F8D5367" w14:textId="77777777" w:rsidR="00D655D4" w:rsidRPr="00EA11FD" w:rsidRDefault="00D655D4" w:rsidP="00D655D4">
            <w:pPr>
              <w:pStyle w:val="NormalWeb"/>
              <w:spacing w:before="0" w:beforeAutospacing="0" w:after="0" w:afterAutospacing="0"/>
            </w:pPr>
            <w:r w:rsidRPr="00EA11FD">
              <w:rPr>
                <w:color w:val="0D0D0D"/>
              </w:rPr>
              <w:t>Confidence Interval</w:t>
            </w:r>
          </w:p>
        </w:tc>
        <w:tc>
          <w:tcPr>
            <w:tcW w:w="1867" w:type="dxa"/>
            <w:hideMark/>
          </w:tcPr>
          <w:p w14:paraId="4BC57F9E" w14:textId="77777777" w:rsidR="00D655D4" w:rsidRPr="00EA11FD" w:rsidRDefault="00D655D4" w:rsidP="00D655D4">
            <w:pPr>
              <w:pStyle w:val="NormalWeb"/>
              <w:spacing w:before="0" w:beforeAutospacing="0" w:after="0" w:afterAutospacing="0"/>
            </w:pPr>
            <w:r>
              <w:rPr>
                <w:color w:val="0D0D0D"/>
              </w:rPr>
              <w:t>Number</w:t>
            </w:r>
          </w:p>
        </w:tc>
        <w:tc>
          <w:tcPr>
            <w:tcW w:w="5598" w:type="dxa"/>
            <w:hideMark/>
          </w:tcPr>
          <w:p w14:paraId="72BDAB22" w14:textId="77777777" w:rsidR="00D655D4" w:rsidRPr="00EA11FD" w:rsidRDefault="00D655D4" w:rsidP="00D655D4">
            <w:pPr>
              <w:pStyle w:val="NormalWeb"/>
              <w:spacing w:before="0" w:beforeAutospacing="0" w:after="0" w:afterAutospacing="0"/>
            </w:pPr>
            <w:r w:rsidRPr="00EA11FD">
              <w:rPr>
                <w:color w:val="0D0D0D"/>
              </w:rPr>
              <w:t>The range within which the true value is expected to lie, with a given level of confidence.</w:t>
            </w:r>
          </w:p>
        </w:tc>
      </w:tr>
      <w:tr w:rsidR="00D655D4" w14:paraId="6C1788A6" w14:textId="77777777" w:rsidTr="00FD18FD">
        <w:trPr>
          <w:trHeight w:val="600"/>
        </w:trPr>
        <w:tc>
          <w:tcPr>
            <w:tcW w:w="0" w:type="auto"/>
            <w:hideMark/>
          </w:tcPr>
          <w:p w14:paraId="533E369B" w14:textId="77777777" w:rsidR="00D655D4" w:rsidRPr="00EA11FD" w:rsidRDefault="00D655D4" w:rsidP="00D655D4">
            <w:pPr>
              <w:pStyle w:val="NormalWeb"/>
              <w:spacing w:before="0" w:beforeAutospacing="0" w:after="0" w:afterAutospacing="0"/>
            </w:pPr>
            <w:r w:rsidRPr="00EA11FD">
              <w:rPr>
                <w:color w:val="0D0D0D"/>
              </w:rPr>
              <w:t>Quartile Range</w:t>
            </w:r>
          </w:p>
        </w:tc>
        <w:tc>
          <w:tcPr>
            <w:tcW w:w="1867" w:type="dxa"/>
            <w:hideMark/>
          </w:tcPr>
          <w:p w14:paraId="14C1B90B" w14:textId="77777777" w:rsidR="00D655D4" w:rsidRPr="00EA11FD" w:rsidRDefault="00D655D4" w:rsidP="00D655D4">
            <w:pPr>
              <w:pStyle w:val="NormalWeb"/>
              <w:spacing w:before="0" w:beforeAutospacing="0" w:after="0" w:afterAutospacing="0"/>
            </w:pPr>
            <w:r>
              <w:rPr>
                <w:color w:val="0D0D0D"/>
              </w:rPr>
              <w:t>Number</w:t>
            </w:r>
          </w:p>
        </w:tc>
        <w:tc>
          <w:tcPr>
            <w:tcW w:w="5598" w:type="dxa"/>
            <w:hideMark/>
          </w:tcPr>
          <w:p w14:paraId="66E4A194" w14:textId="77777777" w:rsidR="00D655D4" w:rsidRPr="00EA11FD" w:rsidRDefault="00D655D4" w:rsidP="00D655D4">
            <w:pPr>
              <w:pStyle w:val="NormalWeb"/>
              <w:spacing w:before="0" w:beforeAutospacing="0" w:after="0" w:afterAutospacing="0"/>
            </w:pPr>
            <w:r w:rsidRPr="00EA11FD">
              <w:rPr>
                <w:color w:val="0D0D0D"/>
              </w:rPr>
              <w:t>A statistical range dividing the dataset into four equal parts, indicating variability or distribution.</w:t>
            </w:r>
          </w:p>
        </w:tc>
      </w:tr>
    </w:tbl>
    <w:p w14:paraId="5DE238FF" w14:textId="77777777" w:rsidR="00D655D4" w:rsidRDefault="00D655D4" w:rsidP="00D655D4">
      <w:pPr>
        <w:spacing w:line="480" w:lineRule="auto"/>
        <w:jc w:val="both"/>
      </w:pPr>
    </w:p>
    <w:p w14:paraId="4689BFFC" w14:textId="77777777" w:rsidR="00D655D4" w:rsidRDefault="00D655D4" w:rsidP="007D0ED4">
      <w:pPr>
        <w:spacing w:line="480" w:lineRule="auto"/>
      </w:pPr>
      <w:r>
        <w:t>The indicator variables contain the information about the symptoms of depressive order, anxiety order, and both by each group such as age, disability status, education, gender identity, race/Hispanic ethnicity, sex, sexual orientation, state, and national estimate. Below is the image that indicates that almost 60% of the observations that are present in the dataset are based on or grouped on state.</w:t>
      </w:r>
    </w:p>
    <w:p w14:paraId="641C778A" w14:textId="77777777" w:rsidR="00D655D4" w:rsidRDefault="00D655D4" w:rsidP="00D655D4">
      <w:pPr>
        <w:keepNext/>
        <w:spacing w:line="480" w:lineRule="auto"/>
        <w:jc w:val="center"/>
      </w:pPr>
      <w:r w:rsidRPr="00CE3EF9">
        <w:rPr>
          <w:noProof/>
          <w:bdr w:val="single" w:sz="12" w:space="0" w:color="auto"/>
        </w:rPr>
        <w:lastRenderedPageBreak/>
        <w:drawing>
          <wp:inline distT="0" distB="0" distL="0" distR="0" wp14:anchorId="5B30B300" wp14:editId="7650009B">
            <wp:extent cx="2333625" cy="1454406"/>
            <wp:effectExtent l="0" t="0" r="0" b="0"/>
            <wp:docPr id="153736786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367863" name="Picture 1" descr="A screen shot of a computer&#10;&#10;Description automatically generated"/>
                    <pic:cNvPicPr/>
                  </pic:nvPicPr>
                  <pic:blipFill>
                    <a:blip r:embed="rId11"/>
                    <a:stretch>
                      <a:fillRect/>
                    </a:stretch>
                  </pic:blipFill>
                  <pic:spPr>
                    <a:xfrm>
                      <a:off x="0" y="0"/>
                      <a:ext cx="2334938" cy="1455224"/>
                    </a:xfrm>
                    <a:prstGeom prst="rect">
                      <a:avLst/>
                    </a:prstGeom>
                  </pic:spPr>
                </pic:pic>
              </a:graphicData>
            </a:graphic>
          </wp:inline>
        </w:drawing>
      </w:r>
    </w:p>
    <w:p w14:paraId="3322DACD" w14:textId="77777777" w:rsidR="00D655D4" w:rsidRDefault="00D655D4" w:rsidP="00D655D4">
      <w:pPr>
        <w:pStyle w:val="Caption"/>
        <w:jc w:val="center"/>
      </w:pPr>
      <w:r>
        <w:t xml:space="preserve">Figure </w:t>
      </w:r>
      <w:fldSimple w:instr=" SEQ Figure \* ARABIC ">
        <w:r>
          <w:rPr>
            <w:noProof/>
          </w:rPr>
          <w:t>2</w:t>
        </w:r>
      </w:fldSimple>
      <w:r>
        <w:t xml:space="preserve"> Total observations in each group</w:t>
      </w:r>
    </w:p>
    <w:p w14:paraId="4BD3DEC1" w14:textId="77777777" w:rsidR="00D655D4" w:rsidRDefault="00D655D4" w:rsidP="00D655D4">
      <w:pPr>
        <w:spacing w:line="480" w:lineRule="auto"/>
        <w:jc w:val="center"/>
      </w:pPr>
    </w:p>
    <w:p w14:paraId="049967CE" w14:textId="77777777" w:rsidR="00362163" w:rsidRDefault="00362163" w:rsidP="00362163">
      <w:pPr>
        <w:spacing w:line="480" w:lineRule="auto"/>
        <w:jc w:val="both"/>
      </w:pPr>
      <w:r>
        <w:t xml:space="preserve">It is very crucial to know whether we have the target variables and predictor variables present in the dataset for our research. As a matter of fact, without proper variables our analysis and interpretation won’t be precise. </w:t>
      </w:r>
    </w:p>
    <w:p w14:paraId="0C2FE9D5" w14:textId="77777777" w:rsidR="00362163" w:rsidRDefault="00362163" w:rsidP="00362163">
      <w:pPr>
        <w:spacing w:line="480" w:lineRule="auto"/>
        <w:jc w:val="both"/>
      </w:pPr>
      <w:r>
        <w:t>So, for all of the research questions that we are predicting or analyzing is performed on these variables, so the target variables and predictor variables need to be from these 14 variables or any other variables that we create or extract using these 14 variables as a part of feature engineering in the data preparation step. The predictor variables and target variable for the 3 predictive questions that are researched are as follows.</w:t>
      </w:r>
    </w:p>
    <w:p w14:paraId="252A595C" w14:textId="77777777" w:rsidR="00362163" w:rsidRDefault="00362163" w:rsidP="00362163">
      <w:pPr>
        <w:pStyle w:val="ListParagraph"/>
        <w:numPr>
          <w:ilvl w:val="0"/>
          <w:numId w:val="3"/>
        </w:numPr>
        <w:spacing w:line="480" w:lineRule="auto"/>
        <w:jc w:val="both"/>
      </w:pPr>
      <w:r>
        <w:t>For predicting the strongest factors among age, disability, gender, and race for</w:t>
      </w:r>
      <w:r w:rsidRPr="0008121F">
        <w:t xml:space="preserve"> developing anxiety and depressive disorders during different stages of the COVID-19 pandemic?</w:t>
      </w:r>
    </w:p>
    <w:p w14:paraId="64B2F51D" w14:textId="77777777" w:rsidR="00362163" w:rsidRDefault="00362163" w:rsidP="00362163">
      <w:pPr>
        <w:pStyle w:val="ListParagraph"/>
        <w:spacing w:line="480" w:lineRule="auto"/>
        <w:jc w:val="both"/>
      </w:pPr>
      <w:r>
        <w:t>Predictor variables are Age, Disability, Gender, and Race.</w:t>
      </w:r>
    </w:p>
    <w:p w14:paraId="40723972" w14:textId="77777777" w:rsidR="00362163" w:rsidRDefault="00362163" w:rsidP="00362163">
      <w:pPr>
        <w:pStyle w:val="ListParagraph"/>
        <w:spacing w:line="480" w:lineRule="auto"/>
        <w:jc w:val="both"/>
      </w:pPr>
      <w:r>
        <w:t>Target Variables are depressive disorder and anxiety disorder</w:t>
      </w:r>
    </w:p>
    <w:p w14:paraId="79129111" w14:textId="77777777" w:rsidR="00362163" w:rsidRDefault="00362163" w:rsidP="00362163">
      <w:pPr>
        <w:pStyle w:val="ListParagraph"/>
        <w:numPr>
          <w:ilvl w:val="0"/>
          <w:numId w:val="3"/>
        </w:numPr>
        <w:spacing w:line="480" w:lineRule="auto"/>
        <w:jc w:val="both"/>
      </w:pPr>
      <w:r>
        <w:t>For predicting the likelihood of anxiety and depressive disorder based on the factors such as season and region.</w:t>
      </w:r>
    </w:p>
    <w:p w14:paraId="58544464" w14:textId="77777777" w:rsidR="00362163" w:rsidRDefault="00362163" w:rsidP="00362163">
      <w:pPr>
        <w:pStyle w:val="ListParagraph"/>
        <w:spacing w:line="480" w:lineRule="auto"/>
        <w:jc w:val="both"/>
      </w:pPr>
      <w:r>
        <w:t>Predictor variables are Season, and Region.</w:t>
      </w:r>
    </w:p>
    <w:p w14:paraId="33D09D0D" w14:textId="77777777" w:rsidR="00362163" w:rsidRDefault="00362163" w:rsidP="00362163">
      <w:pPr>
        <w:pStyle w:val="ListParagraph"/>
        <w:spacing w:line="480" w:lineRule="auto"/>
        <w:jc w:val="both"/>
      </w:pPr>
      <w:r>
        <w:t>Target Variables are depressive disorder and anxiety disorder</w:t>
      </w:r>
    </w:p>
    <w:p w14:paraId="6525C4B3" w14:textId="77777777" w:rsidR="00362163" w:rsidRDefault="00362163" w:rsidP="00362163">
      <w:pPr>
        <w:pStyle w:val="ListParagraph"/>
        <w:numPr>
          <w:ilvl w:val="0"/>
          <w:numId w:val="3"/>
        </w:numPr>
        <w:spacing w:line="480" w:lineRule="auto"/>
        <w:jc w:val="both"/>
      </w:pPr>
      <w:r>
        <w:lastRenderedPageBreak/>
        <w:t>For predicting the future trends of anxiety and depression disorder among people who are over the age of 50 years in the United States using time-series forecasting model.</w:t>
      </w:r>
    </w:p>
    <w:p w14:paraId="74F80414" w14:textId="77777777" w:rsidR="00362163" w:rsidRDefault="00362163" w:rsidP="00362163">
      <w:pPr>
        <w:pStyle w:val="ListParagraph"/>
        <w:spacing w:line="480" w:lineRule="auto"/>
        <w:jc w:val="both"/>
      </w:pPr>
      <w:r>
        <w:t>For this time-series forecasting model, ‘Value’ and ‘Time Period’ are the variables.</w:t>
      </w:r>
    </w:p>
    <w:p w14:paraId="69C17989" w14:textId="77777777" w:rsidR="00362163" w:rsidRDefault="00362163" w:rsidP="00362163">
      <w:pPr>
        <w:spacing w:line="480" w:lineRule="auto"/>
        <w:jc w:val="both"/>
      </w:pPr>
      <w:r>
        <w:t>As per the research and analysis that are to be performed, there are many variables that need to be extracted from the existing variables which will be evaluated or explained in the data preparation steps.</w:t>
      </w:r>
    </w:p>
    <w:p w14:paraId="3E6069CA" w14:textId="77777777" w:rsidR="00362163" w:rsidRPr="006601FE" w:rsidRDefault="00362163" w:rsidP="00362163">
      <w:pPr>
        <w:pStyle w:val="Heading2"/>
      </w:pPr>
      <w:bookmarkStart w:id="4" w:name="_Toc180191732"/>
      <w:r w:rsidRPr="006601FE">
        <w:t>Data Preparation</w:t>
      </w:r>
      <w:bookmarkEnd w:id="4"/>
    </w:p>
    <w:p w14:paraId="13C74F3D" w14:textId="77777777" w:rsidR="00362163" w:rsidRDefault="00362163" w:rsidP="00362163">
      <w:pPr>
        <w:spacing w:line="480" w:lineRule="auto"/>
        <w:jc w:val="both"/>
      </w:pPr>
      <w:r>
        <w:t>As every data that we get from the source won’t be refined and cleaned, preparing, and refining our raw or original dataset is especially important procedure and part of the entire life cycle. The data may have unnecessary information, variables with inappropriate format, observations with missing values. To improve the quality of the data and to structure the data in an appropriate format for the analysis preparing our data accordingly is recommendable. The more the data is prepared and refined, the more effective the statistical analysis will be. In addition to that, even the predictions, results, interpretations, and insights will be true, accurate and unbiased.</w:t>
      </w:r>
    </w:p>
    <w:p w14:paraId="60379D5E" w14:textId="77777777" w:rsidR="00362163" w:rsidRDefault="00362163" w:rsidP="00362163">
      <w:pPr>
        <w:spacing w:line="480" w:lineRule="auto"/>
        <w:jc w:val="both"/>
      </w:pPr>
      <w:r>
        <w:t>As a part of data preparation, there are many steps that can be or need to be performed such as:</w:t>
      </w:r>
    </w:p>
    <w:p w14:paraId="509D008E" w14:textId="77777777" w:rsidR="00362163" w:rsidRDefault="00362163" w:rsidP="00362163">
      <w:pPr>
        <w:pStyle w:val="ListParagraph"/>
        <w:numPr>
          <w:ilvl w:val="0"/>
          <w:numId w:val="3"/>
        </w:numPr>
        <w:spacing w:line="480" w:lineRule="auto"/>
        <w:jc w:val="both"/>
      </w:pPr>
      <w:r>
        <w:t>Removing unnecessary columns / Data Reduction</w:t>
      </w:r>
    </w:p>
    <w:p w14:paraId="322B2685" w14:textId="77777777" w:rsidR="00362163" w:rsidRDefault="00362163" w:rsidP="00362163">
      <w:pPr>
        <w:pStyle w:val="ListParagraph"/>
        <w:numPr>
          <w:ilvl w:val="0"/>
          <w:numId w:val="3"/>
        </w:numPr>
        <w:spacing w:line="480" w:lineRule="auto"/>
        <w:jc w:val="both"/>
      </w:pPr>
      <w:r>
        <w:t>Data Cleaning</w:t>
      </w:r>
    </w:p>
    <w:p w14:paraId="3C719B7A" w14:textId="77777777" w:rsidR="00362163" w:rsidRDefault="00362163" w:rsidP="00362163">
      <w:pPr>
        <w:pStyle w:val="ListParagraph"/>
        <w:numPr>
          <w:ilvl w:val="0"/>
          <w:numId w:val="3"/>
        </w:numPr>
        <w:spacing w:line="480" w:lineRule="auto"/>
        <w:jc w:val="both"/>
      </w:pPr>
      <w:r>
        <w:t>Feature Engineering/ Data Transformation.</w:t>
      </w:r>
    </w:p>
    <w:p w14:paraId="6D666505" w14:textId="77777777" w:rsidR="00362163" w:rsidRDefault="00362163" w:rsidP="00362163">
      <w:pPr>
        <w:pStyle w:val="ListParagraph"/>
        <w:numPr>
          <w:ilvl w:val="0"/>
          <w:numId w:val="3"/>
        </w:numPr>
        <w:spacing w:line="480" w:lineRule="auto"/>
        <w:jc w:val="both"/>
      </w:pPr>
      <w:r>
        <w:t>Outlier Detection</w:t>
      </w:r>
    </w:p>
    <w:p w14:paraId="0C3E5885" w14:textId="77777777" w:rsidR="00362163" w:rsidRPr="00BF59C2" w:rsidRDefault="00362163" w:rsidP="00362163">
      <w:pPr>
        <w:spacing w:line="480" w:lineRule="auto"/>
        <w:jc w:val="both"/>
        <w:rPr>
          <w:b/>
          <w:bCs/>
        </w:rPr>
      </w:pPr>
      <w:r w:rsidRPr="00BF59C2">
        <w:rPr>
          <w:b/>
          <w:bCs/>
        </w:rPr>
        <w:t>Removing unnecessary columns / Data Reduction</w:t>
      </w:r>
    </w:p>
    <w:p w14:paraId="4ED6A8C7" w14:textId="77777777" w:rsidR="00362163" w:rsidRDefault="00362163" w:rsidP="00362163">
      <w:pPr>
        <w:spacing w:line="480" w:lineRule="auto"/>
        <w:jc w:val="both"/>
      </w:pPr>
      <w:r>
        <w:t xml:space="preserve">By performing this step, we can get rid of unnecessary variables and reduce the dimensionality of our dataset which makes our data readable in a faster way. When removing the variables, it’s </w:t>
      </w:r>
      <w:r>
        <w:lastRenderedPageBreak/>
        <w:t>important to be careful enough that we do not exempt the variables that are crucial for our modeling or analysis.</w:t>
      </w:r>
    </w:p>
    <w:p w14:paraId="1C15B88E" w14:textId="77777777" w:rsidR="00362163" w:rsidRDefault="00362163" w:rsidP="00362163">
      <w:pPr>
        <w:spacing w:line="480" w:lineRule="auto"/>
        <w:jc w:val="both"/>
      </w:pPr>
      <w:r>
        <w:t>As per the research questions that we are working on and the dataset, Confidence interval and Quartile range are the two variables that are unnecessary for the research among the 14 variables. Also, the quartile range variable has the greatest number of blanks or missing values. So, removing these two variables enhances the dataset better and helps us in improving efficiency of the analysis.</w:t>
      </w:r>
    </w:p>
    <w:p w14:paraId="0855E666" w14:textId="77777777" w:rsidR="00362163" w:rsidRDefault="00362163" w:rsidP="00362163">
      <w:pPr>
        <w:spacing w:line="480" w:lineRule="auto"/>
        <w:jc w:val="both"/>
      </w:pPr>
      <w:r>
        <w:t xml:space="preserve">Leveraging Microsoft Excel tool, we have reduced the data by removing the two unnecessary columns such as </w:t>
      </w:r>
      <w:r w:rsidRPr="00D959B1">
        <w:rPr>
          <w:b/>
          <w:bCs/>
        </w:rPr>
        <w:t>Confidence interval and Quartile range</w:t>
      </w:r>
      <w:r>
        <w:t>. Below is the screenshot of the dataset after performing data reduction.</w:t>
      </w:r>
    </w:p>
    <w:p w14:paraId="0F8BA104" w14:textId="77777777" w:rsidR="009F08E5" w:rsidRDefault="009F08E5" w:rsidP="003E3017">
      <w:pPr>
        <w:spacing w:line="480" w:lineRule="auto"/>
        <w:jc w:val="both"/>
      </w:pPr>
    </w:p>
    <w:p w14:paraId="08E04F6D" w14:textId="7886AB66" w:rsidR="009F08E5" w:rsidRDefault="00BE5F29" w:rsidP="003470F6">
      <w:pPr>
        <w:tabs>
          <w:tab w:val="left" w:pos="3590"/>
          <w:tab w:val="center" w:pos="4680"/>
        </w:tabs>
        <w:rPr>
          <w:b/>
          <w:bCs/>
        </w:rPr>
      </w:pPr>
      <w:r w:rsidRPr="00BE5F29">
        <w:rPr>
          <w:b/>
          <w:bCs/>
          <w:noProof/>
        </w:rPr>
        <w:drawing>
          <wp:inline distT="0" distB="0" distL="0" distR="0" wp14:anchorId="616A5287" wp14:editId="5313FE9B">
            <wp:extent cx="5943600" cy="2041525"/>
            <wp:effectExtent l="0" t="0" r="0" b="0"/>
            <wp:docPr id="113955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55771" name=""/>
                    <pic:cNvPicPr/>
                  </pic:nvPicPr>
                  <pic:blipFill>
                    <a:blip r:embed="rId12"/>
                    <a:stretch>
                      <a:fillRect/>
                    </a:stretch>
                  </pic:blipFill>
                  <pic:spPr>
                    <a:xfrm>
                      <a:off x="0" y="0"/>
                      <a:ext cx="5943600" cy="2041525"/>
                    </a:xfrm>
                    <a:prstGeom prst="rect">
                      <a:avLst/>
                    </a:prstGeom>
                  </pic:spPr>
                </pic:pic>
              </a:graphicData>
            </a:graphic>
          </wp:inline>
        </w:drawing>
      </w:r>
    </w:p>
    <w:p w14:paraId="2AC0F92B" w14:textId="77777777" w:rsidR="00BE5F29" w:rsidRDefault="00BE5F29" w:rsidP="003470F6">
      <w:pPr>
        <w:tabs>
          <w:tab w:val="left" w:pos="3590"/>
          <w:tab w:val="center" w:pos="4680"/>
        </w:tabs>
        <w:rPr>
          <w:b/>
          <w:bCs/>
        </w:rPr>
      </w:pPr>
    </w:p>
    <w:p w14:paraId="56C15DA1" w14:textId="77777777" w:rsidR="00BE5F29" w:rsidRDefault="00BE5F29" w:rsidP="00BE5F29">
      <w:pPr>
        <w:pStyle w:val="Caption"/>
        <w:jc w:val="center"/>
      </w:pPr>
      <w:r>
        <w:t xml:space="preserve">Figure </w:t>
      </w:r>
      <w:fldSimple w:instr=" SEQ Figure \* ARABIC ">
        <w:r>
          <w:rPr>
            <w:noProof/>
          </w:rPr>
          <w:t>3</w:t>
        </w:r>
      </w:fldSimple>
      <w:r>
        <w:t xml:space="preserve"> Example dataset after data reduction</w:t>
      </w:r>
    </w:p>
    <w:p w14:paraId="1E9860AC" w14:textId="77777777" w:rsidR="00BE5F29" w:rsidRDefault="00BE5F29" w:rsidP="00BE5F29">
      <w:pPr>
        <w:tabs>
          <w:tab w:val="left" w:pos="3590"/>
          <w:tab w:val="center" w:pos="4680"/>
        </w:tabs>
        <w:jc w:val="center"/>
        <w:rPr>
          <w:b/>
          <w:bCs/>
        </w:rPr>
      </w:pPr>
    </w:p>
    <w:p w14:paraId="2E208B3B" w14:textId="77777777" w:rsidR="00302F47" w:rsidRPr="00C4176F" w:rsidRDefault="00302F47" w:rsidP="00302F47">
      <w:pPr>
        <w:spacing w:line="480" w:lineRule="auto"/>
        <w:jc w:val="both"/>
        <w:rPr>
          <w:b/>
          <w:bCs/>
        </w:rPr>
      </w:pPr>
      <w:r w:rsidRPr="00C4176F">
        <w:rPr>
          <w:b/>
          <w:bCs/>
        </w:rPr>
        <w:t>Data Cleaning</w:t>
      </w:r>
    </w:p>
    <w:p w14:paraId="318A1B25" w14:textId="77777777" w:rsidR="00302F47" w:rsidRDefault="00302F47" w:rsidP="00302F47">
      <w:pPr>
        <w:spacing w:line="480" w:lineRule="auto"/>
        <w:jc w:val="both"/>
      </w:pPr>
      <w:r>
        <w:t xml:space="preserve">By performing this step, we can get rid of observation that has missing values or blank values, variables that have values with inappropriate format, removing duplicate observations, and identifying is there any variables with inconsistencies and correcting them. </w:t>
      </w:r>
    </w:p>
    <w:p w14:paraId="4EABFF3F" w14:textId="77777777" w:rsidR="00302F47" w:rsidRDefault="00302F47" w:rsidP="00302F47">
      <w:pPr>
        <w:spacing w:line="480" w:lineRule="auto"/>
        <w:jc w:val="both"/>
      </w:pPr>
    </w:p>
    <w:p w14:paraId="45B665C6" w14:textId="77777777" w:rsidR="00302F47" w:rsidRDefault="00302F47" w:rsidP="00302F47">
      <w:pPr>
        <w:spacing w:line="480" w:lineRule="auto"/>
        <w:jc w:val="both"/>
      </w:pPr>
    </w:p>
    <w:p w14:paraId="1A402393" w14:textId="77777777" w:rsidR="00302F47" w:rsidRPr="0009715C" w:rsidRDefault="00302F47" w:rsidP="00302F47">
      <w:pPr>
        <w:spacing w:line="480" w:lineRule="auto"/>
        <w:jc w:val="both"/>
        <w:rPr>
          <w:i/>
          <w:iCs/>
        </w:rPr>
      </w:pPr>
      <w:r w:rsidRPr="0009715C">
        <w:rPr>
          <w:i/>
          <w:iCs/>
        </w:rPr>
        <w:lastRenderedPageBreak/>
        <w:t>Handling inconsistencies</w:t>
      </w:r>
    </w:p>
    <w:p w14:paraId="53884734" w14:textId="77777777" w:rsidR="00302F47" w:rsidRDefault="00302F47" w:rsidP="00302F47">
      <w:pPr>
        <w:tabs>
          <w:tab w:val="left" w:pos="3590"/>
          <w:tab w:val="center" w:pos="4680"/>
        </w:tabs>
        <w:rPr>
          <w:b/>
          <w:bCs/>
        </w:rPr>
      </w:pPr>
    </w:p>
    <w:p w14:paraId="70026A3D" w14:textId="77777777" w:rsidR="00302F47" w:rsidRDefault="00302F47" w:rsidP="00302F47">
      <w:pPr>
        <w:pStyle w:val="Caption"/>
        <w:jc w:val="center"/>
      </w:pPr>
      <w:r w:rsidRPr="00DB4670">
        <w:rPr>
          <w:noProof/>
          <w:bdr w:val="single" w:sz="12" w:space="0" w:color="auto"/>
        </w:rPr>
        <w:drawing>
          <wp:inline distT="0" distB="0" distL="0" distR="0" wp14:anchorId="3C8B553E" wp14:editId="53DB1DBC">
            <wp:extent cx="5943600" cy="2310765"/>
            <wp:effectExtent l="0" t="0" r="0" b="0"/>
            <wp:docPr id="6190791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079194" name="Picture 1" descr="A screenshot of a computer&#10;&#10;Description automatically generated"/>
                    <pic:cNvPicPr/>
                  </pic:nvPicPr>
                  <pic:blipFill>
                    <a:blip r:embed="rId13"/>
                    <a:stretch>
                      <a:fillRect/>
                    </a:stretch>
                  </pic:blipFill>
                  <pic:spPr>
                    <a:xfrm>
                      <a:off x="0" y="0"/>
                      <a:ext cx="5943600" cy="2310765"/>
                    </a:xfrm>
                    <a:prstGeom prst="rect">
                      <a:avLst/>
                    </a:prstGeom>
                  </pic:spPr>
                </pic:pic>
              </a:graphicData>
            </a:graphic>
          </wp:inline>
        </w:drawing>
      </w:r>
    </w:p>
    <w:p w14:paraId="5E6FD88A" w14:textId="2EBBA700" w:rsidR="00302F47" w:rsidRDefault="00302F47" w:rsidP="00302F47">
      <w:pPr>
        <w:pStyle w:val="Caption"/>
        <w:jc w:val="center"/>
      </w:pPr>
      <w:r>
        <w:t xml:space="preserve">Figure </w:t>
      </w:r>
      <w:fldSimple w:instr=" SEQ Figure \* ARABIC ">
        <w:r>
          <w:rPr>
            <w:noProof/>
          </w:rPr>
          <w:t>4</w:t>
        </w:r>
      </w:fldSimple>
      <w:r>
        <w:t xml:space="preserve"> Example dataset with inconsistent values in Phase variable</w:t>
      </w:r>
    </w:p>
    <w:p w14:paraId="07A5BD93" w14:textId="77777777" w:rsidR="00302F47" w:rsidRDefault="00302F47" w:rsidP="00302F47"/>
    <w:p w14:paraId="4B93589A" w14:textId="77777777" w:rsidR="00302F47" w:rsidRDefault="00302F47" w:rsidP="00302F47">
      <w:pPr>
        <w:spacing w:line="480" w:lineRule="auto"/>
        <w:jc w:val="both"/>
      </w:pPr>
      <w:r>
        <w:t xml:space="preserve">From the above Figure, it indicates that the Phase variable has 2101 observations with some inconsistent values of date making the numerical variable a string and difficult for the other manipulation operations. So, using Microsoft Excel replace option, we have replaced the date value with empty value. </w:t>
      </w:r>
    </w:p>
    <w:p w14:paraId="6EBAE9FA" w14:textId="77777777" w:rsidR="00302F47" w:rsidRDefault="00302F47" w:rsidP="00302F47">
      <w:pPr>
        <w:spacing w:line="480" w:lineRule="auto"/>
        <w:jc w:val="both"/>
      </w:pPr>
      <w:r>
        <w:t>From the below figure, we can see that inconsistency error in the Phase variable has been handled perfectly without removing or deleting any observations.</w:t>
      </w:r>
    </w:p>
    <w:p w14:paraId="0099A0FF" w14:textId="77777777" w:rsidR="00302F47" w:rsidRDefault="00302F47" w:rsidP="00302F47">
      <w:pPr>
        <w:pStyle w:val="Caption"/>
        <w:jc w:val="center"/>
      </w:pPr>
      <w:r w:rsidRPr="00260904">
        <w:rPr>
          <w:noProof/>
          <w:bdr w:val="single" w:sz="12" w:space="0" w:color="auto"/>
        </w:rPr>
        <w:drawing>
          <wp:inline distT="0" distB="0" distL="0" distR="0" wp14:anchorId="722FCBDF" wp14:editId="516F1811">
            <wp:extent cx="5943600" cy="1973049"/>
            <wp:effectExtent l="0" t="0" r="0" b="8255"/>
            <wp:docPr id="1095772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72799" name="Picture 1" descr="A screenshot of a computer&#10;&#10;Description automatically generated"/>
                    <pic:cNvPicPr/>
                  </pic:nvPicPr>
                  <pic:blipFill>
                    <a:blip r:embed="rId14"/>
                    <a:stretch>
                      <a:fillRect/>
                    </a:stretch>
                  </pic:blipFill>
                  <pic:spPr>
                    <a:xfrm>
                      <a:off x="0" y="0"/>
                      <a:ext cx="5943600" cy="1973049"/>
                    </a:xfrm>
                    <a:prstGeom prst="rect">
                      <a:avLst/>
                    </a:prstGeom>
                  </pic:spPr>
                </pic:pic>
              </a:graphicData>
            </a:graphic>
          </wp:inline>
        </w:drawing>
      </w:r>
    </w:p>
    <w:p w14:paraId="6B27E366" w14:textId="2A89B962" w:rsidR="00302F47" w:rsidRDefault="00302F47" w:rsidP="00302F47">
      <w:pPr>
        <w:pStyle w:val="Caption"/>
        <w:jc w:val="center"/>
      </w:pPr>
      <w:r>
        <w:t xml:space="preserve">Figure </w:t>
      </w:r>
      <w:fldSimple w:instr=" SEQ Figure \* ARABIC ">
        <w:r>
          <w:rPr>
            <w:noProof/>
          </w:rPr>
          <w:t>5</w:t>
        </w:r>
      </w:fldSimple>
      <w:r>
        <w:t xml:space="preserve"> Example dataset after removing inconsistencies</w:t>
      </w:r>
    </w:p>
    <w:p w14:paraId="4119BE1E" w14:textId="77777777" w:rsidR="00302F47" w:rsidRPr="0009715C" w:rsidRDefault="00302F47" w:rsidP="00302F47">
      <w:pPr>
        <w:spacing w:line="480" w:lineRule="auto"/>
        <w:jc w:val="both"/>
        <w:rPr>
          <w:i/>
          <w:iCs/>
        </w:rPr>
      </w:pPr>
      <w:r w:rsidRPr="0009715C">
        <w:rPr>
          <w:i/>
          <w:iCs/>
        </w:rPr>
        <w:lastRenderedPageBreak/>
        <w:t>Handling Missing Values</w:t>
      </w:r>
    </w:p>
    <w:p w14:paraId="139F51B4" w14:textId="77777777" w:rsidR="00302F47" w:rsidRDefault="00302F47" w:rsidP="00302F47">
      <w:pPr>
        <w:spacing w:line="480" w:lineRule="auto"/>
        <w:jc w:val="both"/>
      </w:pPr>
      <w:r>
        <w:t>Among all these steps in data cleaning, identifying missing values and removing those missing values is an crucial step and we can handle these missing values in many ways, either by removing the total observation that consists a single missing value or filling the missing values with a  default values or filling the missing value with average value of that columns if it’s an integer variables or filling the missing value with most repeated or above or below value if it’s a categorical variable depending on the requirement.</w:t>
      </w:r>
    </w:p>
    <w:p w14:paraId="620E20D5" w14:textId="77777777" w:rsidR="00302F47" w:rsidRDefault="00302F47" w:rsidP="00302F47">
      <w:pPr>
        <w:spacing w:line="480" w:lineRule="auto"/>
        <w:jc w:val="both"/>
      </w:pPr>
      <w:r>
        <w:t>As per our research, filling the missing value with a default value or with an average value or most repeated value may make our dataset more biased or imbalance. Considering this point, we would like to remove the entire observation that has a blank or missing value and then perform analysis on the cleaned dataset.</w:t>
      </w:r>
    </w:p>
    <w:p w14:paraId="530E7F4B" w14:textId="77777777" w:rsidR="00302F47" w:rsidRDefault="00302F47" w:rsidP="00302F47">
      <w:pPr>
        <w:keepNext/>
        <w:spacing w:line="480" w:lineRule="auto"/>
        <w:jc w:val="center"/>
      </w:pPr>
      <w:r w:rsidRPr="002C61DD">
        <w:rPr>
          <w:noProof/>
          <w:bdr w:val="single" w:sz="12" w:space="0" w:color="auto"/>
        </w:rPr>
        <w:drawing>
          <wp:inline distT="0" distB="0" distL="0" distR="0" wp14:anchorId="315C4FCB" wp14:editId="3D6DFC55">
            <wp:extent cx="2152650" cy="2048068"/>
            <wp:effectExtent l="0" t="0" r="0" b="0"/>
            <wp:docPr id="21203300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30018" name="Picture 1" descr="A screenshot of a computer program&#10;&#10;Description automatically generated"/>
                    <pic:cNvPicPr/>
                  </pic:nvPicPr>
                  <pic:blipFill>
                    <a:blip r:embed="rId15"/>
                    <a:stretch>
                      <a:fillRect/>
                    </a:stretch>
                  </pic:blipFill>
                  <pic:spPr>
                    <a:xfrm>
                      <a:off x="0" y="0"/>
                      <a:ext cx="2152650" cy="2048068"/>
                    </a:xfrm>
                    <a:prstGeom prst="rect">
                      <a:avLst/>
                    </a:prstGeom>
                  </pic:spPr>
                </pic:pic>
              </a:graphicData>
            </a:graphic>
          </wp:inline>
        </w:drawing>
      </w:r>
    </w:p>
    <w:p w14:paraId="6E363A02" w14:textId="77777777" w:rsidR="00302F47" w:rsidRDefault="00302F47" w:rsidP="00302F47">
      <w:pPr>
        <w:pStyle w:val="Caption"/>
        <w:jc w:val="center"/>
      </w:pPr>
      <w:r>
        <w:t xml:space="preserve">Figure </w:t>
      </w:r>
      <w:fldSimple w:instr=" SEQ Figure \* ARABIC ">
        <w:r>
          <w:rPr>
            <w:noProof/>
          </w:rPr>
          <w:t>6</w:t>
        </w:r>
      </w:fldSimple>
      <w:r>
        <w:t xml:space="preserve"> Variables with missing values</w:t>
      </w:r>
    </w:p>
    <w:p w14:paraId="3E74CFD8" w14:textId="77777777" w:rsidR="00302F47" w:rsidRDefault="00302F47" w:rsidP="00302F47">
      <w:pPr>
        <w:keepNext/>
        <w:spacing w:line="480" w:lineRule="auto"/>
        <w:jc w:val="both"/>
      </w:pPr>
      <w:r>
        <w:t xml:space="preserve">The above figure shows that there are 703 missing values in each variable of Value, Low CI, and High CI. We want to handle these 703 missing value observations by removing these 703 observations from our total observations. Below figure is the dataset after removing missing values. </w:t>
      </w:r>
      <w:r w:rsidRPr="00CA40BB">
        <w:rPr>
          <w:noProof/>
          <w:bdr w:val="single" w:sz="12" w:space="0" w:color="auto"/>
        </w:rPr>
        <w:lastRenderedPageBreak/>
        <w:drawing>
          <wp:inline distT="0" distB="0" distL="0" distR="0" wp14:anchorId="2256786C" wp14:editId="6A5690BD">
            <wp:extent cx="5943600" cy="1986915"/>
            <wp:effectExtent l="0" t="0" r="0" b="0"/>
            <wp:docPr id="76291645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16459" name="Picture 1" descr="A screenshot of a computer&#10;&#10;Description automatically generated"/>
                    <pic:cNvPicPr/>
                  </pic:nvPicPr>
                  <pic:blipFill>
                    <a:blip r:embed="rId16"/>
                    <a:stretch>
                      <a:fillRect/>
                    </a:stretch>
                  </pic:blipFill>
                  <pic:spPr>
                    <a:xfrm>
                      <a:off x="0" y="0"/>
                      <a:ext cx="5943600" cy="1986915"/>
                    </a:xfrm>
                    <a:prstGeom prst="rect">
                      <a:avLst/>
                    </a:prstGeom>
                  </pic:spPr>
                </pic:pic>
              </a:graphicData>
            </a:graphic>
          </wp:inline>
        </w:drawing>
      </w:r>
    </w:p>
    <w:p w14:paraId="28C21AEF" w14:textId="77777777" w:rsidR="00302F47" w:rsidRDefault="00302F47" w:rsidP="00302F47">
      <w:pPr>
        <w:pStyle w:val="Caption"/>
        <w:jc w:val="both"/>
      </w:pPr>
      <w:r>
        <w:t xml:space="preserve">Figure </w:t>
      </w:r>
      <w:fldSimple w:instr=" SEQ Figure \* ARABIC ">
        <w:r>
          <w:rPr>
            <w:noProof/>
          </w:rPr>
          <w:t>7</w:t>
        </w:r>
      </w:fldSimple>
      <w:r>
        <w:t>Example dataset after removing missing values</w:t>
      </w:r>
    </w:p>
    <w:p w14:paraId="39900789" w14:textId="77777777" w:rsidR="00302F47" w:rsidRDefault="00302F47" w:rsidP="00302F47">
      <w:pPr>
        <w:spacing w:line="480" w:lineRule="auto"/>
        <w:jc w:val="both"/>
      </w:pPr>
      <w:r>
        <w:t>Below figure indicates that 703 observations from 15156 have been removed from the dataset as part of handling missing values and there are only 14453 observations present in the dataset which is a good number of observations for the analysis and modeling.</w:t>
      </w:r>
    </w:p>
    <w:p w14:paraId="657DDBE6" w14:textId="77777777" w:rsidR="00302F47" w:rsidRDefault="00302F47" w:rsidP="00302F47">
      <w:pPr>
        <w:keepNext/>
        <w:spacing w:line="480" w:lineRule="auto"/>
        <w:jc w:val="center"/>
      </w:pPr>
      <w:r w:rsidRPr="005A6357">
        <w:rPr>
          <w:noProof/>
          <w:bdr w:val="single" w:sz="12" w:space="0" w:color="auto"/>
        </w:rPr>
        <w:drawing>
          <wp:inline distT="0" distB="0" distL="0" distR="0" wp14:anchorId="027041BF" wp14:editId="2796DD6F">
            <wp:extent cx="2905530" cy="447737"/>
            <wp:effectExtent l="0" t="0" r="9525" b="9525"/>
            <wp:docPr id="1468097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097972" name=""/>
                    <pic:cNvPicPr/>
                  </pic:nvPicPr>
                  <pic:blipFill>
                    <a:blip r:embed="rId17"/>
                    <a:stretch>
                      <a:fillRect/>
                    </a:stretch>
                  </pic:blipFill>
                  <pic:spPr>
                    <a:xfrm>
                      <a:off x="0" y="0"/>
                      <a:ext cx="2905530" cy="447737"/>
                    </a:xfrm>
                    <a:prstGeom prst="rect">
                      <a:avLst/>
                    </a:prstGeom>
                  </pic:spPr>
                </pic:pic>
              </a:graphicData>
            </a:graphic>
          </wp:inline>
        </w:drawing>
      </w:r>
    </w:p>
    <w:p w14:paraId="2869EB2F" w14:textId="77777777" w:rsidR="00302F47" w:rsidRDefault="00302F47" w:rsidP="00302F47">
      <w:pPr>
        <w:pStyle w:val="Caption"/>
        <w:jc w:val="center"/>
      </w:pPr>
      <w:r>
        <w:t xml:space="preserve">Figure </w:t>
      </w:r>
      <w:fldSimple w:instr=" SEQ Figure \* ARABIC ">
        <w:r>
          <w:rPr>
            <w:noProof/>
          </w:rPr>
          <w:t>8</w:t>
        </w:r>
      </w:fldSimple>
      <w:r>
        <w:t xml:space="preserve"> Shape of the dataset before and after handling missing values</w:t>
      </w:r>
    </w:p>
    <w:p w14:paraId="5F93755C" w14:textId="77777777" w:rsidR="00302F47" w:rsidRPr="0009715C" w:rsidRDefault="00302F47" w:rsidP="00302F47">
      <w:pPr>
        <w:spacing w:line="480" w:lineRule="auto"/>
        <w:rPr>
          <w:i/>
          <w:iCs/>
        </w:rPr>
      </w:pPr>
      <w:r w:rsidRPr="0009715C">
        <w:rPr>
          <w:i/>
          <w:iCs/>
        </w:rPr>
        <w:t>Data Transformation</w:t>
      </w:r>
    </w:p>
    <w:p w14:paraId="370A448E" w14:textId="77777777" w:rsidR="00302F47" w:rsidRDefault="00302F47" w:rsidP="00302F47">
      <w:pPr>
        <w:spacing w:line="480" w:lineRule="auto"/>
        <w:jc w:val="both"/>
      </w:pPr>
      <w:r>
        <w:t>Transforming our data is a critical step of the data preparation process. In this step, we perform normalization of the data, scaling of the data, feature engineering or creating new feature/variables from the existing variables, encoding the variables, identifying the outliers and many more depending on the research questions and the data that we have.</w:t>
      </w:r>
    </w:p>
    <w:p w14:paraId="1FF4D846" w14:textId="77777777" w:rsidR="00302F47" w:rsidRPr="002D333C" w:rsidRDefault="00302F47" w:rsidP="00302F47">
      <w:pPr>
        <w:spacing w:line="480" w:lineRule="auto"/>
        <w:jc w:val="both"/>
        <w:rPr>
          <w:u w:val="single"/>
        </w:rPr>
      </w:pPr>
      <w:r w:rsidRPr="002D333C">
        <w:rPr>
          <w:u w:val="single"/>
        </w:rPr>
        <w:t>Feature Engineering</w:t>
      </w:r>
    </w:p>
    <w:p w14:paraId="0F19C35C" w14:textId="77777777" w:rsidR="00302F47" w:rsidRDefault="00302F47" w:rsidP="00302F47">
      <w:pPr>
        <w:spacing w:line="480" w:lineRule="auto"/>
        <w:jc w:val="both"/>
      </w:pPr>
      <w:r>
        <w:t xml:space="preserve">In this step, we will create new features, columns or variables based on existing variables. As per our requirements and research questions, firstly, we want to create 2 new features from the </w:t>
      </w:r>
      <w:proofErr w:type="gramStart"/>
      <w:r>
        <w:t>Indicator</w:t>
      </w:r>
      <w:proofErr w:type="gramEnd"/>
      <w:r>
        <w:t xml:space="preserve"> column namely Depressive disorder and Anxiety disorder that has binary variables such as 0 and 1 as the values indicating whether they have depressive disorder or anxiety disorder.</w:t>
      </w:r>
    </w:p>
    <w:p w14:paraId="6A68504C" w14:textId="77777777" w:rsidR="00302F47" w:rsidRDefault="00302F47" w:rsidP="00302F47">
      <w:pPr>
        <w:spacing w:line="480" w:lineRule="auto"/>
        <w:jc w:val="both"/>
      </w:pPr>
      <w:r>
        <w:lastRenderedPageBreak/>
        <w:t xml:space="preserve">Below figure is the example of the dataset after creating the two new features Depressive disorder and </w:t>
      </w:r>
      <w:proofErr w:type="gramStart"/>
      <w:r>
        <w:t>Anxiety Disorder</w:t>
      </w:r>
      <w:proofErr w:type="gramEnd"/>
      <w:r>
        <w:t xml:space="preserve">. </w:t>
      </w:r>
    </w:p>
    <w:p w14:paraId="3EDD766F" w14:textId="77777777" w:rsidR="00302F47" w:rsidRDefault="00302F47" w:rsidP="00302F47">
      <w:pPr>
        <w:keepNext/>
        <w:spacing w:line="480" w:lineRule="auto"/>
        <w:jc w:val="both"/>
      </w:pPr>
      <w:r w:rsidRPr="006E2ABA">
        <w:rPr>
          <w:noProof/>
          <w:bdr w:val="single" w:sz="12" w:space="0" w:color="auto"/>
        </w:rPr>
        <w:drawing>
          <wp:inline distT="0" distB="0" distL="0" distR="0" wp14:anchorId="6EABD53A" wp14:editId="51200CCD">
            <wp:extent cx="5943600" cy="1993265"/>
            <wp:effectExtent l="0" t="0" r="0" b="0"/>
            <wp:docPr id="8272698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69839" name="Picture 1" descr="A screenshot of a computer&#10;&#10;Description automatically generated"/>
                    <pic:cNvPicPr/>
                  </pic:nvPicPr>
                  <pic:blipFill>
                    <a:blip r:embed="rId18"/>
                    <a:stretch>
                      <a:fillRect/>
                    </a:stretch>
                  </pic:blipFill>
                  <pic:spPr>
                    <a:xfrm>
                      <a:off x="0" y="0"/>
                      <a:ext cx="5943600" cy="1993265"/>
                    </a:xfrm>
                    <a:prstGeom prst="rect">
                      <a:avLst/>
                    </a:prstGeom>
                  </pic:spPr>
                </pic:pic>
              </a:graphicData>
            </a:graphic>
          </wp:inline>
        </w:drawing>
      </w:r>
    </w:p>
    <w:p w14:paraId="51155FB5" w14:textId="77777777" w:rsidR="00302F47" w:rsidRDefault="00302F47" w:rsidP="00302F47">
      <w:pPr>
        <w:pStyle w:val="Caption"/>
        <w:jc w:val="both"/>
      </w:pPr>
      <w:r>
        <w:t xml:space="preserve">Figure </w:t>
      </w:r>
      <w:fldSimple w:instr=" SEQ Figure \* ARABIC ">
        <w:r>
          <w:rPr>
            <w:noProof/>
          </w:rPr>
          <w:t>9</w:t>
        </w:r>
      </w:fldSimple>
      <w:r>
        <w:t xml:space="preserve"> Example dataset after creating depressive and anxiety disorder variables</w:t>
      </w:r>
    </w:p>
    <w:p w14:paraId="3C05855C" w14:textId="77777777" w:rsidR="00302F47" w:rsidRDefault="00302F47" w:rsidP="00302F47">
      <w:pPr>
        <w:spacing w:line="480" w:lineRule="auto"/>
        <w:jc w:val="both"/>
      </w:pPr>
    </w:p>
    <w:p w14:paraId="3AD9F5C3" w14:textId="77777777" w:rsidR="00302F47" w:rsidRDefault="00302F47" w:rsidP="00302F47">
      <w:pPr>
        <w:spacing w:line="480" w:lineRule="auto"/>
        <w:jc w:val="both"/>
      </w:pPr>
      <w:r>
        <w:t>Also, looking into the dataset, we do not have separate variables or columns for demographic factors such as Age, Gender, Education, Disability, State, and Race. We have created all these features into new columns/variables from the Group Variable as shown below.</w:t>
      </w:r>
    </w:p>
    <w:p w14:paraId="56B5FD6D" w14:textId="77777777" w:rsidR="00302F47" w:rsidRDefault="00302F47" w:rsidP="00302F47">
      <w:pPr>
        <w:keepNext/>
        <w:spacing w:line="480" w:lineRule="auto"/>
      </w:pPr>
      <w:r w:rsidRPr="00D74DE8">
        <w:rPr>
          <w:noProof/>
          <w:bdr w:val="single" w:sz="12" w:space="0" w:color="auto"/>
        </w:rPr>
        <w:drawing>
          <wp:inline distT="0" distB="0" distL="0" distR="0" wp14:anchorId="559802B1" wp14:editId="43AC218F">
            <wp:extent cx="5943600" cy="1981200"/>
            <wp:effectExtent l="0" t="0" r="0" b="0"/>
            <wp:docPr id="1741886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8627" name="Picture 1" descr="A screenshot of a computer&#10;&#10;Description automatically generated"/>
                    <pic:cNvPicPr/>
                  </pic:nvPicPr>
                  <pic:blipFill>
                    <a:blip r:embed="rId19"/>
                    <a:stretch>
                      <a:fillRect/>
                    </a:stretch>
                  </pic:blipFill>
                  <pic:spPr>
                    <a:xfrm>
                      <a:off x="0" y="0"/>
                      <a:ext cx="5943600" cy="1981200"/>
                    </a:xfrm>
                    <a:prstGeom prst="rect">
                      <a:avLst/>
                    </a:prstGeom>
                  </pic:spPr>
                </pic:pic>
              </a:graphicData>
            </a:graphic>
          </wp:inline>
        </w:drawing>
      </w:r>
    </w:p>
    <w:p w14:paraId="1EC8124B" w14:textId="77777777" w:rsidR="00302F47" w:rsidRDefault="00302F47" w:rsidP="00302F47">
      <w:pPr>
        <w:pStyle w:val="Caption"/>
      </w:pPr>
      <w:r>
        <w:t xml:space="preserve">Figure </w:t>
      </w:r>
      <w:fldSimple w:instr=" SEQ Figure \* ARABIC ">
        <w:r>
          <w:rPr>
            <w:noProof/>
          </w:rPr>
          <w:t>10</w:t>
        </w:r>
      </w:fldSimple>
      <w:r>
        <w:t xml:space="preserve"> Example Dataset after creating demographic variables</w:t>
      </w:r>
    </w:p>
    <w:p w14:paraId="7C729CF6" w14:textId="77777777" w:rsidR="00302F47" w:rsidRDefault="00302F47" w:rsidP="00302F47">
      <w:pPr>
        <w:spacing w:line="480" w:lineRule="auto"/>
        <w:jc w:val="both"/>
      </w:pPr>
      <w:r>
        <w:lastRenderedPageBreak/>
        <w:t>To research on the time series analysis model, we need two columns namely Year and Month. Using the existing variable ‘Time Period Start Date,’ we have created these two columns.</w:t>
      </w:r>
    </w:p>
    <w:p w14:paraId="53FC81C7" w14:textId="77777777" w:rsidR="00302F47" w:rsidRDefault="00302F47" w:rsidP="00302F47">
      <w:pPr>
        <w:keepNext/>
        <w:spacing w:line="480" w:lineRule="auto"/>
      </w:pPr>
      <w:r w:rsidRPr="00E02FA1">
        <w:rPr>
          <w:noProof/>
          <w:bdr w:val="single" w:sz="12" w:space="0" w:color="auto"/>
        </w:rPr>
        <w:drawing>
          <wp:inline distT="0" distB="0" distL="0" distR="0" wp14:anchorId="3D903BF2" wp14:editId="61589A50">
            <wp:extent cx="5943600" cy="1938020"/>
            <wp:effectExtent l="0" t="0" r="0" b="0"/>
            <wp:docPr id="17444207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20744" name="Picture 1" descr="A screenshot of a computer&#10;&#10;Description automatically generated"/>
                    <pic:cNvPicPr/>
                  </pic:nvPicPr>
                  <pic:blipFill>
                    <a:blip r:embed="rId20"/>
                    <a:stretch>
                      <a:fillRect/>
                    </a:stretch>
                  </pic:blipFill>
                  <pic:spPr>
                    <a:xfrm>
                      <a:off x="0" y="0"/>
                      <a:ext cx="5943600" cy="1938020"/>
                    </a:xfrm>
                    <a:prstGeom prst="rect">
                      <a:avLst/>
                    </a:prstGeom>
                  </pic:spPr>
                </pic:pic>
              </a:graphicData>
            </a:graphic>
          </wp:inline>
        </w:drawing>
      </w:r>
    </w:p>
    <w:p w14:paraId="190B853D" w14:textId="77777777" w:rsidR="00302F47" w:rsidRDefault="00302F47" w:rsidP="00302F47">
      <w:pPr>
        <w:pStyle w:val="Caption"/>
      </w:pPr>
      <w:r>
        <w:t xml:space="preserve">Figure </w:t>
      </w:r>
      <w:fldSimple w:instr=" SEQ Figure \* ARABIC ">
        <w:r>
          <w:rPr>
            <w:noProof/>
          </w:rPr>
          <w:t>11</w:t>
        </w:r>
      </w:fldSimple>
      <w:r>
        <w:t xml:space="preserve"> Example Dataset after creating Year and Month variables</w:t>
      </w:r>
    </w:p>
    <w:p w14:paraId="6A0335BF" w14:textId="77777777" w:rsidR="00302F47" w:rsidRDefault="00302F47" w:rsidP="00302F47">
      <w:pPr>
        <w:spacing w:line="480" w:lineRule="auto"/>
        <w:jc w:val="both"/>
      </w:pPr>
      <w:r>
        <w:t xml:space="preserve">For the research question, predicting the likelihood of anxiety and depressive disorder based on the factors such as season and region we  need the season and region columns. So, we have created these two columns from the  month column. If the month value is 3,4,5 we have assigned Spring, if the month value is 6,7,8 we have assigned Summer, if the month value is 9,10,11 we have assigned Autumn and the rest all to winter. </w:t>
      </w:r>
    </w:p>
    <w:p w14:paraId="1831D042" w14:textId="77777777" w:rsidR="00302F47" w:rsidRDefault="00302F47" w:rsidP="00302F47">
      <w:pPr>
        <w:spacing w:line="480" w:lineRule="auto"/>
        <w:jc w:val="both"/>
      </w:pPr>
      <w:r>
        <w:t>For the creation of region column, we have used State column, divided the states into the following regions: Northeast, Midwest, South, West and Other. Below figure is the image with the new feature variables such as Year, Month, Season, and Region.</w:t>
      </w:r>
    </w:p>
    <w:p w14:paraId="4A0F2EB8" w14:textId="77777777" w:rsidR="00302F47" w:rsidRDefault="00302F47" w:rsidP="00302F47">
      <w:pPr>
        <w:keepNext/>
        <w:spacing w:line="480" w:lineRule="auto"/>
        <w:jc w:val="both"/>
      </w:pPr>
      <w:r w:rsidRPr="00E80C66">
        <w:rPr>
          <w:noProof/>
          <w:bdr w:val="single" w:sz="12" w:space="0" w:color="auto"/>
        </w:rPr>
        <w:lastRenderedPageBreak/>
        <w:drawing>
          <wp:inline distT="0" distB="0" distL="0" distR="0" wp14:anchorId="1F24E261" wp14:editId="650D6B9E">
            <wp:extent cx="5943600" cy="1939290"/>
            <wp:effectExtent l="0" t="0" r="0" b="0"/>
            <wp:docPr id="90406700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067000" name="Picture 1" descr="A screenshot of a computer&#10;&#10;Description automatically generated"/>
                    <pic:cNvPicPr/>
                  </pic:nvPicPr>
                  <pic:blipFill>
                    <a:blip r:embed="rId21"/>
                    <a:stretch>
                      <a:fillRect/>
                    </a:stretch>
                  </pic:blipFill>
                  <pic:spPr>
                    <a:xfrm>
                      <a:off x="0" y="0"/>
                      <a:ext cx="5943600" cy="1939290"/>
                    </a:xfrm>
                    <a:prstGeom prst="rect">
                      <a:avLst/>
                    </a:prstGeom>
                  </pic:spPr>
                </pic:pic>
              </a:graphicData>
            </a:graphic>
          </wp:inline>
        </w:drawing>
      </w:r>
    </w:p>
    <w:p w14:paraId="43803245" w14:textId="77777777" w:rsidR="00302F47" w:rsidRDefault="00302F47" w:rsidP="00302F47">
      <w:pPr>
        <w:pStyle w:val="Caption"/>
        <w:jc w:val="both"/>
      </w:pPr>
      <w:r>
        <w:t xml:space="preserve">Figure </w:t>
      </w:r>
      <w:fldSimple w:instr=" SEQ Figure \* ARABIC ">
        <w:r>
          <w:rPr>
            <w:noProof/>
          </w:rPr>
          <w:t>12</w:t>
        </w:r>
      </w:fldSimple>
      <w:r>
        <w:t xml:space="preserve"> Example Dataset after creating </w:t>
      </w:r>
      <w:r w:rsidRPr="00927102">
        <w:t>feature variables such as Year, Month, Season, and Region.</w:t>
      </w:r>
    </w:p>
    <w:p w14:paraId="28154A59" w14:textId="77777777" w:rsidR="00302F47" w:rsidRDefault="00302F47" w:rsidP="00302F47">
      <w:pPr>
        <w:spacing w:line="480" w:lineRule="auto"/>
        <w:jc w:val="both"/>
      </w:pPr>
      <w:r>
        <w:t>Overall, we have created the new variables or features that we want for our analysis on our research questions in this feature engineering process.</w:t>
      </w:r>
    </w:p>
    <w:p w14:paraId="53D20489" w14:textId="77777777" w:rsidR="00302F47" w:rsidRPr="0058313D" w:rsidRDefault="00302F47" w:rsidP="00302F47">
      <w:pPr>
        <w:spacing w:line="480" w:lineRule="auto"/>
        <w:jc w:val="both"/>
        <w:rPr>
          <w:i/>
          <w:iCs/>
        </w:rPr>
      </w:pPr>
      <w:r w:rsidRPr="0058313D">
        <w:rPr>
          <w:i/>
          <w:iCs/>
        </w:rPr>
        <w:t>Outlier Detection</w:t>
      </w:r>
    </w:p>
    <w:p w14:paraId="3B04CB32" w14:textId="77777777" w:rsidR="00302F47" w:rsidRDefault="00302F47" w:rsidP="00302F47">
      <w:pPr>
        <w:spacing w:line="480" w:lineRule="auto"/>
        <w:jc w:val="both"/>
      </w:pPr>
      <w:r>
        <w:t xml:space="preserve">Detecting outlier is also a crucial part of the data analysis project. Outliers indicate data points that are present extremely far from the other data points. So, having an outlier in our data impacts our analysis and modeling. Sometimes outliers are good and help us in enhancing the results and providing better insights and uncover or understand the patterns. It completely depends on the requirements of the project that we are researching on whether to remove outliers or not if detected. Outliers can be detected through statistical methods or through box plots and scatter plots. Outliers are usually present or seen in numerical variables, date variables rather than categorical variables. According to the dataset, Phase, Time Period, Time Period Start Date, Time Period End Date, Value, Low CI, High CI, Depression disorder, </w:t>
      </w:r>
      <w:proofErr w:type="gramStart"/>
      <w:r>
        <w:t>Anxiety Disorder</w:t>
      </w:r>
      <w:proofErr w:type="gramEnd"/>
      <w:r>
        <w:t>, and Month are the numerical and date variables.</w:t>
      </w:r>
    </w:p>
    <w:p w14:paraId="41F40552" w14:textId="77777777" w:rsidR="00302F47" w:rsidRDefault="00302F47" w:rsidP="00302F47">
      <w:pPr>
        <w:spacing w:line="480" w:lineRule="auto"/>
        <w:jc w:val="both"/>
      </w:pPr>
      <w:r>
        <w:t xml:space="preserve">The below box plot identifies that there are outliers present in the variables such as Value, Low CI, and High CI. After carefully observing the values in the dataset, we had identified that the </w:t>
      </w:r>
      <w:r>
        <w:lastRenderedPageBreak/>
        <w:t xml:space="preserve">values in these 3 variables do not have any outliers and it is just data that has been starting from least value to high value. So, it is not necessary to remove these outliers as removing these outliers may remove the whole data, information and insights related to the Value, High and Low confidence intervals for depression disorder and anxiety disorder. </w:t>
      </w:r>
    </w:p>
    <w:p w14:paraId="497CF18E" w14:textId="77777777" w:rsidR="00302F47" w:rsidRDefault="00302F47" w:rsidP="00302F47">
      <w:pPr>
        <w:keepNext/>
        <w:spacing w:line="480" w:lineRule="auto"/>
        <w:jc w:val="center"/>
      </w:pPr>
      <w:r w:rsidRPr="008F4B4B">
        <w:rPr>
          <w:noProof/>
          <w:bdr w:val="single" w:sz="12" w:space="0" w:color="auto"/>
        </w:rPr>
        <w:drawing>
          <wp:inline distT="0" distB="0" distL="0" distR="0" wp14:anchorId="4EE67812" wp14:editId="7A99250D">
            <wp:extent cx="5057396" cy="3843298"/>
            <wp:effectExtent l="0" t="0" r="0" b="0"/>
            <wp:docPr id="2119900956" name="Picture 1" descr="A graph with different colored squares an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00956" name="Picture 1" descr="A graph with different colored squares and lines&#10;&#10;Description automatically generated with medium confidenc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71659" cy="3854137"/>
                    </a:xfrm>
                    <a:prstGeom prst="rect">
                      <a:avLst/>
                    </a:prstGeom>
                    <a:noFill/>
                    <a:ln>
                      <a:noFill/>
                    </a:ln>
                  </pic:spPr>
                </pic:pic>
              </a:graphicData>
            </a:graphic>
          </wp:inline>
        </w:drawing>
      </w:r>
    </w:p>
    <w:p w14:paraId="594BBB76" w14:textId="77777777" w:rsidR="00302F47" w:rsidRDefault="00302F47" w:rsidP="00302F47">
      <w:pPr>
        <w:pStyle w:val="Caption"/>
        <w:jc w:val="both"/>
      </w:pPr>
      <w:r>
        <w:t xml:space="preserve">Figure </w:t>
      </w:r>
      <w:fldSimple w:instr=" SEQ Figure \* ARABIC ">
        <w:r>
          <w:rPr>
            <w:noProof/>
          </w:rPr>
          <w:t>13</w:t>
        </w:r>
      </w:fldSimple>
      <w:r>
        <w:t xml:space="preserve"> Box plot to check outliers for numerical variables in the dataset</w:t>
      </w:r>
    </w:p>
    <w:p w14:paraId="496386C4" w14:textId="77777777" w:rsidR="00302F47" w:rsidRDefault="00302F47" w:rsidP="00302F47">
      <w:pPr>
        <w:spacing w:line="480" w:lineRule="auto"/>
        <w:jc w:val="both"/>
      </w:pPr>
      <w:r>
        <w:t>As discussed earlier, every outlier that is detected need not to be bad and sometimes very important data point can also be detected as an outlier. So, it is especially important to be careful while dealing with outliers.</w:t>
      </w:r>
    </w:p>
    <w:p w14:paraId="0A35F26F" w14:textId="77777777" w:rsidR="00302F47" w:rsidRPr="006601FE" w:rsidRDefault="00302F47" w:rsidP="00302F47">
      <w:pPr>
        <w:pStyle w:val="Heading2"/>
      </w:pPr>
      <w:bookmarkStart w:id="5" w:name="_Toc165384445"/>
      <w:r w:rsidRPr="006601FE">
        <w:t>Exploratory Data Analysis</w:t>
      </w:r>
      <w:bookmarkEnd w:id="5"/>
    </w:p>
    <w:p w14:paraId="52A24F02" w14:textId="77777777" w:rsidR="00302F47" w:rsidRPr="00C07C92" w:rsidRDefault="00302F47" w:rsidP="00302F47">
      <w:pPr>
        <w:spacing w:line="480" w:lineRule="auto"/>
        <w:jc w:val="both"/>
      </w:pPr>
      <w:r>
        <w:t xml:space="preserve">Exploratory data analysis (EDA) is used to understand and examine the dataset characteristics. After examining the dataset characteristics, with the general understanding of the dataset we can </w:t>
      </w:r>
      <w:r>
        <w:lastRenderedPageBreak/>
        <w:t>start performing data analysis or data modeling. Statistical analysis, correlation analysis, visualizing the data using charts, and many more comes under Exploratory Data Analysis.</w:t>
      </w:r>
    </w:p>
    <w:p w14:paraId="37BDF2E4" w14:textId="77777777" w:rsidR="00302F47" w:rsidRPr="0015204E" w:rsidRDefault="00302F47" w:rsidP="00302F47">
      <w:pPr>
        <w:spacing w:line="480" w:lineRule="auto"/>
        <w:jc w:val="both"/>
        <w:rPr>
          <w:i/>
          <w:iCs/>
          <w:u w:val="single"/>
        </w:rPr>
      </w:pPr>
      <w:r w:rsidRPr="0015204E">
        <w:rPr>
          <w:i/>
          <w:iCs/>
          <w:u w:val="single"/>
        </w:rPr>
        <w:t>Correlation Analysis</w:t>
      </w:r>
    </w:p>
    <w:p w14:paraId="0D1BF5A4" w14:textId="77777777" w:rsidR="00302F47" w:rsidRDefault="00302F47" w:rsidP="00302F47">
      <w:pPr>
        <w:spacing w:line="480" w:lineRule="auto"/>
        <w:jc w:val="both"/>
      </w:pPr>
      <w:r>
        <w:t>Correlation Analysis is especially important to know the correlation or linear relationship between the variables. As we have 24 variables after performing data transformation, it is particularly important to know the relationship between these variables as we are performing analysis on these variables. Correlation can be performed on both numerical and categorical variables, but usually it is performed to find the strength and relationship between the numerical variables. We can also perform correlation analysis on categorical variables but using Chi-Square test.</w:t>
      </w:r>
    </w:p>
    <w:p w14:paraId="04AB3BC5" w14:textId="77777777" w:rsidR="00302F47" w:rsidRDefault="00302F47" w:rsidP="00302F47">
      <w:pPr>
        <w:keepNext/>
        <w:spacing w:line="480" w:lineRule="auto"/>
        <w:jc w:val="center"/>
      </w:pPr>
      <w:r w:rsidRPr="001D52AF">
        <w:rPr>
          <w:noProof/>
          <w:bdr w:val="single" w:sz="12" w:space="0" w:color="auto"/>
        </w:rPr>
        <w:drawing>
          <wp:inline distT="0" distB="0" distL="0" distR="0" wp14:anchorId="602F4DBF" wp14:editId="11C67321">
            <wp:extent cx="4533900" cy="2236623"/>
            <wp:effectExtent l="0" t="0" r="0" b="0"/>
            <wp:docPr id="17429091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909174" name="Picture 1" descr="A screenshot of a computer&#10;&#10;Description automatically generated"/>
                    <pic:cNvPicPr/>
                  </pic:nvPicPr>
                  <pic:blipFill>
                    <a:blip r:embed="rId23"/>
                    <a:stretch>
                      <a:fillRect/>
                    </a:stretch>
                  </pic:blipFill>
                  <pic:spPr>
                    <a:xfrm>
                      <a:off x="0" y="0"/>
                      <a:ext cx="4550432" cy="2244778"/>
                    </a:xfrm>
                    <a:prstGeom prst="rect">
                      <a:avLst/>
                    </a:prstGeom>
                  </pic:spPr>
                </pic:pic>
              </a:graphicData>
            </a:graphic>
          </wp:inline>
        </w:drawing>
      </w:r>
    </w:p>
    <w:p w14:paraId="3820A7F8" w14:textId="77777777" w:rsidR="00302F47" w:rsidRDefault="00302F47" w:rsidP="00302F47">
      <w:pPr>
        <w:pStyle w:val="Caption"/>
        <w:jc w:val="center"/>
      </w:pPr>
      <w:r>
        <w:t xml:space="preserve">Figure </w:t>
      </w:r>
      <w:fldSimple w:instr=" SEQ Figure \* ARABIC ">
        <w:r>
          <w:rPr>
            <w:noProof/>
          </w:rPr>
          <w:t>14</w:t>
        </w:r>
      </w:fldSimple>
      <w:r>
        <w:t xml:space="preserve"> Correlation plot between numerical variables</w:t>
      </w:r>
    </w:p>
    <w:p w14:paraId="57D89FCC" w14:textId="77777777" w:rsidR="00302F47" w:rsidRPr="008F4B4B" w:rsidRDefault="00302F47" w:rsidP="00302F47">
      <w:pPr>
        <w:spacing w:line="480" w:lineRule="auto"/>
        <w:jc w:val="both"/>
      </w:pPr>
      <w:r>
        <w:t xml:space="preserve">Above image indicates the correlation between the numerical variables. Th correlation plot suggests that Phase and Time period, Low CI and High CI, and Time Period and Year have strong positive correlation between each other. </w:t>
      </w:r>
    </w:p>
    <w:p w14:paraId="2C77329F" w14:textId="77777777" w:rsidR="00302F47" w:rsidRDefault="00302F47" w:rsidP="00302F47">
      <w:pPr>
        <w:spacing w:line="480" w:lineRule="auto"/>
        <w:jc w:val="both"/>
      </w:pPr>
      <w:r>
        <w:t xml:space="preserve">It’s better to perform correlation between the categorical variables, as we are using these variables in our analysis so that we can understand the relationship between those variables too. Below is the image that we have got after performing Chi-Square test between the variables ‘By Age’ , ‘By Disability Status,’ ‘By Race/Hispanic ethnicity,’ ‘By Sex,’ ‘By State’ and ‘Region.’ The table </w:t>
      </w:r>
      <w:r>
        <w:lastRenderedPageBreak/>
        <w:t>indicates that the ‘By Age’ and ‘By State,’ ‘By Race/Hispanic ethnicity’ and ‘By State,’ ‘By Sex’ and ‘By State’ are strongly correlated with each other.</w:t>
      </w:r>
    </w:p>
    <w:p w14:paraId="73DDCB9C" w14:textId="77777777" w:rsidR="00302F47" w:rsidRDefault="00302F47" w:rsidP="00302F47">
      <w:pPr>
        <w:spacing w:line="480" w:lineRule="auto"/>
        <w:jc w:val="both"/>
      </w:pPr>
    </w:p>
    <w:p w14:paraId="1ED91550" w14:textId="77777777" w:rsidR="00302F47" w:rsidRDefault="00302F47" w:rsidP="00302F47">
      <w:pPr>
        <w:keepNext/>
        <w:spacing w:line="480" w:lineRule="auto"/>
        <w:jc w:val="center"/>
      </w:pPr>
      <w:r w:rsidRPr="00CE28A4">
        <w:rPr>
          <w:noProof/>
          <w:bdr w:val="single" w:sz="12" w:space="0" w:color="auto"/>
        </w:rPr>
        <w:drawing>
          <wp:inline distT="0" distB="0" distL="0" distR="0" wp14:anchorId="053B6B32" wp14:editId="538C051A">
            <wp:extent cx="4086225" cy="2789355"/>
            <wp:effectExtent l="0" t="0" r="0" b="0"/>
            <wp:docPr id="1566656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656405" name="Picture 1" descr="A screenshot of a computer&#10;&#10;Description automatically generated"/>
                    <pic:cNvPicPr/>
                  </pic:nvPicPr>
                  <pic:blipFill>
                    <a:blip r:embed="rId24"/>
                    <a:stretch>
                      <a:fillRect/>
                    </a:stretch>
                  </pic:blipFill>
                  <pic:spPr>
                    <a:xfrm>
                      <a:off x="0" y="0"/>
                      <a:ext cx="4092222" cy="2793449"/>
                    </a:xfrm>
                    <a:prstGeom prst="rect">
                      <a:avLst/>
                    </a:prstGeom>
                  </pic:spPr>
                </pic:pic>
              </a:graphicData>
            </a:graphic>
          </wp:inline>
        </w:drawing>
      </w:r>
    </w:p>
    <w:p w14:paraId="0913586F" w14:textId="77777777" w:rsidR="00302F47" w:rsidRDefault="00302F47" w:rsidP="00302F47">
      <w:pPr>
        <w:pStyle w:val="Caption"/>
        <w:jc w:val="center"/>
      </w:pPr>
      <w:r>
        <w:t xml:space="preserve">Figure </w:t>
      </w:r>
      <w:fldSimple w:instr=" SEQ Figure \* ARABIC ">
        <w:r>
          <w:rPr>
            <w:noProof/>
          </w:rPr>
          <w:t>15</w:t>
        </w:r>
      </w:fldSimple>
      <w:r>
        <w:t xml:space="preserve"> </w:t>
      </w:r>
      <w:r w:rsidRPr="00A92EEE">
        <w:t>Correlation between categorical variables using Chi-Square test</w:t>
      </w:r>
    </w:p>
    <w:p w14:paraId="463460E8" w14:textId="77777777" w:rsidR="00302F47" w:rsidRDefault="00302F47" w:rsidP="00302F47"/>
    <w:p w14:paraId="6276822A" w14:textId="77777777" w:rsidR="00302F47" w:rsidRDefault="00302F47" w:rsidP="00302F47">
      <w:pPr>
        <w:rPr>
          <w:b/>
          <w:bCs/>
        </w:rPr>
      </w:pPr>
    </w:p>
    <w:p w14:paraId="776C75F2" w14:textId="77777777" w:rsidR="00302F47" w:rsidRPr="006601FE" w:rsidRDefault="00302F47" w:rsidP="00302F47">
      <w:pPr>
        <w:pStyle w:val="Heading2"/>
      </w:pPr>
      <w:bookmarkStart w:id="6" w:name="_Toc165384446"/>
      <w:r w:rsidRPr="006601FE">
        <w:t>Data  Visualization</w:t>
      </w:r>
      <w:bookmarkEnd w:id="6"/>
      <w:r w:rsidRPr="006601FE">
        <w:t xml:space="preserve">   </w:t>
      </w:r>
    </w:p>
    <w:p w14:paraId="16F5CC50" w14:textId="77777777" w:rsidR="00302F47" w:rsidRDefault="00302F47" w:rsidP="00302F47">
      <w:pPr>
        <w:spacing w:line="480" w:lineRule="auto"/>
        <w:jc w:val="both"/>
      </w:pPr>
      <w:r>
        <w:t>With the help of data visualization, we can visualize the whole data in the form of charts or graphs such as histogram, box plot, bar plot, scatter plot, etc. Through these charts, we can discover many patterns and gain enough information about the relationship between the data and even distribution of the data. Below are the research questions that I want to gain insights about the data using data visualization.</w:t>
      </w:r>
    </w:p>
    <w:p w14:paraId="1F9BC74E" w14:textId="77777777" w:rsidR="00302F47" w:rsidRPr="0001369B" w:rsidRDefault="00302F47" w:rsidP="00302F47">
      <w:pPr>
        <w:spacing w:line="480" w:lineRule="auto"/>
        <w:rPr>
          <w:i/>
          <w:iCs/>
        </w:rPr>
      </w:pPr>
      <w:r w:rsidRPr="0001369B">
        <w:rPr>
          <w:i/>
          <w:iCs/>
        </w:rPr>
        <w:t>Questions</w:t>
      </w:r>
    </w:p>
    <w:p w14:paraId="3639B029" w14:textId="77777777" w:rsidR="00302F47" w:rsidRDefault="00302F47" w:rsidP="00302F47">
      <w:pPr>
        <w:pStyle w:val="ListParagraph"/>
        <w:numPr>
          <w:ilvl w:val="0"/>
          <w:numId w:val="5"/>
        </w:numPr>
        <w:spacing w:line="480" w:lineRule="auto"/>
      </w:pPr>
      <w:r w:rsidRPr="0008121F">
        <w:t xml:space="preserve"> In which age range are anxiety and depression disorders most common? </w:t>
      </w:r>
    </w:p>
    <w:p w14:paraId="5E27F0E8" w14:textId="77777777" w:rsidR="00302F47" w:rsidRDefault="00302F47" w:rsidP="00302F47">
      <w:pPr>
        <w:spacing w:line="480" w:lineRule="auto"/>
        <w:jc w:val="both"/>
      </w:pPr>
      <w:r>
        <w:lastRenderedPageBreak/>
        <w:t>With the help of data visualization, we want to analyze or visualize and discover the pattern on which age range, the anxiety disorders and depression disorders are most common in the United States.</w:t>
      </w:r>
    </w:p>
    <w:p w14:paraId="3D51D038" w14:textId="77777777" w:rsidR="00302F47" w:rsidRDefault="00302F47" w:rsidP="00302F47">
      <w:pPr>
        <w:keepNext/>
        <w:spacing w:line="480" w:lineRule="auto"/>
      </w:pPr>
      <w:r w:rsidRPr="00021B64">
        <w:rPr>
          <w:noProof/>
          <w:bdr w:val="single" w:sz="12" w:space="0" w:color="auto"/>
        </w:rPr>
        <w:drawing>
          <wp:inline distT="0" distB="0" distL="0" distR="0" wp14:anchorId="16BDED54" wp14:editId="0F4674FB">
            <wp:extent cx="5800725" cy="3283359"/>
            <wp:effectExtent l="0" t="0" r="0" b="0"/>
            <wp:docPr id="14825500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810683" cy="3288996"/>
                    </a:xfrm>
                    <a:prstGeom prst="rect">
                      <a:avLst/>
                    </a:prstGeom>
                    <a:noFill/>
                    <a:ln>
                      <a:noFill/>
                    </a:ln>
                  </pic:spPr>
                </pic:pic>
              </a:graphicData>
            </a:graphic>
          </wp:inline>
        </w:drawing>
      </w:r>
    </w:p>
    <w:p w14:paraId="06ADC951" w14:textId="77777777" w:rsidR="00302F47" w:rsidRDefault="00302F47" w:rsidP="00302F47">
      <w:pPr>
        <w:pStyle w:val="Caption"/>
      </w:pPr>
      <w:r>
        <w:t xml:space="preserve">Figure </w:t>
      </w:r>
      <w:fldSimple w:instr=" SEQ Figure \* ARABIC ">
        <w:r>
          <w:rPr>
            <w:noProof/>
          </w:rPr>
          <w:t>16</w:t>
        </w:r>
      </w:fldSimple>
      <w:r>
        <w:t xml:space="preserve"> Bar chart to visualize the most common age ranges that have anxiety and depressive disorders</w:t>
      </w:r>
    </w:p>
    <w:p w14:paraId="5410DB27" w14:textId="77777777" w:rsidR="00302F47" w:rsidRPr="00580622" w:rsidRDefault="00302F47" w:rsidP="00302F47">
      <w:pPr>
        <w:spacing w:line="480" w:lineRule="auto"/>
        <w:jc w:val="both"/>
      </w:pPr>
      <w:r>
        <w:t>This bar chart indicates that the people between the ages 18-29 years are the most common ones to have anxiety and depressive disorders and people who are 80 years of age and above are least likely to have anxiety and depressive disorders. Even the visualization indicates that the lesser the age group, the more percentage of people likely to have anxiety and depressive disorder and the more the age groups the lesser they have these disorders and are mentally healthy enough. From this visualization, we can also understand or discover that most of the young people are more prone to have anxiety disorders and depressive disorders as an assumption of them being more stressed because of studies and career pressure.</w:t>
      </w:r>
    </w:p>
    <w:p w14:paraId="25B43FE3" w14:textId="77777777" w:rsidR="00302F47" w:rsidRDefault="00302F47" w:rsidP="00302F47">
      <w:pPr>
        <w:pStyle w:val="ListParagraph"/>
        <w:numPr>
          <w:ilvl w:val="0"/>
          <w:numId w:val="5"/>
        </w:numPr>
        <w:spacing w:line="480" w:lineRule="auto"/>
      </w:pPr>
      <w:r w:rsidRPr="0008121F">
        <w:t>How does the pandemic</w:t>
      </w:r>
      <w:r>
        <w:t>’</w:t>
      </w:r>
      <w:r w:rsidRPr="0008121F">
        <w:t xml:space="preserve">s pattern of anxiety and depression disorders evolve over time? </w:t>
      </w:r>
    </w:p>
    <w:p w14:paraId="0F039D57" w14:textId="77777777" w:rsidR="00302F47" w:rsidRDefault="00302F47" w:rsidP="00302F47">
      <w:pPr>
        <w:spacing w:line="480" w:lineRule="auto"/>
      </w:pPr>
      <w:r>
        <w:lastRenderedPageBreak/>
        <w:t>With the help of data visualization, we want to visualize and discover the pandemic’s pattern of the anxiety disorders and depression disorders over the period of time from 2020 to 2024.</w:t>
      </w:r>
    </w:p>
    <w:p w14:paraId="18B7DD16" w14:textId="77777777" w:rsidR="00302F47" w:rsidRDefault="00302F47" w:rsidP="00302F47">
      <w:pPr>
        <w:keepNext/>
        <w:spacing w:line="480" w:lineRule="auto"/>
      </w:pPr>
      <w:r w:rsidRPr="002D621E">
        <w:rPr>
          <w:noProof/>
          <w:bdr w:val="single" w:sz="12" w:space="0" w:color="auto"/>
        </w:rPr>
        <w:drawing>
          <wp:inline distT="0" distB="0" distL="0" distR="0" wp14:anchorId="1D0273EA" wp14:editId="02258A5D">
            <wp:extent cx="5781675" cy="3606752"/>
            <wp:effectExtent l="0" t="0" r="0" b="0"/>
            <wp:docPr id="28675506" name="Picture 4" descr="A graph of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5506" name="Picture 4" descr="A graph of different colored lines&#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94957" cy="3615037"/>
                    </a:xfrm>
                    <a:prstGeom prst="rect">
                      <a:avLst/>
                    </a:prstGeom>
                    <a:noFill/>
                    <a:ln>
                      <a:noFill/>
                    </a:ln>
                  </pic:spPr>
                </pic:pic>
              </a:graphicData>
            </a:graphic>
          </wp:inline>
        </w:drawing>
      </w:r>
    </w:p>
    <w:p w14:paraId="60A95D99" w14:textId="77777777" w:rsidR="00302F47" w:rsidRDefault="00302F47" w:rsidP="00302F47">
      <w:pPr>
        <w:pStyle w:val="Caption"/>
      </w:pPr>
      <w:r>
        <w:t xml:space="preserve">Figure </w:t>
      </w:r>
      <w:fldSimple w:instr=" SEQ Figure \* ARABIC ">
        <w:r>
          <w:rPr>
            <w:noProof/>
          </w:rPr>
          <w:t>17</w:t>
        </w:r>
      </w:fldSimple>
      <w:r>
        <w:t xml:space="preserve"> Line chart to visualize the patterns of anxiety and depression orders over the time</w:t>
      </w:r>
    </w:p>
    <w:p w14:paraId="5C7890CB" w14:textId="77777777" w:rsidR="00302F47" w:rsidRPr="00580622" w:rsidRDefault="00302F47" w:rsidP="00302F47">
      <w:pPr>
        <w:spacing w:line="480" w:lineRule="auto"/>
        <w:jc w:val="both"/>
      </w:pPr>
      <w:r>
        <w:t>This line chart indicates that during the start of the pandemic the anxiety and depression disorders are around 20% to 30%, whereas during the peak stage of the pandemic the percentage is in between 25% to 40%, in current year, the percentage of anxiety and depression disorders had a substantial dip which is between 10% and 20%. In addition to that, the line chart also indicates that the symptoms of anxiety disorder are more commonly seen in the people rather than symptoms of depressive disorder over the time. The chart also indicates that there are more people who have both the symptoms of anxiety and depression disorder combined with a substantial dip in 2022 and a higher rise in 2022-07. From this visualization, we can also understand or discover that most of the people are more prone to have both anxiety disorders and depressive disorders combined.</w:t>
      </w:r>
    </w:p>
    <w:p w14:paraId="1857B043" w14:textId="77777777" w:rsidR="00302F47" w:rsidRDefault="00302F47" w:rsidP="00302F47">
      <w:pPr>
        <w:pStyle w:val="ListParagraph"/>
        <w:numPr>
          <w:ilvl w:val="0"/>
          <w:numId w:val="5"/>
        </w:numPr>
        <w:spacing w:line="480" w:lineRule="auto"/>
      </w:pPr>
      <w:r w:rsidRPr="0008121F">
        <w:t xml:space="preserve">Do any states or areas have greater than average prevalence of these disorders? </w:t>
      </w:r>
    </w:p>
    <w:p w14:paraId="7711BF1F" w14:textId="77777777" w:rsidR="00302F47" w:rsidRDefault="00302F47" w:rsidP="00302F47">
      <w:pPr>
        <w:spacing w:line="480" w:lineRule="auto"/>
      </w:pPr>
      <w:r>
        <w:lastRenderedPageBreak/>
        <w:t>With the help of data visualization, we want to visualize and discover the number of states in the United States that have greater than or equal to average prevalence of the anxiety and depression disorders.</w:t>
      </w:r>
    </w:p>
    <w:p w14:paraId="7EDDFEB8" w14:textId="77777777" w:rsidR="00302F47" w:rsidRDefault="00302F47" w:rsidP="00302F47">
      <w:pPr>
        <w:keepNext/>
        <w:spacing w:line="480" w:lineRule="auto"/>
      </w:pPr>
      <w:r w:rsidRPr="0086527C">
        <w:rPr>
          <w:noProof/>
          <w:bdr w:val="single" w:sz="12" w:space="0" w:color="auto"/>
        </w:rPr>
        <w:drawing>
          <wp:inline distT="0" distB="0" distL="0" distR="0" wp14:anchorId="7539C7A8" wp14:editId="44AD68E0">
            <wp:extent cx="5924550" cy="3030002"/>
            <wp:effectExtent l="0" t="0" r="0" b="0"/>
            <wp:docPr id="530273863" name="Picture 7" descr="A graph of a graph with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73863" name="Picture 7" descr="A graph of a graph with different colors&#10;&#10;Description automatically generated with medium confidenc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26590" cy="3031045"/>
                    </a:xfrm>
                    <a:prstGeom prst="rect">
                      <a:avLst/>
                    </a:prstGeom>
                    <a:noFill/>
                    <a:ln>
                      <a:noFill/>
                    </a:ln>
                  </pic:spPr>
                </pic:pic>
              </a:graphicData>
            </a:graphic>
          </wp:inline>
        </w:drawing>
      </w:r>
    </w:p>
    <w:p w14:paraId="2581DFCB" w14:textId="77777777" w:rsidR="00302F47" w:rsidRPr="0008121F" w:rsidRDefault="00302F47" w:rsidP="00302F47">
      <w:pPr>
        <w:pStyle w:val="Caption"/>
      </w:pPr>
      <w:r>
        <w:t xml:space="preserve">Figure </w:t>
      </w:r>
      <w:fldSimple w:instr=" SEQ Figure \* ARABIC ">
        <w:r>
          <w:rPr>
            <w:noProof/>
          </w:rPr>
          <w:t>18</w:t>
        </w:r>
      </w:fldSimple>
      <w:r>
        <w:t xml:space="preserve"> Bar chart to visualize the states that have equal or greater than the average anxiety and depression disorders.</w:t>
      </w:r>
    </w:p>
    <w:p w14:paraId="02732779" w14:textId="77777777" w:rsidR="00302F47" w:rsidRDefault="00302F47" w:rsidP="00302F47">
      <w:pPr>
        <w:spacing w:line="480" w:lineRule="auto"/>
        <w:jc w:val="both"/>
      </w:pPr>
      <w:r>
        <w:t>This bar chart indicates that the national average percentage of these disorders is 28.62% and there are 23 states from 50 states in the United States that have greater than or equal to average prevalence of the anxiety and depression disorders. To be precise, among all these 23 states, Louisiana is the top state that has people who have the symptoms of anxiety and depression disorders the most with 34%, Mississippi being the second top with 33%  and Nevada in the top three with 32%. This chart also indicates that there almost half of the states in the US that have greater than or equal to national average which suggests that the people living in those states need more help from the peers in the form of therapy and from the government in terms of awareness campaigns.</w:t>
      </w:r>
    </w:p>
    <w:p w14:paraId="5EF490AD" w14:textId="77777777" w:rsidR="00EC4A08" w:rsidRPr="006601FE" w:rsidRDefault="00EC4A08" w:rsidP="00EC4A08">
      <w:pPr>
        <w:pStyle w:val="Heading2"/>
      </w:pPr>
      <w:bookmarkStart w:id="7" w:name="_Toc165384447"/>
      <w:r w:rsidRPr="006601FE">
        <w:lastRenderedPageBreak/>
        <w:t>Analysis Techniques</w:t>
      </w:r>
      <w:bookmarkEnd w:id="7"/>
      <w:r w:rsidRPr="006601FE">
        <w:t xml:space="preserve"> </w:t>
      </w:r>
    </w:p>
    <w:p w14:paraId="675F27B1" w14:textId="77777777" w:rsidR="00EC4A08" w:rsidRDefault="00EC4A08" w:rsidP="00EC4A08">
      <w:pPr>
        <w:spacing w:line="480" w:lineRule="auto"/>
        <w:jc w:val="both"/>
      </w:pPr>
      <w:r>
        <w:t xml:space="preserve">As the data preparation is perfectly done as per the requirements of our 3 research statements, understanding the characteristics of the dataset through exploratory data analysis and from the patterns that we had uncovered through the visualization, we are able to completely understand about the nature of the data we are using. </w:t>
      </w:r>
    </w:p>
    <w:p w14:paraId="4882B241" w14:textId="77777777" w:rsidR="00EC4A08" w:rsidRDefault="00EC4A08" w:rsidP="00EC4A08">
      <w:pPr>
        <w:spacing w:line="480" w:lineRule="auto"/>
        <w:jc w:val="both"/>
      </w:pPr>
      <w:r>
        <w:t>With this information, we can do the other important step modeling through which we can make the predictions from the results that we get by using Machine Learning models such as Linear regression, Logistic regression, Random Forest, Decision tree, Gradient Boosting Model, LSTM neural networks, ANN and many more. It is very crucial and important to choose an ML model for our modeling based on the type of research we are performing as each model works completely differently as they have different approach and different pros and cons. So, according to the research questions, these are the models that are being used as part of modeling.</w:t>
      </w:r>
    </w:p>
    <w:p w14:paraId="58FD323E" w14:textId="77777777" w:rsidR="00EC4A08" w:rsidRDefault="00EC4A08" w:rsidP="00EC4A08">
      <w:pPr>
        <w:pStyle w:val="ListParagraph"/>
        <w:numPr>
          <w:ilvl w:val="0"/>
          <w:numId w:val="6"/>
        </w:numPr>
        <w:spacing w:line="480" w:lineRule="auto"/>
        <w:jc w:val="both"/>
      </w:pPr>
      <w:r>
        <w:t>Predicting the strongest factors among age, disability, gender, and race for</w:t>
      </w:r>
      <w:r w:rsidRPr="0008121F">
        <w:t xml:space="preserve"> developing anxiety and depressive disorders during different stages of the COVID-19 pandemic?</w:t>
      </w:r>
    </w:p>
    <w:p w14:paraId="047D4B12" w14:textId="77777777" w:rsidR="00EC4A08" w:rsidRDefault="00EC4A08" w:rsidP="00EC4A08">
      <w:pPr>
        <w:pStyle w:val="ListParagraph"/>
        <w:spacing w:line="480" w:lineRule="auto"/>
        <w:jc w:val="both"/>
      </w:pPr>
      <w:r>
        <w:t>Analysis Techniques: Random Forest, Decision Tree.</w:t>
      </w:r>
    </w:p>
    <w:p w14:paraId="55B59D25" w14:textId="77777777" w:rsidR="00EC4A08" w:rsidRDefault="00EC4A08" w:rsidP="00EC4A08">
      <w:pPr>
        <w:pStyle w:val="ListParagraph"/>
        <w:numPr>
          <w:ilvl w:val="0"/>
          <w:numId w:val="6"/>
        </w:numPr>
        <w:spacing w:line="480" w:lineRule="auto"/>
        <w:jc w:val="both"/>
      </w:pPr>
      <w:r>
        <w:t>Predicting the likelihood of anxiety and depressive disorder based on the factors such as season and region.</w:t>
      </w:r>
    </w:p>
    <w:p w14:paraId="335A89B5" w14:textId="77777777" w:rsidR="00EC4A08" w:rsidRDefault="00EC4A08" w:rsidP="00EC4A08">
      <w:pPr>
        <w:pStyle w:val="ListParagraph"/>
        <w:spacing w:line="480" w:lineRule="auto"/>
        <w:jc w:val="both"/>
      </w:pPr>
      <w:r>
        <w:t>Analysis Techniques: Random Forest, Decision Tree</w:t>
      </w:r>
    </w:p>
    <w:p w14:paraId="3361A27F" w14:textId="77777777" w:rsidR="00EC4A08" w:rsidRDefault="00EC4A08" w:rsidP="00EC4A08">
      <w:pPr>
        <w:pStyle w:val="ListParagraph"/>
        <w:numPr>
          <w:ilvl w:val="0"/>
          <w:numId w:val="6"/>
        </w:numPr>
        <w:spacing w:line="480" w:lineRule="auto"/>
        <w:jc w:val="both"/>
      </w:pPr>
      <w:r>
        <w:t>Predicting the future trends of anxiety and depression disorder among people who are over the age of 50 years in the United States using time-series forecasting model.</w:t>
      </w:r>
    </w:p>
    <w:p w14:paraId="43A3AF63" w14:textId="77777777" w:rsidR="00EC4A08" w:rsidRDefault="00EC4A08" w:rsidP="00EC4A08">
      <w:pPr>
        <w:pStyle w:val="ListParagraph"/>
        <w:spacing w:line="480" w:lineRule="auto"/>
        <w:jc w:val="both"/>
      </w:pPr>
      <w:r>
        <w:t>Analysis Techniques: LSTM technique.</w:t>
      </w:r>
    </w:p>
    <w:p w14:paraId="798C4D37" w14:textId="77777777" w:rsidR="00EC4A08" w:rsidRDefault="00EC4A08" w:rsidP="00EC4A08">
      <w:pPr>
        <w:pStyle w:val="ListParagraph"/>
        <w:spacing w:line="480" w:lineRule="auto"/>
        <w:jc w:val="both"/>
      </w:pPr>
    </w:p>
    <w:p w14:paraId="167B3889" w14:textId="77777777" w:rsidR="00EC4A08" w:rsidRPr="006B3EB6" w:rsidRDefault="00EC4A08" w:rsidP="00EC4A08">
      <w:pPr>
        <w:spacing w:line="480" w:lineRule="auto"/>
        <w:jc w:val="both"/>
        <w:rPr>
          <w:b/>
          <w:bCs/>
        </w:rPr>
      </w:pPr>
      <w:r w:rsidRPr="006B3EB6">
        <w:rPr>
          <w:b/>
          <w:bCs/>
        </w:rPr>
        <w:lastRenderedPageBreak/>
        <w:t>Predicting the strongest factors among age, disability, gender, and race for developing anxiety and depressive disorders during different stages of the COVID-19 pandemic?</w:t>
      </w:r>
    </w:p>
    <w:p w14:paraId="1034957F" w14:textId="77777777" w:rsidR="00EC4A08" w:rsidRDefault="00EC4A08" w:rsidP="00EC4A08">
      <w:pPr>
        <w:spacing w:line="480" w:lineRule="auto"/>
        <w:jc w:val="both"/>
      </w:pPr>
      <w:r>
        <w:t>By performing modeling, we had predicted the most important or strongest factors among age, disability, gender, and race that have an impact of developing the symptoms such as anxiety disorder and depressive disorder during the pandemic.</w:t>
      </w:r>
    </w:p>
    <w:p w14:paraId="4C57E5AE" w14:textId="77777777" w:rsidR="00EC4A08" w:rsidRPr="00667642" w:rsidRDefault="00EC4A08" w:rsidP="00EC4A08">
      <w:pPr>
        <w:spacing w:line="480" w:lineRule="auto"/>
        <w:jc w:val="both"/>
      </w:pPr>
      <w:r>
        <w:t xml:space="preserve">For this research question, ML models such as logistic regression, random forest, and decision tree can be used. We have performed Random Forest and Decision tree model among all the models. </w:t>
      </w:r>
    </w:p>
    <w:p w14:paraId="6313150F" w14:textId="77777777" w:rsidR="00EC4A08" w:rsidRDefault="00EC4A08" w:rsidP="00EC4A08">
      <w:pPr>
        <w:spacing w:line="480" w:lineRule="auto"/>
        <w:jc w:val="both"/>
      </w:pPr>
      <w:r w:rsidRPr="002F3CE1">
        <w:rPr>
          <w:i/>
          <w:iCs/>
          <w:u w:val="single"/>
        </w:rPr>
        <w:t>Random Forest</w:t>
      </w:r>
      <w:r>
        <w:rPr>
          <w:i/>
          <w:iCs/>
          <w:u w:val="single"/>
        </w:rPr>
        <w:t xml:space="preserve">        </w:t>
      </w:r>
    </w:p>
    <w:p w14:paraId="6E1BB9E9" w14:textId="77777777" w:rsidR="00EC4A08" w:rsidRDefault="00EC4A08" w:rsidP="00EC4A08">
      <w:pPr>
        <w:spacing w:line="480" w:lineRule="auto"/>
        <w:jc w:val="both"/>
      </w:pPr>
      <w:r>
        <w:t xml:space="preserve">Random Forest Model is an analysis technique that is used to perform both classification and regression tasks. We have chosen Random Forest as our first model as we are performing classification task, as the target variables that we are having for this research questions are </w:t>
      </w:r>
      <w:proofErr w:type="gramStart"/>
      <w:r>
        <w:t>Anxiety Disorder</w:t>
      </w:r>
      <w:proofErr w:type="gramEnd"/>
      <w:r>
        <w:t xml:space="preserve"> and Depressive Disorder that consists of Boolean values such as 0 and 1. We split the dataset with 30% testing data and 70% training data. </w:t>
      </w:r>
    </w:p>
    <w:p w14:paraId="38B81B34" w14:textId="77777777" w:rsidR="00EC4A08" w:rsidRDefault="00EC4A08" w:rsidP="00EC4A08">
      <w:pPr>
        <w:keepNext/>
        <w:spacing w:line="480" w:lineRule="auto"/>
        <w:jc w:val="center"/>
      </w:pPr>
      <w:r w:rsidRPr="00A42A25">
        <w:rPr>
          <w:b/>
          <w:bCs/>
          <w:noProof/>
          <w:bdr w:val="single" w:sz="12" w:space="0" w:color="auto"/>
        </w:rPr>
        <w:drawing>
          <wp:inline distT="0" distB="0" distL="0" distR="0" wp14:anchorId="3D555A42" wp14:editId="0E746242">
            <wp:extent cx="4105275" cy="1079918"/>
            <wp:effectExtent l="0" t="0" r="0" b="0"/>
            <wp:docPr id="9443761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76184" name="Picture 1" descr="A screenshot of a computer&#10;&#10;Description automatically generated"/>
                    <pic:cNvPicPr/>
                  </pic:nvPicPr>
                  <pic:blipFill>
                    <a:blip r:embed="rId28"/>
                    <a:stretch>
                      <a:fillRect/>
                    </a:stretch>
                  </pic:blipFill>
                  <pic:spPr>
                    <a:xfrm>
                      <a:off x="0" y="0"/>
                      <a:ext cx="4146202" cy="1090684"/>
                    </a:xfrm>
                    <a:prstGeom prst="rect">
                      <a:avLst/>
                    </a:prstGeom>
                  </pic:spPr>
                </pic:pic>
              </a:graphicData>
            </a:graphic>
          </wp:inline>
        </w:drawing>
      </w:r>
    </w:p>
    <w:p w14:paraId="09F8619A" w14:textId="77777777" w:rsidR="00EC4A08" w:rsidRDefault="00EC4A08" w:rsidP="00EC4A08">
      <w:pPr>
        <w:pStyle w:val="Caption"/>
        <w:spacing w:line="480" w:lineRule="auto"/>
        <w:jc w:val="center"/>
        <w:rPr>
          <w:b/>
          <w:bCs/>
        </w:rPr>
      </w:pPr>
      <w:r>
        <w:t xml:space="preserve">Figure </w:t>
      </w:r>
      <w:fldSimple w:instr=" SEQ Figure \* ARABIC ">
        <w:r>
          <w:rPr>
            <w:noProof/>
          </w:rPr>
          <w:t>19</w:t>
        </w:r>
      </w:fldSimple>
      <w:r>
        <w:t xml:space="preserve"> Evaluation Metrics of Random Forest Model</w:t>
      </w:r>
    </w:p>
    <w:p w14:paraId="18C4FDE8" w14:textId="77777777" w:rsidR="00EC4A08" w:rsidRDefault="00EC4A08" w:rsidP="00EC4A08">
      <w:pPr>
        <w:jc w:val="both"/>
        <w:rPr>
          <w:b/>
          <w:bCs/>
        </w:rPr>
      </w:pPr>
    </w:p>
    <w:p w14:paraId="584D6028" w14:textId="77777777" w:rsidR="00EC4A08" w:rsidRDefault="00EC4A08" w:rsidP="00EC4A08">
      <w:pPr>
        <w:spacing w:line="480" w:lineRule="auto"/>
        <w:jc w:val="both"/>
      </w:pPr>
      <w:r>
        <w:t xml:space="preserve">The Below image indicates that the accuracy of the random forest model for depressive disorder and anxiety disorder are 67.69% and 66.10% respectively which is a good indicator that our model is performing well. But the overall combined accuracy of random forest model is 33.79% which is extremely low, and it indicates that the complexity of the model in predicting both the target variables as each label is low. As we are performing multi-classification using random forest </w:t>
      </w:r>
      <w:r>
        <w:lastRenderedPageBreak/>
        <w:t xml:space="preserve">model, the accuracy can be resulted low compared to the individual accuracies for each variable and it is not a bad indicator. </w:t>
      </w:r>
    </w:p>
    <w:p w14:paraId="2B6EC52F" w14:textId="77777777" w:rsidR="00EC4A08" w:rsidRDefault="00EC4A08" w:rsidP="00EC4A08">
      <w:pPr>
        <w:spacing w:line="480" w:lineRule="auto"/>
        <w:jc w:val="both"/>
      </w:pPr>
      <w:r>
        <w:t>Other evaluation metrics such as Precision, Recall and F1 score have also been calculated for each class. For the depressive order class, we got a precision value of 0.68 which suggests that the model is correctly predicting the positive class. The recall value of 1.00 suggests that the recall value is exceedingly high and indicates that the random forest is identifying all the actual instances of the depressive order successfully. As the precision and recall value is high, the F1- score has also resulted in a high value if 0.81.</w:t>
      </w:r>
    </w:p>
    <w:p w14:paraId="538F7011" w14:textId="77777777" w:rsidR="00EC4A08" w:rsidRDefault="00EC4A08" w:rsidP="00EC4A08">
      <w:pPr>
        <w:spacing w:line="480" w:lineRule="auto"/>
        <w:jc w:val="both"/>
      </w:pPr>
      <w:r>
        <w:t>For the Anxiety order class, we got a precision value of 0.66 which suggests that the model is correctly predicting the positive class. The recall value of 1.00 suggests that the recall value is exceedingly high and indicates that the random forest is identifying all the actual instances of the depressive order successfully. As the precision and recall value is high, the F1- score has also resulted in a high value if 0.80.</w:t>
      </w:r>
    </w:p>
    <w:p w14:paraId="40CB2DC4" w14:textId="77777777" w:rsidR="00EC4A08" w:rsidRDefault="00EC4A08" w:rsidP="00EC4A08">
      <w:pPr>
        <w:spacing w:line="480" w:lineRule="auto"/>
        <w:jc w:val="both"/>
      </w:pPr>
      <w:r>
        <w:t>AUC score and ROC curve has also been plotted to understand and evaluate the random forest model performance. ROC curve is used to plot the graph between the true positive rates and false positive rates. If the ROC curve passes through 0 and 1, we can identify that the random forest model is perfect. In addition to ROC curve, if the AUC score is closer to 1, then the random forest model is performing perfectly and if it is closer to 0, them the random forest model is performing poorly.</w:t>
      </w:r>
    </w:p>
    <w:p w14:paraId="4DA7A021" w14:textId="77777777" w:rsidR="00EC4A08" w:rsidRDefault="00EC4A08" w:rsidP="00EC4A08">
      <w:pPr>
        <w:spacing w:line="480" w:lineRule="auto"/>
        <w:jc w:val="both"/>
      </w:pPr>
      <w:r>
        <w:t>Below ROC curve and AUC score of 0.50 is for depressive disorder, it identifies that the model is performing moderate in predicting depressive order and can perform more well.</w:t>
      </w:r>
    </w:p>
    <w:p w14:paraId="32B6E95B" w14:textId="77777777" w:rsidR="00EC4A08" w:rsidRDefault="00EC4A08" w:rsidP="00EC4A08">
      <w:pPr>
        <w:spacing w:line="480" w:lineRule="auto"/>
        <w:jc w:val="both"/>
      </w:pPr>
    </w:p>
    <w:p w14:paraId="2E2319F5" w14:textId="77777777" w:rsidR="00EC4A08" w:rsidRDefault="00EC4A08" w:rsidP="00EC4A08">
      <w:pPr>
        <w:keepNext/>
        <w:spacing w:line="480" w:lineRule="auto"/>
        <w:jc w:val="center"/>
      </w:pPr>
      <w:r w:rsidRPr="001D078F">
        <w:rPr>
          <w:noProof/>
          <w:bdr w:val="single" w:sz="12" w:space="0" w:color="auto"/>
        </w:rPr>
        <w:lastRenderedPageBreak/>
        <w:drawing>
          <wp:inline distT="0" distB="0" distL="0" distR="0" wp14:anchorId="21EA2E02" wp14:editId="2FF3C6C3">
            <wp:extent cx="2952750" cy="2314318"/>
            <wp:effectExtent l="0" t="0" r="0" b="0"/>
            <wp:docPr id="406471295" name="Picture 8" descr="A graph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71295" name="Picture 8" descr="A graph of a person's body&#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87907" cy="2341874"/>
                    </a:xfrm>
                    <a:prstGeom prst="rect">
                      <a:avLst/>
                    </a:prstGeom>
                    <a:noFill/>
                    <a:ln>
                      <a:noFill/>
                    </a:ln>
                  </pic:spPr>
                </pic:pic>
              </a:graphicData>
            </a:graphic>
          </wp:inline>
        </w:drawing>
      </w:r>
    </w:p>
    <w:p w14:paraId="13A793F0" w14:textId="702B450D" w:rsidR="00EC4A08" w:rsidRDefault="00EC4A08" w:rsidP="00EC4A08">
      <w:pPr>
        <w:pStyle w:val="Caption"/>
        <w:jc w:val="center"/>
      </w:pPr>
      <w:r>
        <w:t>ROC curve of Depressive Disorder</w:t>
      </w:r>
    </w:p>
    <w:p w14:paraId="1EE3200D" w14:textId="77777777" w:rsidR="00EC4A08" w:rsidRDefault="00EC4A08" w:rsidP="00EC4A08">
      <w:pPr>
        <w:spacing w:line="480" w:lineRule="auto"/>
        <w:jc w:val="both"/>
      </w:pPr>
      <w:r>
        <w:t>Below ROC curve and AUC score of 0.50 is for anxiety disorder, it identifies that the model is performing moderate in predicting anxiety order and can perform more well.</w:t>
      </w:r>
    </w:p>
    <w:p w14:paraId="0A515F9A" w14:textId="77777777" w:rsidR="00EC4A08" w:rsidRDefault="00EC4A08" w:rsidP="00EC4A08">
      <w:pPr>
        <w:keepNext/>
        <w:spacing w:line="480" w:lineRule="auto"/>
        <w:jc w:val="center"/>
      </w:pPr>
      <w:r w:rsidRPr="00CD16E2">
        <w:rPr>
          <w:noProof/>
          <w:bdr w:val="single" w:sz="12" w:space="0" w:color="auto"/>
        </w:rPr>
        <w:drawing>
          <wp:inline distT="0" distB="0" distL="0" distR="0" wp14:anchorId="361CFDFB" wp14:editId="1148698B">
            <wp:extent cx="3147520" cy="2466975"/>
            <wp:effectExtent l="0" t="0" r="0" b="0"/>
            <wp:docPr id="602836311" name="Picture 9" descr="A graph of a positive and negative ra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36311" name="Picture 9" descr="A graph of a positive and negative rate&#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1495" cy="2477928"/>
                    </a:xfrm>
                    <a:prstGeom prst="rect">
                      <a:avLst/>
                    </a:prstGeom>
                    <a:noFill/>
                    <a:ln>
                      <a:noFill/>
                    </a:ln>
                  </pic:spPr>
                </pic:pic>
              </a:graphicData>
            </a:graphic>
          </wp:inline>
        </w:drawing>
      </w:r>
    </w:p>
    <w:p w14:paraId="6ECD585B" w14:textId="4704EA73" w:rsidR="00EC4A08" w:rsidRDefault="00EC4A08" w:rsidP="00EC4A08">
      <w:pPr>
        <w:pStyle w:val="Caption"/>
        <w:jc w:val="center"/>
      </w:pPr>
      <w:r>
        <w:t xml:space="preserve">ROC curve of </w:t>
      </w:r>
      <w:proofErr w:type="gramStart"/>
      <w:r>
        <w:t>Anxiety Disorder</w:t>
      </w:r>
      <w:proofErr w:type="gramEnd"/>
    </w:p>
    <w:p w14:paraId="56C38ADA" w14:textId="77777777" w:rsidR="00EC4A08" w:rsidRDefault="00EC4A08" w:rsidP="00EC4A08">
      <w:pPr>
        <w:spacing w:line="480" w:lineRule="auto"/>
        <w:jc w:val="both"/>
      </w:pPr>
    </w:p>
    <w:p w14:paraId="26B2A756" w14:textId="77777777" w:rsidR="00EC4A08" w:rsidRDefault="00EC4A08" w:rsidP="00EC4A08">
      <w:pPr>
        <w:spacing w:line="480" w:lineRule="auto"/>
        <w:jc w:val="both"/>
      </w:pPr>
      <w:r>
        <w:t xml:space="preserve">The assumption to be having moderate AUC score for both the variables may be because of the  dataset having the same distributions for both variables. Below feature importances bar plot indicates that the ‘By Sex’ / Gender variable is main influence factor influencing the  Depressive and anxiety disorder over the time in the United States with an importance score of 0.35. From </w:t>
      </w:r>
      <w:r>
        <w:lastRenderedPageBreak/>
        <w:t>this, we can assume that the gender plays a crucial role in getting affected with these disorders during pandemic and now.</w:t>
      </w:r>
    </w:p>
    <w:p w14:paraId="2ECA556D" w14:textId="77777777" w:rsidR="00EC4A08" w:rsidRDefault="00EC4A08" w:rsidP="00EC4A08">
      <w:pPr>
        <w:keepNext/>
        <w:spacing w:line="480" w:lineRule="auto"/>
        <w:jc w:val="center"/>
      </w:pPr>
      <w:r w:rsidRPr="005B0F30">
        <w:rPr>
          <w:noProof/>
          <w:bdr w:val="single" w:sz="12" w:space="0" w:color="auto"/>
        </w:rPr>
        <w:drawing>
          <wp:inline distT="0" distB="0" distL="0" distR="0" wp14:anchorId="2205A76E" wp14:editId="4DF4E7B3">
            <wp:extent cx="4752975" cy="2974672"/>
            <wp:effectExtent l="0" t="0" r="0" b="0"/>
            <wp:docPr id="7115144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64984" cy="2982188"/>
                    </a:xfrm>
                    <a:prstGeom prst="rect">
                      <a:avLst/>
                    </a:prstGeom>
                    <a:noFill/>
                    <a:ln>
                      <a:noFill/>
                    </a:ln>
                  </pic:spPr>
                </pic:pic>
              </a:graphicData>
            </a:graphic>
          </wp:inline>
        </w:drawing>
      </w:r>
    </w:p>
    <w:p w14:paraId="233BFF81" w14:textId="77777777" w:rsidR="00EC4A08" w:rsidRDefault="00EC4A08" w:rsidP="00EC4A08">
      <w:pPr>
        <w:pStyle w:val="Caption"/>
        <w:jc w:val="center"/>
      </w:pPr>
      <w:r>
        <w:t xml:space="preserve">Figure </w:t>
      </w:r>
      <w:fldSimple w:instr=" SEQ Figure \* ARABIC ">
        <w:r>
          <w:rPr>
            <w:noProof/>
          </w:rPr>
          <w:t>22</w:t>
        </w:r>
      </w:fldSimple>
      <w:r>
        <w:t xml:space="preserve"> Importance Score of  variables</w:t>
      </w:r>
    </w:p>
    <w:p w14:paraId="4FC5C796" w14:textId="77777777" w:rsidR="00EC4A08" w:rsidRDefault="00EC4A08" w:rsidP="00EC4A08"/>
    <w:p w14:paraId="7186A985" w14:textId="77777777" w:rsidR="00EC4A08" w:rsidRDefault="00EC4A08" w:rsidP="00EC4A08">
      <w:pPr>
        <w:spacing w:line="480" w:lineRule="auto"/>
        <w:jc w:val="both"/>
      </w:pPr>
      <w:r>
        <w:rPr>
          <w:i/>
          <w:iCs/>
          <w:u w:val="single"/>
        </w:rPr>
        <w:t>Decision Tree</w:t>
      </w:r>
    </w:p>
    <w:p w14:paraId="56223FF6" w14:textId="77777777" w:rsidR="00EC4A08" w:rsidRDefault="00EC4A08" w:rsidP="00EC4A08">
      <w:pPr>
        <w:spacing w:line="480" w:lineRule="auto"/>
        <w:jc w:val="both"/>
      </w:pPr>
      <w:r>
        <w:t xml:space="preserve">Decision Tree is an analysis technique that is used to perform both classification and regression tasks. As decision tree provides a tree structure plot with some nodes and branches, it is amazingly easy to understand the insights and patterns that are resulted. We have chosen decision tree as our second model as we are performing classification task, as the target variables that we are having for this research questions are </w:t>
      </w:r>
      <w:proofErr w:type="gramStart"/>
      <w:r>
        <w:t>Anxiety Disorder</w:t>
      </w:r>
      <w:proofErr w:type="gramEnd"/>
      <w:r>
        <w:t xml:space="preserve"> and Depressive Disorder that consists of Boolean values such as 0 and 1. We split the dataset with 30% testing data and 70% training data as well.</w:t>
      </w:r>
    </w:p>
    <w:p w14:paraId="7AFCA8E4" w14:textId="77777777" w:rsidR="00EC4A08" w:rsidRDefault="00EC4A08" w:rsidP="00EC4A08">
      <w:pPr>
        <w:spacing w:line="480" w:lineRule="auto"/>
        <w:jc w:val="both"/>
      </w:pPr>
      <w:r>
        <w:t xml:space="preserve">The Below image indicates that the accuracy of the decision tree for depressive disorder is 68% which is a good indicator that our model is performing well. Other evaluation metrics such as Precision, Recall and F1 score have also been calculated for each disorder. For the depressive order class, we got a precision value of 0.68 which suggests that the model is correctly predicting the </w:t>
      </w:r>
      <w:r>
        <w:lastRenderedPageBreak/>
        <w:t>positive class. The recall value of 1.00 suggests that the recall value is remarkably high and indicates that the random forest is identifying all the actual instances of the depressive order successfully. As the precision and recall value is high, the F1- score has also resulted in a high value if 0.81. We have also calculated AUC score and ROC curve, for depressive disorder, AUC score of 0.50 identifies that the model is performing moderate in predicting depressive order and can perform more well.</w:t>
      </w:r>
    </w:p>
    <w:p w14:paraId="49E81B94" w14:textId="77777777" w:rsidR="00EC4A08" w:rsidRDefault="00EC4A08" w:rsidP="00EC4A08">
      <w:pPr>
        <w:pStyle w:val="Caption"/>
        <w:jc w:val="center"/>
      </w:pPr>
      <w:r w:rsidRPr="00011757">
        <w:rPr>
          <w:noProof/>
          <w:bdr w:val="single" w:sz="12" w:space="0" w:color="auto"/>
        </w:rPr>
        <w:drawing>
          <wp:inline distT="0" distB="0" distL="0" distR="0" wp14:anchorId="47699578" wp14:editId="3897F576">
            <wp:extent cx="4067175" cy="3997652"/>
            <wp:effectExtent l="0" t="0" r="0" b="0"/>
            <wp:docPr id="1336344228" name="Picture 1" descr="A graph of a positive and negative dis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44228" name="Picture 1" descr="A graph of a positive and negative disorder&#10;&#10;Description automatically generated with medium confidence"/>
                    <pic:cNvPicPr/>
                  </pic:nvPicPr>
                  <pic:blipFill>
                    <a:blip r:embed="rId32"/>
                    <a:stretch>
                      <a:fillRect/>
                    </a:stretch>
                  </pic:blipFill>
                  <pic:spPr>
                    <a:xfrm>
                      <a:off x="0" y="0"/>
                      <a:ext cx="4070435" cy="4000856"/>
                    </a:xfrm>
                    <a:prstGeom prst="rect">
                      <a:avLst/>
                    </a:prstGeom>
                  </pic:spPr>
                </pic:pic>
              </a:graphicData>
            </a:graphic>
          </wp:inline>
        </w:drawing>
      </w:r>
    </w:p>
    <w:p w14:paraId="6876D434" w14:textId="77777777" w:rsidR="00EC4A08" w:rsidRDefault="00EC4A08" w:rsidP="00EC4A08">
      <w:pPr>
        <w:pStyle w:val="Caption"/>
      </w:pPr>
      <w:r>
        <w:t xml:space="preserve">Figure </w:t>
      </w:r>
      <w:fldSimple w:instr=" SEQ Figure \* ARABIC ">
        <w:r>
          <w:rPr>
            <w:noProof/>
          </w:rPr>
          <w:t>23</w:t>
        </w:r>
      </w:fldSimple>
      <w:r>
        <w:t xml:space="preserve"> ROC curve for depressive disorder based on Decision Tree</w:t>
      </w:r>
    </w:p>
    <w:p w14:paraId="31B7CE1F" w14:textId="77777777" w:rsidR="00EC4A08" w:rsidRDefault="00EC4A08" w:rsidP="00EC4A08">
      <w:pPr>
        <w:spacing w:line="480" w:lineRule="auto"/>
        <w:jc w:val="both"/>
      </w:pPr>
      <w:r>
        <w:t xml:space="preserve">The Below image indicates that the accuracy of the decision tree for anxiety disorder is 66% which is a good indicator that our model is performing well. For the Anxiety order class, we got a precision value of 0.66 which suggests that the model is correctly predicting the positive class. The recall value of 1.00 suggests that the recall value is extremely high and indicates that the random forest is identifying all the actual instances of the depressive order successfully. As the precision </w:t>
      </w:r>
      <w:r>
        <w:lastRenderedPageBreak/>
        <w:t>and recall value is high, the F1- score has also resulted in a high value if 0.80. We have also calculated AUC score and ROC curve, for anxiety disorder, AUC score of 0.50 for anxiety disorder identifies that the model is performing moderately in predicting anxiety order and can perform more well.</w:t>
      </w:r>
    </w:p>
    <w:p w14:paraId="736B3F12" w14:textId="77777777" w:rsidR="00EC4A08" w:rsidRDefault="00EC4A08" w:rsidP="00EC4A08">
      <w:pPr>
        <w:keepNext/>
        <w:spacing w:line="480" w:lineRule="auto"/>
        <w:jc w:val="center"/>
      </w:pPr>
      <w:r w:rsidRPr="00B755EB">
        <w:rPr>
          <w:noProof/>
          <w:bdr w:val="single" w:sz="12" w:space="0" w:color="auto"/>
        </w:rPr>
        <w:drawing>
          <wp:inline distT="0" distB="0" distL="0" distR="0" wp14:anchorId="38B073AE" wp14:editId="64529C72">
            <wp:extent cx="4181475" cy="4038519"/>
            <wp:effectExtent l="0" t="0" r="0" b="0"/>
            <wp:docPr id="499388904" name="Picture 1" descr="A graph of a positive and negative dis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88904" name="Picture 1" descr="A graph of a positive and negative disorder&#10;&#10;Description automatically generated with medium confidence"/>
                    <pic:cNvPicPr/>
                  </pic:nvPicPr>
                  <pic:blipFill>
                    <a:blip r:embed="rId33"/>
                    <a:stretch>
                      <a:fillRect/>
                    </a:stretch>
                  </pic:blipFill>
                  <pic:spPr>
                    <a:xfrm>
                      <a:off x="0" y="0"/>
                      <a:ext cx="4193027" cy="4049677"/>
                    </a:xfrm>
                    <a:prstGeom prst="rect">
                      <a:avLst/>
                    </a:prstGeom>
                  </pic:spPr>
                </pic:pic>
              </a:graphicData>
            </a:graphic>
          </wp:inline>
        </w:drawing>
      </w:r>
    </w:p>
    <w:p w14:paraId="745F7E23" w14:textId="77777777" w:rsidR="00EC4A08" w:rsidRDefault="00EC4A08" w:rsidP="00EC4A08">
      <w:pPr>
        <w:pStyle w:val="Caption"/>
        <w:jc w:val="center"/>
      </w:pPr>
      <w:r>
        <w:t xml:space="preserve">Figure </w:t>
      </w:r>
      <w:fldSimple w:instr=" SEQ Figure \* ARABIC ">
        <w:r>
          <w:rPr>
            <w:noProof/>
          </w:rPr>
          <w:t>24</w:t>
        </w:r>
      </w:fldSimple>
      <w:r>
        <w:t xml:space="preserve"> </w:t>
      </w:r>
      <w:r w:rsidRPr="00CC7B3A">
        <w:t xml:space="preserve">ROC curve for </w:t>
      </w:r>
      <w:proofErr w:type="gramStart"/>
      <w:r>
        <w:t>Anxiety</w:t>
      </w:r>
      <w:r w:rsidRPr="00CC7B3A">
        <w:t xml:space="preserve"> disorder</w:t>
      </w:r>
      <w:proofErr w:type="gramEnd"/>
      <w:r w:rsidRPr="00CC7B3A">
        <w:t xml:space="preserve"> based on Decision Tree</w:t>
      </w:r>
    </w:p>
    <w:p w14:paraId="0E76F470" w14:textId="77777777" w:rsidR="00EC4A08" w:rsidRDefault="00EC4A08" w:rsidP="00EC4A08">
      <w:pPr>
        <w:spacing w:line="480" w:lineRule="auto"/>
        <w:jc w:val="both"/>
      </w:pPr>
      <w:r>
        <w:t>The assumption to be having moderate AUC score for both the variables may be because of the  dataset having the same distributions for both variables. Below feature importances bar plot also indicates that the ‘By Sex’ / Gender variable is main influence factor influencing the  Depressive and anxiety disorder over the time in the United States with an importance score of 0.37. From this, we can assume that the gender plays a crucial role in getting affected with these disorders during pandemic and now.</w:t>
      </w:r>
    </w:p>
    <w:p w14:paraId="048C1993" w14:textId="77777777" w:rsidR="00EC4A08" w:rsidRDefault="00EC4A08" w:rsidP="00EC4A08">
      <w:pPr>
        <w:keepNext/>
        <w:spacing w:line="480" w:lineRule="auto"/>
        <w:jc w:val="center"/>
      </w:pPr>
      <w:r w:rsidRPr="00BC3DF9">
        <w:rPr>
          <w:noProof/>
          <w:bdr w:val="single" w:sz="12" w:space="0" w:color="auto"/>
        </w:rPr>
        <w:lastRenderedPageBreak/>
        <w:drawing>
          <wp:inline distT="0" distB="0" distL="0" distR="0" wp14:anchorId="5048B122" wp14:editId="0FC03886">
            <wp:extent cx="4709737" cy="2828925"/>
            <wp:effectExtent l="0" t="0" r="0" b="0"/>
            <wp:docPr id="1446687596" name="Picture 1" descr="A blue and white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687596" name="Picture 1" descr="A blue and white bar graph&#10;&#10;Description automatically generated"/>
                    <pic:cNvPicPr/>
                  </pic:nvPicPr>
                  <pic:blipFill>
                    <a:blip r:embed="rId34"/>
                    <a:stretch>
                      <a:fillRect/>
                    </a:stretch>
                  </pic:blipFill>
                  <pic:spPr>
                    <a:xfrm>
                      <a:off x="0" y="0"/>
                      <a:ext cx="4720896" cy="2835628"/>
                    </a:xfrm>
                    <a:prstGeom prst="rect">
                      <a:avLst/>
                    </a:prstGeom>
                  </pic:spPr>
                </pic:pic>
              </a:graphicData>
            </a:graphic>
          </wp:inline>
        </w:drawing>
      </w:r>
    </w:p>
    <w:p w14:paraId="0DBDC850" w14:textId="77777777" w:rsidR="00EC4A08" w:rsidRDefault="00EC4A08" w:rsidP="00EC4A08">
      <w:pPr>
        <w:pStyle w:val="Caption"/>
        <w:jc w:val="center"/>
      </w:pPr>
      <w:r>
        <w:t xml:space="preserve">Figure </w:t>
      </w:r>
      <w:fldSimple w:instr=" SEQ Figure \* ARABIC ">
        <w:r>
          <w:rPr>
            <w:noProof/>
          </w:rPr>
          <w:t>25</w:t>
        </w:r>
      </w:fldSimple>
      <w:r>
        <w:t xml:space="preserve"> Importance score of variables</w:t>
      </w:r>
    </w:p>
    <w:p w14:paraId="44BA6979" w14:textId="77777777" w:rsidR="00EC4A08" w:rsidRPr="00BC3DF9" w:rsidRDefault="00EC4A08" w:rsidP="00EC4A08"/>
    <w:p w14:paraId="3E6D1A94" w14:textId="77777777" w:rsidR="00EC4A08" w:rsidRDefault="00EC4A08" w:rsidP="00EC4A08">
      <w:pPr>
        <w:spacing w:line="480" w:lineRule="auto"/>
        <w:jc w:val="both"/>
      </w:pPr>
      <w:r>
        <w:t>We had also plotted decision tree to visualize the tree model as below. It indicates that the first split is made on ‘By Sex’ as it has a greater number of samples on the branch  and later the splits are made on ‘By Race/Hispanic Ethnicity,’ ‘By Age,’ ‘By Disability Status’</w:t>
      </w:r>
    </w:p>
    <w:p w14:paraId="7AA16E83" w14:textId="77777777" w:rsidR="00EC4A08" w:rsidRDefault="00EC4A08" w:rsidP="00EC4A08">
      <w:pPr>
        <w:keepNext/>
        <w:spacing w:line="480" w:lineRule="auto"/>
        <w:jc w:val="center"/>
      </w:pPr>
      <w:r w:rsidRPr="006B0624">
        <w:rPr>
          <w:noProof/>
          <w:bdr w:val="single" w:sz="12" w:space="0" w:color="auto"/>
        </w:rPr>
        <w:drawing>
          <wp:inline distT="0" distB="0" distL="0" distR="0" wp14:anchorId="5C4537FB" wp14:editId="66818713">
            <wp:extent cx="4829175" cy="2578138"/>
            <wp:effectExtent l="0" t="0" r="0" b="0"/>
            <wp:docPr id="1614937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937458" name=""/>
                    <pic:cNvPicPr/>
                  </pic:nvPicPr>
                  <pic:blipFill>
                    <a:blip r:embed="rId35"/>
                    <a:stretch>
                      <a:fillRect/>
                    </a:stretch>
                  </pic:blipFill>
                  <pic:spPr>
                    <a:xfrm>
                      <a:off x="0" y="0"/>
                      <a:ext cx="4845833" cy="2587031"/>
                    </a:xfrm>
                    <a:prstGeom prst="rect">
                      <a:avLst/>
                    </a:prstGeom>
                  </pic:spPr>
                </pic:pic>
              </a:graphicData>
            </a:graphic>
          </wp:inline>
        </w:drawing>
      </w:r>
    </w:p>
    <w:p w14:paraId="1E199420" w14:textId="77777777" w:rsidR="00EC4A08" w:rsidRDefault="00EC4A08" w:rsidP="00EC4A08">
      <w:pPr>
        <w:pStyle w:val="Caption"/>
        <w:jc w:val="center"/>
      </w:pPr>
      <w:r>
        <w:t xml:space="preserve">Figure </w:t>
      </w:r>
      <w:fldSimple w:instr=" SEQ Figure \* ARABIC ">
        <w:r>
          <w:rPr>
            <w:noProof/>
          </w:rPr>
          <w:t>26</w:t>
        </w:r>
      </w:fldSimple>
      <w:r>
        <w:t xml:space="preserve"> Decision Tree</w:t>
      </w:r>
    </w:p>
    <w:p w14:paraId="56543EE7" w14:textId="77777777" w:rsidR="00EC4A08" w:rsidRPr="00183925" w:rsidRDefault="00EC4A08" w:rsidP="00EC4A08">
      <w:pPr>
        <w:spacing w:line="480" w:lineRule="auto"/>
        <w:jc w:val="both"/>
        <w:sectPr w:rsidR="00EC4A08" w:rsidRPr="00183925" w:rsidSect="00EC4A08">
          <w:pgSz w:w="12240" w:h="15840"/>
          <w:pgMar w:top="1440" w:right="1440" w:bottom="1440" w:left="1440" w:header="720" w:footer="720" w:gutter="0"/>
          <w:cols w:space="720"/>
          <w:docGrid w:linePitch="360"/>
        </w:sectPr>
      </w:pPr>
    </w:p>
    <w:p w14:paraId="78FE155B" w14:textId="77777777" w:rsidR="00EC4A08" w:rsidRDefault="00EC4A08" w:rsidP="00EC4A08">
      <w:pPr>
        <w:spacing w:line="480" w:lineRule="auto"/>
        <w:jc w:val="both"/>
      </w:pPr>
      <w:r>
        <w:lastRenderedPageBreak/>
        <w:t>So, overall, we can conclude from both the models that from all of the demographic factors, ‘By Sex’ is the strongest factor and predictor in developing anxiety and depressing disorders. This is maybe because of the difference in the immunity of the both the genders in majority cases.</w:t>
      </w:r>
    </w:p>
    <w:p w14:paraId="46864469" w14:textId="77777777" w:rsidR="00EC4A08" w:rsidRDefault="00EC4A08" w:rsidP="00EC4A08">
      <w:pPr>
        <w:spacing w:line="480" w:lineRule="auto"/>
        <w:jc w:val="both"/>
        <w:rPr>
          <w:b/>
          <w:bCs/>
        </w:rPr>
      </w:pPr>
      <w:r w:rsidRPr="00274059">
        <w:rPr>
          <w:b/>
          <w:bCs/>
        </w:rPr>
        <w:t>Predicting the likelihood of anxiety and depressive disorder based on the factors such as season and region.</w:t>
      </w:r>
    </w:p>
    <w:p w14:paraId="27FB4FD4" w14:textId="77777777" w:rsidR="00EC4A08" w:rsidRDefault="00EC4A08" w:rsidP="00EC4A08">
      <w:pPr>
        <w:spacing w:line="480" w:lineRule="auto"/>
        <w:jc w:val="both"/>
      </w:pPr>
      <w:r>
        <w:t>By performing modeling, we had predicted the likelihood of anxiety disorder and depressive disorder based on the factors season and region to evaluate whether is there any relationship between the weather and location for a person to be having disorder symptoms.</w:t>
      </w:r>
    </w:p>
    <w:p w14:paraId="6F325021" w14:textId="77777777" w:rsidR="00EC4A08" w:rsidRDefault="00EC4A08" w:rsidP="00EC4A08">
      <w:pPr>
        <w:spacing w:line="480" w:lineRule="auto"/>
        <w:jc w:val="both"/>
      </w:pPr>
      <w:r>
        <w:t xml:space="preserve">For this research question, we have performed Random Forest and Decision tree model among all the models. </w:t>
      </w:r>
    </w:p>
    <w:p w14:paraId="7838F334" w14:textId="77777777" w:rsidR="00EC4A08" w:rsidRDefault="00EC4A08" w:rsidP="00EC4A08">
      <w:pPr>
        <w:spacing w:line="480" w:lineRule="auto"/>
        <w:jc w:val="both"/>
      </w:pPr>
      <w:r w:rsidRPr="002F3CE1">
        <w:rPr>
          <w:i/>
          <w:iCs/>
          <w:u w:val="single"/>
        </w:rPr>
        <w:t>Random Forest</w:t>
      </w:r>
      <w:r>
        <w:rPr>
          <w:i/>
          <w:iCs/>
          <w:u w:val="single"/>
        </w:rPr>
        <w:t xml:space="preserve">        </w:t>
      </w:r>
    </w:p>
    <w:p w14:paraId="3BD6FD6A" w14:textId="77777777" w:rsidR="00EC4A08" w:rsidRDefault="00EC4A08" w:rsidP="00EC4A08">
      <w:pPr>
        <w:spacing w:line="480" w:lineRule="auto"/>
        <w:jc w:val="both"/>
      </w:pPr>
      <w:r>
        <w:t xml:space="preserve">Random Forest Model is used to perform both classification and regression tasks, we have chosen Random Forest as our first model, as the target variables that we are having for this research questions are </w:t>
      </w:r>
      <w:proofErr w:type="gramStart"/>
      <w:r>
        <w:t>Anxiety Disorder</w:t>
      </w:r>
      <w:proofErr w:type="gramEnd"/>
      <w:r>
        <w:t xml:space="preserve"> and Depressive Disorder that consists of Boolean values such as 0 and 1. We split the dataset with 30% testing data and 70% training data. </w:t>
      </w:r>
    </w:p>
    <w:p w14:paraId="41C49829" w14:textId="77777777" w:rsidR="00EC4A08" w:rsidRDefault="00EC4A08" w:rsidP="00EC4A08">
      <w:pPr>
        <w:keepNext/>
        <w:spacing w:line="480" w:lineRule="auto"/>
        <w:jc w:val="center"/>
      </w:pPr>
      <w:r w:rsidRPr="00A42A25">
        <w:rPr>
          <w:b/>
          <w:bCs/>
          <w:noProof/>
          <w:bdr w:val="single" w:sz="12" w:space="0" w:color="auto"/>
        </w:rPr>
        <w:drawing>
          <wp:inline distT="0" distB="0" distL="0" distR="0" wp14:anchorId="1227DD84" wp14:editId="1E69BCDD">
            <wp:extent cx="4048125" cy="1064884"/>
            <wp:effectExtent l="0" t="0" r="0" b="0"/>
            <wp:docPr id="8467781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376184" name="Picture 1" descr="A screenshot of a computer&#10;&#10;Description automatically generated"/>
                    <pic:cNvPicPr/>
                  </pic:nvPicPr>
                  <pic:blipFill>
                    <a:blip r:embed="rId28"/>
                    <a:stretch>
                      <a:fillRect/>
                    </a:stretch>
                  </pic:blipFill>
                  <pic:spPr>
                    <a:xfrm>
                      <a:off x="0" y="0"/>
                      <a:ext cx="4105508" cy="1079979"/>
                    </a:xfrm>
                    <a:prstGeom prst="rect">
                      <a:avLst/>
                    </a:prstGeom>
                  </pic:spPr>
                </pic:pic>
              </a:graphicData>
            </a:graphic>
          </wp:inline>
        </w:drawing>
      </w:r>
    </w:p>
    <w:p w14:paraId="2E0E2FC4" w14:textId="77777777" w:rsidR="00EC4A08" w:rsidRDefault="00EC4A08" w:rsidP="00EC4A08">
      <w:pPr>
        <w:pStyle w:val="Caption"/>
        <w:spacing w:line="480" w:lineRule="auto"/>
        <w:jc w:val="center"/>
        <w:rPr>
          <w:b/>
          <w:bCs/>
        </w:rPr>
      </w:pPr>
      <w:r>
        <w:t>Figure 27 Evaluation Metrics of Random Forest Model</w:t>
      </w:r>
    </w:p>
    <w:p w14:paraId="714B47FE" w14:textId="77777777" w:rsidR="00EC4A08" w:rsidRDefault="00EC4A08" w:rsidP="00EC4A08">
      <w:pPr>
        <w:spacing w:line="480" w:lineRule="auto"/>
        <w:jc w:val="both"/>
      </w:pPr>
      <w:r>
        <w:t xml:space="preserve">The Below image indicates that the accuracy of the random forest model for depressive disorder and anxiety disorder are 67.69% and 66.10% respectively which is a good indicator that our model is performing well. But the overall combined accuracy of random forest model is 33.79% which is exceptionally low, and it indicates that the complexity of the model in predicting both the target </w:t>
      </w:r>
      <w:r>
        <w:lastRenderedPageBreak/>
        <w:t xml:space="preserve">variables as each label is low. As we are performing multi-classification using random forest model, the accuracy can be resulted low compared to the individual accuracies for each variable and it is not a bad indicator. </w:t>
      </w:r>
    </w:p>
    <w:p w14:paraId="7015DAA6" w14:textId="77777777" w:rsidR="00EC4A08" w:rsidRDefault="00EC4A08" w:rsidP="00EC4A08">
      <w:pPr>
        <w:spacing w:line="480" w:lineRule="auto"/>
        <w:jc w:val="both"/>
      </w:pPr>
      <w:r>
        <w:t>Other evaluation metrics such as Precision, Recall and F1 score have also been calculated for each class. For the depressive order class, we got a precision value of 0.68 which suggests that the model is correctly predicting the positive class. The recall value of 1.00 suggests that the recall value is exceedingly high and indicates that the random forest is identifying all the actual instances of the depressive order successfully. As the precision and recall value is high, the F1- score has also resulted in a high value if 0.81.</w:t>
      </w:r>
    </w:p>
    <w:p w14:paraId="11720A6B" w14:textId="77777777" w:rsidR="00EC4A08" w:rsidRDefault="00EC4A08" w:rsidP="00EC4A08">
      <w:pPr>
        <w:spacing w:line="480" w:lineRule="auto"/>
        <w:jc w:val="both"/>
      </w:pPr>
      <w:r>
        <w:t>For the Anxiety order class, we got a precision value of 0.66 which suggests that the model is correctly predicting the positive class. The recall value of 1.00 suggests that the recall value is extremely high and indicates that the random forest is identifying all the actual instances of the depressive order successfully. As the precision and recall value is high, the F1- score has also resulted in a high value if 0.80.</w:t>
      </w:r>
    </w:p>
    <w:p w14:paraId="5F0664F0" w14:textId="77777777" w:rsidR="00EC4A08" w:rsidRDefault="00EC4A08" w:rsidP="00EC4A08">
      <w:pPr>
        <w:spacing w:line="480" w:lineRule="auto"/>
        <w:jc w:val="both"/>
      </w:pPr>
      <w:r>
        <w:t>AUC score and ROC curve has also been plotted to understand and evaluate the random forest model performance. ROC curve is used to plot the graph between the true positive rates and false positive rates. If the ROC curve passes through 0 and 1, we can identify that the random forest model is perfect. In addition to ROC curve, if the AUC score is closer to 1, then the random forest model is performing perfectly and if it is closer to 0, them the random forest model is performing poorly.</w:t>
      </w:r>
    </w:p>
    <w:p w14:paraId="135B42A0" w14:textId="77777777" w:rsidR="00EC4A08" w:rsidRDefault="00EC4A08" w:rsidP="00EC4A08">
      <w:pPr>
        <w:spacing w:line="480" w:lineRule="auto"/>
        <w:jc w:val="both"/>
      </w:pPr>
      <w:r>
        <w:t>Below ROC curve and AUC score of 0.50 is for depressive disorder, it identifies that the model is performing moderate in predicting depressive order and can perform more well.</w:t>
      </w:r>
    </w:p>
    <w:p w14:paraId="2F17BC22" w14:textId="77777777" w:rsidR="00EC4A08" w:rsidRDefault="00EC4A08" w:rsidP="00EC4A08">
      <w:pPr>
        <w:spacing w:line="480" w:lineRule="auto"/>
        <w:jc w:val="both"/>
      </w:pPr>
    </w:p>
    <w:p w14:paraId="3C992D2F" w14:textId="77777777" w:rsidR="00EC4A08" w:rsidRDefault="00EC4A08" w:rsidP="00EC4A08">
      <w:pPr>
        <w:keepNext/>
        <w:spacing w:line="480" w:lineRule="auto"/>
        <w:jc w:val="center"/>
      </w:pPr>
      <w:r w:rsidRPr="001D078F">
        <w:rPr>
          <w:noProof/>
          <w:bdr w:val="single" w:sz="12" w:space="0" w:color="auto"/>
        </w:rPr>
        <w:lastRenderedPageBreak/>
        <w:drawing>
          <wp:inline distT="0" distB="0" distL="0" distR="0" wp14:anchorId="597F2EB2" wp14:editId="7F2F3648">
            <wp:extent cx="2952750" cy="2314318"/>
            <wp:effectExtent l="0" t="0" r="0" b="0"/>
            <wp:docPr id="1616087841" name="Picture 8" descr="A graph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471295" name="Picture 8" descr="A graph of a person's body&#10;&#10;Description automatically generated"/>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987907" cy="2341874"/>
                    </a:xfrm>
                    <a:prstGeom prst="rect">
                      <a:avLst/>
                    </a:prstGeom>
                    <a:noFill/>
                    <a:ln>
                      <a:noFill/>
                    </a:ln>
                  </pic:spPr>
                </pic:pic>
              </a:graphicData>
            </a:graphic>
          </wp:inline>
        </w:drawing>
      </w:r>
    </w:p>
    <w:p w14:paraId="5B672CD4" w14:textId="77777777" w:rsidR="00EC4A08" w:rsidRDefault="00EC4A08" w:rsidP="00EC4A08">
      <w:pPr>
        <w:pStyle w:val="Caption"/>
        <w:jc w:val="center"/>
      </w:pPr>
      <w:r>
        <w:t>Figure 28 ROC curve of Depressive Disorder</w:t>
      </w:r>
    </w:p>
    <w:p w14:paraId="202FA92B" w14:textId="77777777" w:rsidR="00EC4A08" w:rsidRDefault="00EC4A08" w:rsidP="00EC4A08">
      <w:pPr>
        <w:spacing w:line="480" w:lineRule="auto"/>
        <w:jc w:val="both"/>
      </w:pPr>
      <w:r>
        <w:t>Below ROC curve and AUC score of 0.50 is for anxiety disorder, it identifies that the model is performing moderate in predicting anxiety order and can perform more well.</w:t>
      </w:r>
    </w:p>
    <w:p w14:paraId="5F799C87" w14:textId="77777777" w:rsidR="00EC4A08" w:rsidRDefault="00EC4A08" w:rsidP="00EC4A08">
      <w:pPr>
        <w:keepNext/>
        <w:spacing w:line="480" w:lineRule="auto"/>
        <w:jc w:val="center"/>
      </w:pPr>
      <w:r w:rsidRPr="00CD16E2">
        <w:rPr>
          <w:noProof/>
          <w:bdr w:val="single" w:sz="12" w:space="0" w:color="auto"/>
        </w:rPr>
        <w:drawing>
          <wp:inline distT="0" distB="0" distL="0" distR="0" wp14:anchorId="51425D45" wp14:editId="7A00F64E">
            <wp:extent cx="3147520" cy="2466975"/>
            <wp:effectExtent l="0" t="0" r="0" b="0"/>
            <wp:docPr id="2060421689" name="Picture 9" descr="A graph of a positive and negative rat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836311" name="Picture 9" descr="A graph of a positive and negative rate&#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61495" cy="2477928"/>
                    </a:xfrm>
                    <a:prstGeom prst="rect">
                      <a:avLst/>
                    </a:prstGeom>
                    <a:noFill/>
                    <a:ln>
                      <a:noFill/>
                    </a:ln>
                  </pic:spPr>
                </pic:pic>
              </a:graphicData>
            </a:graphic>
          </wp:inline>
        </w:drawing>
      </w:r>
    </w:p>
    <w:p w14:paraId="5776D2F0" w14:textId="77777777" w:rsidR="00EC4A08" w:rsidRDefault="00EC4A08" w:rsidP="00EC4A08">
      <w:pPr>
        <w:pStyle w:val="Caption"/>
        <w:jc w:val="center"/>
      </w:pPr>
      <w:r>
        <w:t xml:space="preserve">Figure 29 ROC curve of </w:t>
      </w:r>
      <w:proofErr w:type="gramStart"/>
      <w:r>
        <w:t>Anxiety Disorder</w:t>
      </w:r>
      <w:proofErr w:type="gramEnd"/>
    </w:p>
    <w:p w14:paraId="0487309C" w14:textId="77777777" w:rsidR="00EC4A08" w:rsidRDefault="00EC4A08" w:rsidP="00EC4A08">
      <w:pPr>
        <w:spacing w:line="480" w:lineRule="auto"/>
        <w:jc w:val="both"/>
      </w:pPr>
      <w:r>
        <w:t xml:space="preserve">The assumption to be having moderate AUC score for both the variables may be because of the  dataset having the same distributions for both variables. Below feature importances bar plot indicates that the ‘Region’ variable is main influence factor influencing the Depressive and anxiety disorder over the time in the United States with an importance score of 0.5. From this, we can </w:t>
      </w:r>
      <w:r>
        <w:lastRenderedPageBreak/>
        <w:t>assume that the region plays a crucial role in predicting the likelihood of anxiety and depression disorders among the people.</w:t>
      </w:r>
    </w:p>
    <w:p w14:paraId="516087F8" w14:textId="77777777" w:rsidR="00EC4A08" w:rsidRDefault="00EC4A08" w:rsidP="00EC4A08">
      <w:pPr>
        <w:keepNext/>
        <w:spacing w:line="480" w:lineRule="auto"/>
        <w:jc w:val="center"/>
      </w:pPr>
      <w:r w:rsidRPr="0097692A">
        <w:rPr>
          <w:noProof/>
          <w:bdr w:val="single" w:sz="12" w:space="0" w:color="auto"/>
        </w:rPr>
        <w:drawing>
          <wp:inline distT="0" distB="0" distL="0" distR="0" wp14:anchorId="11F6112A" wp14:editId="27FD316E">
            <wp:extent cx="3565634" cy="2809875"/>
            <wp:effectExtent l="0" t="0" r="0" b="0"/>
            <wp:docPr id="681070610" name="Picture 11" descr="A blue bar graph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70610" name="Picture 11" descr="A blue bar graph with white text&#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74247" cy="2816663"/>
                    </a:xfrm>
                    <a:prstGeom prst="rect">
                      <a:avLst/>
                    </a:prstGeom>
                    <a:noFill/>
                    <a:ln>
                      <a:noFill/>
                    </a:ln>
                  </pic:spPr>
                </pic:pic>
              </a:graphicData>
            </a:graphic>
          </wp:inline>
        </w:drawing>
      </w:r>
    </w:p>
    <w:p w14:paraId="7F4D10E1" w14:textId="77777777" w:rsidR="00EC4A08" w:rsidRDefault="00EC4A08" w:rsidP="00EC4A08">
      <w:pPr>
        <w:pStyle w:val="Caption"/>
        <w:jc w:val="center"/>
      </w:pPr>
      <w:r>
        <w:t>Figure 30 Importance Score of  variables</w:t>
      </w:r>
    </w:p>
    <w:p w14:paraId="4A8D7522" w14:textId="77777777" w:rsidR="00EC4A08" w:rsidRDefault="00EC4A08" w:rsidP="00EC4A08"/>
    <w:p w14:paraId="2FD37AAF" w14:textId="77777777" w:rsidR="00EC4A08" w:rsidRDefault="00EC4A08" w:rsidP="00EC4A08">
      <w:pPr>
        <w:spacing w:line="480" w:lineRule="auto"/>
        <w:jc w:val="both"/>
      </w:pPr>
      <w:r>
        <w:rPr>
          <w:i/>
          <w:iCs/>
          <w:u w:val="single"/>
        </w:rPr>
        <w:t>Decision Tree</w:t>
      </w:r>
    </w:p>
    <w:p w14:paraId="5F16638A" w14:textId="77777777" w:rsidR="00EC4A08" w:rsidRDefault="00EC4A08" w:rsidP="00EC4A08">
      <w:pPr>
        <w:spacing w:line="480" w:lineRule="auto"/>
        <w:jc w:val="both"/>
      </w:pPr>
      <w:r>
        <w:t>As decision Tree is an analysis technique that is used to perform both classification and regression tasks providing a tree like structure plot with some nodes and branches, it is extremely easy to understand the insights and patterns that are resulted. We have chosen decision tree as our second model. We split the dataset with 30% testing data and 70% training data as well.</w:t>
      </w:r>
    </w:p>
    <w:p w14:paraId="78F58869" w14:textId="77777777" w:rsidR="00EC4A08" w:rsidRDefault="00EC4A08" w:rsidP="00EC4A08">
      <w:pPr>
        <w:spacing w:line="480" w:lineRule="auto"/>
        <w:jc w:val="both"/>
      </w:pPr>
      <w:r>
        <w:t xml:space="preserve">The Below image indicates that the accuracy of the decision tree for depressive disorder is 68% which is a good indicator that our model is performing well. Other evaluation metrics such as Precision, Recall and F1 score have also been calculated for each disorder. For the depressive order class, we got a precision value of 0.68 which suggests that the model is correctly predicting the positive class. The recall value of 1.00 suggests that the recall value is extremely high and indicates that the random forest is identifying all the actual instances of the depressive order successfully. As the precision and recall value is high, the F1- score has also resulted in a high value if 0.81. We </w:t>
      </w:r>
      <w:r>
        <w:lastRenderedPageBreak/>
        <w:t>have also calculated AUC score and ROC curve, for depressive disorder, AUC score of 0.50 identifies that the model is performing moderate in predicting depressive order and can perform more well.</w:t>
      </w:r>
    </w:p>
    <w:p w14:paraId="7E7F17D5" w14:textId="77777777" w:rsidR="00EC4A08" w:rsidRDefault="00EC4A08" w:rsidP="00EC4A08">
      <w:pPr>
        <w:pStyle w:val="Caption"/>
        <w:jc w:val="center"/>
      </w:pPr>
      <w:r w:rsidRPr="00011757">
        <w:rPr>
          <w:noProof/>
          <w:bdr w:val="single" w:sz="12" w:space="0" w:color="auto"/>
        </w:rPr>
        <w:drawing>
          <wp:inline distT="0" distB="0" distL="0" distR="0" wp14:anchorId="375E1324" wp14:editId="2F111F2D">
            <wp:extent cx="3600450" cy="3538904"/>
            <wp:effectExtent l="0" t="0" r="0" b="0"/>
            <wp:docPr id="79066944" name="Picture 1" descr="A graph of a positive and negative dis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44228" name="Picture 1" descr="A graph of a positive and negative disorder&#10;&#10;Description automatically generated with medium confidence"/>
                    <pic:cNvPicPr/>
                  </pic:nvPicPr>
                  <pic:blipFill>
                    <a:blip r:embed="rId32"/>
                    <a:stretch>
                      <a:fillRect/>
                    </a:stretch>
                  </pic:blipFill>
                  <pic:spPr>
                    <a:xfrm>
                      <a:off x="0" y="0"/>
                      <a:ext cx="3608380" cy="3546698"/>
                    </a:xfrm>
                    <a:prstGeom prst="rect">
                      <a:avLst/>
                    </a:prstGeom>
                  </pic:spPr>
                </pic:pic>
              </a:graphicData>
            </a:graphic>
          </wp:inline>
        </w:drawing>
      </w:r>
    </w:p>
    <w:p w14:paraId="6CC23199" w14:textId="77777777" w:rsidR="00EC4A08" w:rsidRDefault="00EC4A08" w:rsidP="00EC4A08">
      <w:pPr>
        <w:pStyle w:val="Caption"/>
      </w:pPr>
      <w:r>
        <w:t>Figure 31 ROC curve for depressive disorder based on Decision Tree</w:t>
      </w:r>
    </w:p>
    <w:p w14:paraId="70F5B816" w14:textId="77777777" w:rsidR="00EC4A08" w:rsidRDefault="00EC4A08" w:rsidP="00EC4A08">
      <w:pPr>
        <w:spacing w:line="480" w:lineRule="auto"/>
        <w:jc w:val="both"/>
      </w:pPr>
      <w:r>
        <w:t>The Below image indicates that the accuracy of the decision tree for anxiety disorder is 66% which is a good indicator that our model is performing well. For the Anxiety order class, we got a precision value of 0.66 which suggests that the model is correctly predicting the positive class. The recall value of 1.00 suggests that the recall value is exceedingly high and indicates that the random forest is identifying all the actual instances of the depressive order successfully. As the precision and recall value is high, the F1- score has also resulted in a high value if 0.80. We have also calculated AUC score and ROC curve, for anxiety disorder, AUC score of 0.50 for anxiety disorder identifies that the model is performing moderately in predicting anxiety order and can perform more well.</w:t>
      </w:r>
    </w:p>
    <w:p w14:paraId="1DA4076D" w14:textId="77777777" w:rsidR="00EC4A08" w:rsidRDefault="00EC4A08" w:rsidP="00EC4A08">
      <w:pPr>
        <w:keepNext/>
        <w:spacing w:line="480" w:lineRule="auto"/>
        <w:jc w:val="center"/>
      </w:pPr>
      <w:r w:rsidRPr="00B755EB">
        <w:rPr>
          <w:noProof/>
          <w:bdr w:val="single" w:sz="12" w:space="0" w:color="auto"/>
        </w:rPr>
        <w:lastRenderedPageBreak/>
        <w:drawing>
          <wp:inline distT="0" distB="0" distL="0" distR="0" wp14:anchorId="3EE5C5AF" wp14:editId="0FDD973B">
            <wp:extent cx="3714750" cy="3587751"/>
            <wp:effectExtent l="0" t="0" r="0" b="0"/>
            <wp:docPr id="788132386" name="Picture 1" descr="A graph of a positive and negative disord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88904" name="Picture 1" descr="A graph of a positive and negative disorder&#10;&#10;Description automatically generated with medium confidence"/>
                    <pic:cNvPicPr/>
                  </pic:nvPicPr>
                  <pic:blipFill>
                    <a:blip r:embed="rId33"/>
                    <a:stretch>
                      <a:fillRect/>
                    </a:stretch>
                  </pic:blipFill>
                  <pic:spPr>
                    <a:xfrm>
                      <a:off x="0" y="0"/>
                      <a:ext cx="3732653" cy="3605042"/>
                    </a:xfrm>
                    <a:prstGeom prst="rect">
                      <a:avLst/>
                    </a:prstGeom>
                  </pic:spPr>
                </pic:pic>
              </a:graphicData>
            </a:graphic>
          </wp:inline>
        </w:drawing>
      </w:r>
    </w:p>
    <w:p w14:paraId="38BD9593" w14:textId="77777777" w:rsidR="00EC4A08" w:rsidRDefault="00EC4A08" w:rsidP="00EC4A08">
      <w:pPr>
        <w:pStyle w:val="Caption"/>
        <w:jc w:val="center"/>
      </w:pPr>
      <w:r>
        <w:t xml:space="preserve">Figure 32 </w:t>
      </w:r>
      <w:r w:rsidRPr="00CC7B3A">
        <w:t xml:space="preserve">ROC curve for </w:t>
      </w:r>
      <w:proofErr w:type="gramStart"/>
      <w:r>
        <w:t>Anxiety</w:t>
      </w:r>
      <w:r w:rsidRPr="00CC7B3A">
        <w:t xml:space="preserve"> disorder</w:t>
      </w:r>
      <w:proofErr w:type="gramEnd"/>
      <w:r w:rsidRPr="00CC7B3A">
        <w:t xml:space="preserve"> based on Decision Tree</w:t>
      </w:r>
    </w:p>
    <w:p w14:paraId="5C1FEBFC" w14:textId="77777777" w:rsidR="00EC4A08" w:rsidRDefault="00EC4A08" w:rsidP="00EC4A08">
      <w:pPr>
        <w:spacing w:line="480" w:lineRule="auto"/>
        <w:jc w:val="both"/>
      </w:pPr>
      <w:r>
        <w:t xml:space="preserve">The assumption to be having moderate AUC score for both the variables may be because of the  dataset having the same distributions for both variables. </w:t>
      </w:r>
    </w:p>
    <w:p w14:paraId="4FAD1C9B" w14:textId="77777777" w:rsidR="00EC4A08" w:rsidRDefault="00EC4A08" w:rsidP="00EC4A08">
      <w:pPr>
        <w:spacing w:line="480" w:lineRule="auto"/>
        <w:jc w:val="center"/>
      </w:pPr>
      <w:r w:rsidRPr="00687E31">
        <w:rPr>
          <w:noProof/>
          <w:bdr w:val="single" w:sz="12" w:space="0" w:color="auto"/>
        </w:rPr>
        <w:drawing>
          <wp:inline distT="0" distB="0" distL="0" distR="0" wp14:anchorId="42FF5EF1" wp14:editId="59EA1958">
            <wp:extent cx="2838450" cy="2236822"/>
            <wp:effectExtent l="0" t="0" r="0" b="0"/>
            <wp:docPr id="52103799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41736" cy="2239411"/>
                    </a:xfrm>
                    <a:prstGeom prst="rect">
                      <a:avLst/>
                    </a:prstGeom>
                    <a:noFill/>
                    <a:ln>
                      <a:noFill/>
                    </a:ln>
                  </pic:spPr>
                </pic:pic>
              </a:graphicData>
            </a:graphic>
          </wp:inline>
        </w:drawing>
      </w:r>
    </w:p>
    <w:p w14:paraId="3F2F3C07" w14:textId="77777777" w:rsidR="00EC4A08" w:rsidRDefault="00EC4A08" w:rsidP="00EC4A08">
      <w:pPr>
        <w:pStyle w:val="Caption"/>
        <w:jc w:val="center"/>
      </w:pPr>
      <w:r>
        <w:t>Figure 33 Importance score of variables</w:t>
      </w:r>
    </w:p>
    <w:p w14:paraId="121EAA98" w14:textId="77777777" w:rsidR="00EC4A08" w:rsidRPr="00BC3DF9" w:rsidRDefault="00EC4A08" w:rsidP="00EC4A08"/>
    <w:p w14:paraId="3D8338B9" w14:textId="77777777" w:rsidR="00EC4A08" w:rsidRDefault="00EC4A08" w:rsidP="00EC4A08">
      <w:pPr>
        <w:spacing w:line="480" w:lineRule="auto"/>
        <w:jc w:val="both"/>
      </w:pPr>
      <w:r>
        <w:lastRenderedPageBreak/>
        <w:t>Above feature importances bar plot also indicates that the Region variable is main influence factor influencing the Depressive and anxiety disorder over the time in the United States with an importance score of 0.8. From this, we can assume that the Region plays a crucial role in getting affected with these disorders during pandemic and now.</w:t>
      </w:r>
    </w:p>
    <w:p w14:paraId="6E23F130" w14:textId="77777777" w:rsidR="00EC4A08" w:rsidRDefault="00EC4A08" w:rsidP="00EC4A08">
      <w:pPr>
        <w:spacing w:line="480" w:lineRule="auto"/>
        <w:jc w:val="both"/>
      </w:pPr>
      <w:r>
        <w:t>We had also plotted decision tree to visualize the tree model as below. It indicates that the first split is made on season &lt;= 2.5, as it has a greater number of samples on the branch  and later the splits are made on ‘By Race/Hispanic Ethnicity,’ ‘By Age,’ ‘By Disability Status’</w:t>
      </w:r>
    </w:p>
    <w:p w14:paraId="73E8B26C" w14:textId="77777777" w:rsidR="00EC4A08" w:rsidRDefault="00EC4A08" w:rsidP="00EC4A08">
      <w:pPr>
        <w:keepNext/>
        <w:spacing w:line="480" w:lineRule="auto"/>
        <w:jc w:val="center"/>
      </w:pPr>
      <w:r w:rsidRPr="00AA2474">
        <w:rPr>
          <w:noProof/>
          <w:bdr w:val="single" w:sz="12" w:space="0" w:color="auto"/>
        </w:rPr>
        <w:drawing>
          <wp:inline distT="0" distB="0" distL="0" distR="0" wp14:anchorId="04DB1DFD" wp14:editId="1D61AC1C">
            <wp:extent cx="5943600" cy="2989580"/>
            <wp:effectExtent l="0" t="0" r="0" b="0"/>
            <wp:docPr id="138013289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943600" cy="2989580"/>
                    </a:xfrm>
                    <a:prstGeom prst="rect">
                      <a:avLst/>
                    </a:prstGeom>
                    <a:noFill/>
                    <a:ln>
                      <a:noFill/>
                    </a:ln>
                  </pic:spPr>
                </pic:pic>
              </a:graphicData>
            </a:graphic>
          </wp:inline>
        </w:drawing>
      </w:r>
    </w:p>
    <w:p w14:paraId="4111E055" w14:textId="77777777" w:rsidR="00EC4A08" w:rsidRDefault="00EC4A08" w:rsidP="00EC4A08">
      <w:pPr>
        <w:pStyle w:val="Caption"/>
        <w:jc w:val="center"/>
      </w:pPr>
      <w:r>
        <w:t>Figure 34 Decision Tree</w:t>
      </w:r>
    </w:p>
    <w:p w14:paraId="65D7E389" w14:textId="77777777" w:rsidR="00EC4A08" w:rsidRDefault="00EC4A08" w:rsidP="00EC4A08"/>
    <w:p w14:paraId="2640E3A0" w14:textId="77777777" w:rsidR="00EC4A08" w:rsidRDefault="00EC4A08" w:rsidP="00EC4A08">
      <w:pPr>
        <w:spacing w:line="480" w:lineRule="auto"/>
        <w:jc w:val="both"/>
      </w:pPr>
      <w:r>
        <w:t xml:space="preserve">So, overall, we can conclude from both the models that from Region and Season, likelihood of anxiety and depressive disorders is based on </w:t>
      </w:r>
      <w:proofErr w:type="gramStart"/>
      <w:r>
        <w:t>Region</w:t>
      </w:r>
      <w:proofErr w:type="gramEnd"/>
      <w:r>
        <w:t xml:space="preserve"> rather than the season. This can also be because of the difference in eating habits, lifestyle, and weather conditions of the regions. So, changes in habits, weather, and lifestyle can also cause us anxiety and depression disorders. </w:t>
      </w:r>
    </w:p>
    <w:p w14:paraId="22693756" w14:textId="77777777" w:rsidR="00EC4A08" w:rsidRDefault="00EC4A08" w:rsidP="00EC4A08">
      <w:pPr>
        <w:spacing w:line="480" w:lineRule="auto"/>
        <w:jc w:val="both"/>
      </w:pPr>
    </w:p>
    <w:p w14:paraId="397C9949" w14:textId="77777777" w:rsidR="00EC4A08" w:rsidRPr="002B0CE9" w:rsidRDefault="00EC4A08" w:rsidP="00EC4A08">
      <w:pPr>
        <w:spacing w:line="480" w:lineRule="auto"/>
        <w:jc w:val="both"/>
        <w:rPr>
          <w:b/>
          <w:bCs/>
        </w:rPr>
      </w:pPr>
      <w:r w:rsidRPr="002B0CE9">
        <w:rPr>
          <w:b/>
          <w:bCs/>
        </w:rPr>
        <w:lastRenderedPageBreak/>
        <w:t>Predicting the future trends of anxiety and depression disorder among people who are over the age of 50 years in the United States using time-series forecasting model.</w:t>
      </w:r>
    </w:p>
    <w:p w14:paraId="7C116473" w14:textId="77777777" w:rsidR="00EC4A08" w:rsidRDefault="00EC4A08" w:rsidP="00EC4A08">
      <w:pPr>
        <w:spacing w:line="480" w:lineRule="auto"/>
        <w:jc w:val="both"/>
      </w:pPr>
      <w:r>
        <w:t>By applying LSTM neural network model, we had predicted the future trends of anxiety and depressive disorder among people who are over the age of 50. For this research question, we have firstly filtered our dataset by ‘Subgroup’ containing 50-59 years, 60-69 years, 70-79 years, and 80 years and above as seen in the below figure.</w:t>
      </w:r>
    </w:p>
    <w:p w14:paraId="4247954D" w14:textId="77777777" w:rsidR="00EC4A08" w:rsidRDefault="00EC4A08" w:rsidP="00EC4A08">
      <w:pPr>
        <w:keepNext/>
        <w:spacing w:line="480" w:lineRule="auto"/>
        <w:jc w:val="center"/>
      </w:pPr>
      <w:r w:rsidRPr="007C12C1">
        <w:rPr>
          <w:noProof/>
          <w:bdr w:val="single" w:sz="12" w:space="0" w:color="auto"/>
        </w:rPr>
        <w:drawing>
          <wp:inline distT="0" distB="0" distL="0" distR="0" wp14:anchorId="3609039B" wp14:editId="12DC1B6A">
            <wp:extent cx="5591175" cy="2644459"/>
            <wp:effectExtent l="0" t="0" r="0" b="0"/>
            <wp:docPr id="186597965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979655" name="Picture 1" descr="A screenshot of a computer&#10;&#10;Description automatically generated"/>
                    <pic:cNvPicPr/>
                  </pic:nvPicPr>
                  <pic:blipFill>
                    <a:blip r:embed="rId39"/>
                    <a:stretch>
                      <a:fillRect/>
                    </a:stretch>
                  </pic:blipFill>
                  <pic:spPr>
                    <a:xfrm>
                      <a:off x="0" y="0"/>
                      <a:ext cx="5596123" cy="2646799"/>
                    </a:xfrm>
                    <a:prstGeom prst="rect">
                      <a:avLst/>
                    </a:prstGeom>
                  </pic:spPr>
                </pic:pic>
              </a:graphicData>
            </a:graphic>
          </wp:inline>
        </w:drawing>
      </w:r>
    </w:p>
    <w:p w14:paraId="4F3778D3" w14:textId="77777777" w:rsidR="00EC4A08" w:rsidRDefault="00EC4A08" w:rsidP="00EC4A08">
      <w:pPr>
        <w:pStyle w:val="Caption"/>
        <w:jc w:val="center"/>
      </w:pPr>
      <w:r>
        <w:t>Figure 35  Example dataset after filtering Subgroup to age &gt;= 50</w:t>
      </w:r>
    </w:p>
    <w:p w14:paraId="1E2305EE" w14:textId="77777777" w:rsidR="00EC4A08" w:rsidRDefault="00EC4A08" w:rsidP="00EC4A08">
      <w:pPr>
        <w:spacing w:line="480" w:lineRule="auto"/>
        <w:jc w:val="both"/>
      </w:pPr>
      <w:r>
        <w:t xml:space="preserve">Later, the variable ‘Value’ has been normalized using </w:t>
      </w:r>
      <w:proofErr w:type="spellStart"/>
      <w:r>
        <w:t>MinMaxScaler</w:t>
      </w:r>
      <w:proofErr w:type="spellEnd"/>
      <w:r>
        <w:t xml:space="preserve">, the input sequence has been set to 12 which indicates that it takes 12 data points to predict the next data point, number of features to 1. Before building the LSTM model, the data was split into 30% testing data and 70% validation data. The LSTM model has been built using 2 LSTM layers with 100 and 50 neurons and 1 dense layer. </w:t>
      </w:r>
    </w:p>
    <w:p w14:paraId="40A735AE" w14:textId="77777777" w:rsidR="00EC4A08" w:rsidRDefault="00EC4A08" w:rsidP="00EC4A08">
      <w:pPr>
        <w:keepNext/>
        <w:spacing w:line="480" w:lineRule="auto"/>
        <w:jc w:val="center"/>
      </w:pPr>
      <w:r w:rsidRPr="004A048B">
        <w:rPr>
          <w:noProof/>
          <w:bdr w:val="single" w:sz="12" w:space="0" w:color="auto"/>
        </w:rPr>
        <w:drawing>
          <wp:inline distT="0" distB="0" distL="0" distR="0" wp14:anchorId="21147DA3" wp14:editId="2A249EAC">
            <wp:extent cx="5695950" cy="598196"/>
            <wp:effectExtent l="0" t="0" r="0" b="0"/>
            <wp:docPr id="558540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0585" name=""/>
                    <pic:cNvPicPr/>
                  </pic:nvPicPr>
                  <pic:blipFill>
                    <a:blip r:embed="rId40"/>
                    <a:stretch>
                      <a:fillRect/>
                    </a:stretch>
                  </pic:blipFill>
                  <pic:spPr>
                    <a:xfrm>
                      <a:off x="0" y="0"/>
                      <a:ext cx="5826901" cy="611949"/>
                    </a:xfrm>
                    <a:prstGeom prst="rect">
                      <a:avLst/>
                    </a:prstGeom>
                  </pic:spPr>
                </pic:pic>
              </a:graphicData>
            </a:graphic>
          </wp:inline>
        </w:drawing>
      </w:r>
    </w:p>
    <w:p w14:paraId="69C33338" w14:textId="77777777" w:rsidR="00EC4A08" w:rsidRDefault="00EC4A08" w:rsidP="00EC4A08">
      <w:pPr>
        <w:pStyle w:val="Caption"/>
        <w:jc w:val="center"/>
      </w:pPr>
      <w:r>
        <w:t>Figure 36 Python Code to build LSTM model.</w:t>
      </w:r>
    </w:p>
    <w:p w14:paraId="0090D17A" w14:textId="77777777" w:rsidR="00EC4A08" w:rsidRDefault="00EC4A08" w:rsidP="00EC4A08">
      <w:pPr>
        <w:spacing w:line="480" w:lineRule="auto"/>
        <w:jc w:val="both"/>
      </w:pPr>
      <w:r>
        <w:lastRenderedPageBreak/>
        <w:t>Once the model got trained and fit with 20 epochs, the actual and forecasted values of ‘Value’ variable of 211 days from the test data have been plotted as below figure. The orange/predicted value line and blue/actual value line in line graph are similar to each other which indicates that the LSTM model has correctly predicted the actual values. Thus, indicating that our LSTM model has perfectly predicted the Values.</w:t>
      </w:r>
    </w:p>
    <w:p w14:paraId="4EC0D889" w14:textId="77777777" w:rsidR="00EC4A08" w:rsidRDefault="00EC4A08" w:rsidP="00EC4A08">
      <w:pPr>
        <w:keepNext/>
        <w:spacing w:line="480" w:lineRule="auto"/>
        <w:jc w:val="center"/>
      </w:pPr>
      <w:r w:rsidRPr="004E2AA5">
        <w:rPr>
          <w:noProof/>
          <w:bdr w:val="single" w:sz="12" w:space="0" w:color="auto"/>
        </w:rPr>
        <w:drawing>
          <wp:inline distT="0" distB="0" distL="0" distR="0" wp14:anchorId="59E7F8C3" wp14:editId="333F273C">
            <wp:extent cx="5553075" cy="3034611"/>
            <wp:effectExtent l="0" t="0" r="0" b="0"/>
            <wp:docPr id="1959696017" name="Picture 14" descr="A graph showing a graph of blue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696017" name="Picture 14" descr="A graph showing a graph of blue and orange lines&#10;&#10;Description automatically generated"/>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662582" cy="3094453"/>
                    </a:xfrm>
                    <a:prstGeom prst="rect">
                      <a:avLst/>
                    </a:prstGeom>
                    <a:noFill/>
                    <a:ln>
                      <a:noFill/>
                    </a:ln>
                  </pic:spPr>
                </pic:pic>
              </a:graphicData>
            </a:graphic>
          </wp:inline>
        </w:drawing>
      </w:r>
    </w:p>
    <w:p w14:paraId="573FE7D8" w14:textId="77777777" w:rsidR="00EC4A08" w:rsidRDefault="00EC4A08" w:rsidP="00EC4A08">
      <w:pPr>
        <w:pStyle w:val="Caption"/>
        <w:jc w:val="center"/>
      </w:pPr>
      <w:r>
        <w:t>Figure 37 Forecast vs Actuals Values Comparison</w:t>
      </w:r>
    </w:p>
    <w:p w14:paraId="49AE3A3C" w14:textId="77777777" w:rsidR="00EC4A08" w:rsidRDefault="00EC4A08" w:rsidP="00EC4A08">
      <w:pPr>
        <w:spacing w:line="480" w:lineRule="auto"/>
        <w:jc w:val="both"/>
      </w:pPr>
      <w:r>
        <w:t xml:space="preserve">The actual values of ‘Value’ variable for the next 15 days has been predicted and forecasted as seen below. The plot indicates or suggests that the value of depression disorder and anxiety disorder indicators will have </w:t>
      </w:r>
      <w:proofErr w:type="spellStart"/>
      <w:r>
        <w:t>rise</w:t>
      </w:r>
      <w:proofErr w:type="spellEnd"/>
      <w:r>
        <w:t xml:space="preserve"> in the next 15 days as the line was slowly increasing with the highest predicted value on 2024/02/15 with a value of 16.5. As the minimum value of the Value variable is 13.0 and maximum value being 16.5, there can be many people that are dealing with anxiety and depression disorder symptoms. As the dataset does not have these 15 days actual values, it is not fair to let people know whether the LSTM model had future 15 days actual values correct.</w:t>
      </w:r>
    </w:p>
    <w:p w14:paraId="3BFCF7CC" w14:textId="77777777" w:rsidR="00EC4A08" w:rsidRDefault="00EC4A08" w:rsidP="00EC4A08">
      <w:pPr>
        <w:keepNext/>
        <w:spacing w:line="480" w:lineRule="auto"/>
        <w:jc w:val="center"/>
      </w:pPr>
      <w:r w:rsidRPr="00103979">
        <w:rPr>
          <w:noProof/>
          <w:bdr w:val="single" w:sz="12" w:space="0" w:color="auto"/>
        </w:rPr>
        <w:lastRenderedPageBreak/>
        <w:drawing>
          <wp:inline distT="0" distB="0" distL="0" distR="0" wp14:anchorId="18D0ECD6" wp14:editId="221A7E86">
            <wp:extent cx="4752975" cy="3009202"/>
            <wp:effectExtent l="0" t="0" r="0" b="0"/>
            <wp:docPr id="84076043" name="Picture 15" descr="A graph with 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76043" name="Picture 15" descr="A graph with red lines&#10;&#10;Description automatically generated"/>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758343" cy="3012601"/>
                    </a:xfrm>
                    <a:prstGeom prst="rect">
                      <a:avLst/>
                    </a:prstGeom>
                    <a:noFill/>
                    <a:ln>
                      <a:noFill/>
                    </a:ln>
                  </pic:spPr>
                </pic:pic>
              </a:graphicData>
            </a:graphic>
          </wp:inline>
        </w:drawing>
      </w:r>
    </w:p>
    <w:p w14:paraId="72BB2B71" w14:textId="77777777" w:rsidR="00EC4A08" w:rsidRDefault="00EC4A08" w:rsidP="00EC4A08">
      <w:pPr>
        <w:pStyle w:val="Caption"/>
        <w:jc w:val="center"/>
      </w:pPr>
      <w:r>
        <w:t xml:space="preserve">Figure </w:t>
      </w:r>
      <w:fldSimple w:instr=" SEQ Figure \* ARABIC ">
        <w:r>
          <w:rPr>
            <w:noProof/>
          </w:rPr>
          <w:t>27</w:t>
        </w:r>
      </w:fldSimple>
      <w:r>
        <w:t xml:space="preserve"> Value for Future 15 days value of the indicators</w:t>
      </w:r>
    </w:p>
    <w:p w14:paraId="117E8231" w14:textId="77777777" w:rsidR="00EC4A08" w:rsidRPr="007D7C1B" w:rsidRDefault="00EC4A08" w:rsidP="00EC4A08">
      <w:pPr>
        <w:spacing w:line="480" w:lineRule="auto"/>
        <w:jc w:val="both"/>
      </w:pPr>
      <w:r>
        <w:t>Overall, we can say that the LSTM model was successfully built and forecasting the future patterns of anxiety and depression disorders for the people who are greater than or equal to 50 years.</w:t>
      </w:r>
    </w:p>
    <w:p w14:paraId="515AF191" w14:textId="77777777" w:rsidR="00302F47" w:rsidRPr="00302F47" w:rsidRDefault="00302F47" w:rsidP="00302F47"/>
    <w:p w14:paraId="01710520" w14:textId="744BAA73" w:rsidR="00302F47" w:rsidRPr="00302F47" w:rsidRDefault="00302F47" w:rsidP="00302F47"/>
    <w:p w14:paraId="5BCCC300" w14:textId="03D2FC4E" w:rsidR="00302F47" w:rsidRDefault="00302F47" w:rsidP="00302F47">
      <w:pPr>
        <w:tabs>
          <w:tab w:val="left" w:pos="3590"/>
          <w:tab w:val="center" w:pos="4680"/>
        </w:tabs>
        <w:rPr>
          <w:b/>
          <w:bCs/>
        </w:rPr>
      </w:pPr>
    </w:p>
    <w:p w14:paraId="424C3E44" w14:textId="77777777" w:rsidR="0048662D" w:rsidRDefault="0048662D" w:rsidP="00302F47">
      <w:pPr>
        <w:tabs>
          <w:tab w:val="left" w:pos="3590"/>
          <w:tab w:val="center" w:pos="4680"/>
        </w:tabs>
        <w:rPr>
          <w:b/>
          <w:bCs/>
        </w:rPr>
      </w:pPr>
    </w:p>
    <w:p w14:paraId="7828EFF5" w14:textId="77777777" w:rsidR="0048662D" w:rsidRDefault="0048662D" w:rsidP="00302F47">
      <w:pPr>
        <w:tabs>
          <w:tab w:val="left" w:pos="3590"/>
          <w:tab w:val="center" w:pos="4680"/>
        </w:tabs>
        <w:rPr>
          <w:b/>
          <w:bCs/>
        </w:rPr>
      </w:pPr>
    </w:p>
    <w:p w14:paraId="3DEDC70D" w14:textId="77777777" w:rsidR="0048662D" w:rsidRDefault="0048662D" w:rsidP="00302F47">
      <w:pPr>
        <w:tabs>
          <w:tab w:val="left" w:pos="3590"/>
          <w:tab w:val="center" w:pos="4680"/>
        </w:tabs>
        <w:rPr>
          <w:b/>
          <w:bCs/>
        </w:rPr>
      </w:pPr>
    </w:p>
    <w:p w14:paraId="465861A2" w14:textId="77777777" w:rsidR="0048662D" w:rsidRDefault="0048662D" w:rsidP="00302F47">
      <w:pPr>
        <w:tabs>
          <w:tab w:val="left" w:pos="3590"/>
          <w:tab w:val="center" w:pos="4680"/>
        </w:tabs>
        <w:rPr>
          <w:b/>
          <w:bCs/>
        </w:rPr>
      </w:pPr>
    </w:p>
    <w:p w14:paraId="51AAA066" w14:textId="77777777" w:rsidR="0048662D" w:rsidRDefault="0048662D" w:rsidP="00302F47">
      <w:pPr>
        <w:tabs>
          <w:tab w:val="left" w:pos="3590"/>
          <w:tab w:val="center" w:pos="4680"/>
        </w:tabs>
        <w:rPr>
          <w:b/>
          <w:bCs/>
        </w:rPr>
      </w:pPr>
    </w:p>
    <w:p w14:paraId="191236CA" w14:textId="77777777" w:rsidR="0048662D" w:rsidRDefault="0048662D" w:rsidP="00302F47">
      <w:pPr>
        <w:tabs>
          <w:tab w:val="left" w:pos="3590"/>
          <w:tab w:val="center" w:pos="4680"/>
        </w:tabs>
        <w:rPr>
          <w:b/>
          <w:bCs/>
        </w:rPr>
      </w:pPr>
    </w:p>
    <w:p w14:paraId="456B2B9A" w14:textId="77777777" w:rsidR="0048662D" w:rsidRDefault="0048662D" w:rsidP="00302F47">
      <w:pPr>
        <w:tabs>
          <w:tab w:val="left" w:pos="3590"/>
          <w:tab w:val="center" w:pos="4680"/>
        </w:tabs>
        <w:rPr>
          <w:b/>
          <w:bCs/>
        </w:rPr>
      </w:pPr>
    </w:p>
    <w:p w14:paraId="0321377C" w14:textId="77777777" w:rsidR="0048662D" w:rsidRDefault="0048662D" w:rsidP="00302F47">
      <w:pPr>
        <w:tabs>
          <w:tab w:val="left" w:pos="3590"/>
          <w:tab w:val="center" w:pos="4680"/>
        </w:tabs>
        <w:rPr>
          <w:b/>
          <w:bCs/>
        </w:rPr>
      </w:pPr>
    </w:p>
    <w:p w14:paraId="1FFF64C9" w14:textId="77777777" w:rsidR="0048662D" w:rsidRDefault="0048662D" w:rsidP="00302F47">
      <w:pPr>
        <w:tabs>
          <w:tab w:val="left" w:pos="3590"/>
          <w:tab w:val="center" w:pos="4680"/>
        </w:tabs>
        <w:rPr>
          <w:b/>
          <w:bCs/>
        </w:rPr>
      </w:pPr>
    </w:p>
    <w:p w14:paraId="1E393C0B" w14:textId="77777777" w:rsidR="0048662D" w:rsidRDefault="0048662D" w:rsidP="00302F47">
      <w:pPr>
        <w:tabs>
          <w:tab w:val="left" w:pos="3590"/>
          <w:tab w:val="center" w:pos="4680"/>
        </w:tabs>
        <w:rPr>
          <w:b/>
          <w:bCs/>
        </w:rPr>
      </w:pPr>
    </w:p>
    <w:p w14:paraId="5200B688" w14:textId="77777777" w:rsidR="0048662D" w:rsidRDefault="0048662D" w:rsidP="00302F47">
      <w:pPr>
        <w:tabs>
          <w:tab w:val="left" w:pos="3590"/>
          <w:tab w:val="center" w:pos="4680"/>
        </w:tabs>
        <w:rPr>
          <w:b/>
          <w:bCs/>
        </w:rPr>
      </w:pPr>
    </w:p>
    <w:p w14:paraId="1972A511" w14:textId="77777777" w:rsidR="0048662D" w:rsidRDefault="0048662D" w:rsidP="00302F47">
      <w:pPr>
        <w:tabs>
          <w:tab w:val="left" w:pos="3590"/>
          <w:tab w:val="center" w:pos="4680"/>
        </w:tabs>
        <w:rPr>
          <w:b/>
          <w:bCs/>
        </w:rPr>
      </w:pPr>
    </w:p>
    <w:p w14:paraId="70790D31" w14:textId="77777777" w:rsidR="0048662D" w:rsidRDefault="0048662D" w:rsidP="00302F47">
      <w:pPr>
        <w:tabs>
          <w:tab w:val="left" w:pos="3590"/>
          <w:tab w:val="center" w:pos="4680"/>
        </w:tabs>
        <w:rPr>
          <w:b/>
          <w:bCs/>
        </w:rPr>
      </w:pPr>
    </w:p>
    <w:p w14:paraId="54C3C087" w14:textId="77777777" w:rsidR="0048662D" w:rsidRDefault="0048662D" w:rsidP="00302F47">
      <w:pPr>
        <w:tabs>
          <w:tab w:val="left" w:pos="3590"/>
          <w:tab w:val="center" w:pos="4680"/>
        </w:tabs>
        <w:rPr>
          <w:b/>
          <w:bCs/>
        </w:rPr>
      </w:pPr>
    </w:p>
    <w:p w14:paraId="314C3765" w14:textId="77777777" w:rsidR="0048662D" w:rsidRDefault="0048662D" w:rsidP="00302F47">
      <w:pPr>
        <w:tabs>
          <w:tab w:val="left" w:pos="3590"/>
          <w:tab w:val="center" w:pos="4680"/>
        </w:tabs>
        <w:rPr>
          <w:b/>
          <w:bCs/>
        </w:rPr>
      </w:pPr>
    </w:p>
    <w:p w14:paraId="1E25EE15" w14:textId="77777777" w:rsidR="0048662D" w:rsidRDefault="0048662D" w:rsidP="00302F47">
      <w:pPr>
        <w:tabs>
          <w:tab w:val="left" w:pos="3590"/>
          <w:tab w:val="center" w:pos="4680"/>
        </w:tabs>
        <w:rPr>
          <w:b/>
          <w:bCs/>
        </w:rPr>
      </w:pPr>
    </w:p>
    <w:p w14:paraId="08755143" w14:textId="77777777" w:rsidR="0048662D" w:rsidRDefault="0048662D" w:rsidP="00302F47">
      <w:pPr>
        <w:tabs>
          <w:tab w:val="left" w:pos="3590"/>
          <w:tab w:val="center" w:pos="4680"/>
        </w:tabs>
        <w:rPr>
          <w:b/>
          <w:bCs/>
        </w:rPr>
      </w:pPr>
    </w:p>
    <w:p w14:paraId="0049FDEA" w14:textId="77777777" w:rsidR="0048662D" w:rsidRDefault="0048662D" w:rsidP="00302F47">
      <w:pPr>
        <w:tabs>
          <w:tab w:val="left" w:pos="3590"/>
          <w:tab w:val="center" w:pos="4680"/>
        </w:tabs>
        <w:rPr>
          <w:b/>
          <w:bCs/>
        </w:rPr>
      </w:pPr>
    </w:p>
    <w:p w14:paraId="30807391" w14:textId="77777777" w:rsidR="0048662D" w:rsidRDefault="0048662D" w:rsidP="00302F47">
      <w:pPr>
        <w:tabs>
          <w:tab w:val="left" w:pos="3590"/>
          <w:tab w:val="center" w:pos="4680"/>
        </w:tabs>
        <w:rPr>
          <w:b/>
          <w:bCs/>
        </w:rPr>
      </w:pPr>
    </w:p>
    <w:p w14:paraId="4B30D940" w14:textId="77777777" w:rsidR="0048662D" w:rsidRDefault="0048662D" w:rsidP="00302F47">
      <w:pPr>
        <w:tabs>
          <w:tab w:val="left" w:pos="3590"/>
          <w:tab w:val="center" w:pos="4680"/>
        </w:tabs>
        <w:rPr>
          <w:b/>
          <w:bCs/>
        </w:rPr>
      </w:pPr>
    </w:p>
    <w:p w14:paraId="49BA58F0" w14:textId="77777777" w:rsidR="0048662D" w:rsidRDefault="0048662D" w:rsidP="00302F47">
      <w:pPr>
        <w:tabs>
          <w:tab w:val="left" w:pos="3590"/>
          <w:tab w:val="center" w:pos="4680"/>
        </w:tabs>
        <w:rPr>
          <w:b/>
          <w:bCs/>
        </w:rPr>
      </w:pPr>
    </w:p>
    <w:p w14:paraId="59F15963" w14:textId="77777777" w:rsidR="0048662D" w:rsidRDefault="0048662D" w:rsidP="00302F47">
      <w:pPr>
        <w:tabs>
          <w:tab w:val="left" w:pos="3590"/>
          <w:tab w:val="center" w:pos="4680"/>
        </w:tabs>
        <w:rPr>
          <w:b/>
          <w:bCs/>
        </w:rPr>
      </w:pPr>
    </w:p>
    <w:p w14:paraId="43657026" w14:textId="77777777" w:rsidR="0048662D" w:rsidRDefault="0048662D" w:rsidP="00302F47">
      <w:pPr>
        <w:tabs>
          <w:tab w:val="left" w:pos="3590"/>
          <w:tab w:val="center" w:pos="4680"/>
        </w:tabs>
        <w:rPr>
          <w:b/>
          <w:bCs/>
        </w:rPr>
      </w:pPr>
    </w:p>
    <w:p w14:paraId="0DDF1161" w14:textId="77777777" w:rsidR="0048662D" w:rsidRDefault="0048662D" w:rsidP="00302F47">
      <w:pPr>
        <w:tabs>
          <w:tab w:val="left" w:pos="3590"/>
          <w:tab w:val="center" w:pos="4680"/>
        </w:tabs>
        <w:rPr>
          <w:b/>
          <w:bCs/>
        </w:rPr>
      </w:pPr>
    </w:p>
    <w:p w14:paraId="410B2A23" w14:textId="77777777" w:rsidR="0048662D" w:rsidRDefault="0048662D" w:rsidP="00302F47">
      <w:pPr>
        <w:tabs>
          <w:tab w:val="left" w:pos="3590"/>
          <w:tab w:val="center" w:pos="4680"/>
        </w:tabs>
        <w:rPr>
          <w:b/>
          <w:bCs/>
        </w:rPr>
      </w:pPr>
    </w:p>
    <w:p w14:paraId="216FD02D" w14:textId="4679830B" w:rsidR="0048662D" w:rsidRDefault="0048662D" w:rsidP="0048662D">
      <w:pPr>
        <w:pStyle w:val="Heading1"/>
      </w:pPr>
      <w:r w:rsidRPr="00042A1D">
        <w:t>RESULTS</w:t>
      </w:r>
    </w:p>
    <w:p w14:paraId="59921A79" w14:textId="77777777" w:rsidR="0048662D" w:rsidRDefault="0048662D" w:rsidP="0048662D"/>
    <w:p w14:paraId="550E82C6" w14:textId="77777777" w:rsidR="0048662D" w:rsidRDefault="0048662D" w:rsidP="0048662D">
      <w:pPr>
        <w:spacing w:line="480" w:lineRule="auto"/>
        <w:jc w:val="both"/>
      </w:pPr>
      <w:r>
        <w:t>The informational insights with Exploratory Data Analysis are quite easy to understand with the visuals which are appealing to everybody and the information from each of the visualizations using line chart, and bar chart. Line charts are of great use especially when we want trends, seasonality’s or sudden spikes or patterns in the data which are great usage factors examples include: Stocks, Weather, Comparison. There are specific use cases which need respective visualization to depict the information exactly and accurately. Using the appropriate visualization can reveal much more statistics which will lead to actionable insights.</w:t>
      </w:r>
    </w:p>
    <w:p w14:paraId="28BBD892" w14:textId="77777777" w:rsidR="0048662D" w:rsidRDefault="0048662D" w:rsidP="0048662D">
      <w:pPr>
        <w:spacing w:line="480" w:lineRule="auto"/>
        <w:jc w:val="both"/>
      </w:pPr>
      <w:r>
        <w:t>Bar charts are used specifically for comparison or for comparing any data among different groups or similar groups, also it indicates the exact data points from the given data which results in excellent representation. Bar chart is widely used as it is quite simple and doesn’t need any complex variables for implementation.</w:t>
      </w:r>
    </w:p>
    <w:p w14:paraId="49702F6E" w14:textId="77777777" w:rsidR="0048662D" w:rsidRDefault="0048662D" w:rsidP="0048662D">
      <w:pPr>
        <w:spacing w:line="480" w:lineRule="auto"/>
        <w:jc w:val="both"/>
      </w:pPr>
      <w:r>
        <w:t>Based on the first EDA question we can easily depict that the age groups of 18-29 are more prone to the anxiety and depression disorders then the age groups of 30-39 followed by 40-49. Which is indicating that it is showing a linear growth through age groups and the younger the age group the higher are the chances for anxiety and depression disorders. The usage of bar chart is significantly the best representation for this question which has different age groups to be visualized based on the same category which is about disorders.</w:t>
      </w:r>
    </w:p>
    <w:p w14:paraId="6FD8795B" w14:textId="77777777" w:rsidR="0048662D" w:rsidRDefault="0048662D" w:rsidP="0048662D">
      <w:pPr>
        <w:spacing w:line="480" w:lineRule="auto"/>
        <w:jc w:val="both"/>
      </w:pPr>
      <w:r>
        <w:t xml:space="preserve">Based on the second EDA question, finding the patterns and trends for the disorders through the years ranging from 2020-2024, Which is clearly stating that covid has definitely made an impact </w:t>
      </w:r>
      <w:r>
        <w:lastRenderedPageBreak/>
        <w:t>in the disorders and the specific symptoms for depressive disorders are spiking in 2022 but lately the trend is stagnating which indicates there are less and less percentage of symptoms affecting the people of US, But when anxiety and depressive disorders are combined it is resulting in higher chances of adverse effects summing up to higher spike in 2022. So, the trends are aligning to a point where anxiety is the threatening factor which is leading all these other factors based on the trends.</w:t>
      </w:r>
    </w:p>
    <w:p w14:paraId="5EB49590" w14:textId="77777777" w:rsidR="0048662D" w:rsidRDefault="0048662D" w:rsidP="0048662D">
      <w:pPr>
        <w:spacing w:line="480" w:lineRule="auto"/>
        <w:jc w:val="both"/>
      </w:pPr>
      <w:r>
        <w:t>Based on the third EDA question, Disorder comparison over the states which involves the usage of bar chart, which is very insightful as discussed earlier and here the visualization is using heat and cool which is showing the highest prevalence with cool (blue) color and lowest prevalence with heat (red) color. The visualization indicates that Louisiana has the highest disorder prevalence with Mississippi, Nevada, Oklahoma, and West Virginia. The lowest disorder prevalence states include Colorado, Ohio, Utah, Indiana, and Alaska.</w:t>
      </w:r>
    </w:p>
    <w:p w14:paraId="50DA98BE" w14:textId="77777777" w:rsidR="0048662D" w:rsidRDefault="0048662D" w:rsidP="0048662D">
      <w:pPr>
        <w:spacing w:line="480" w:lineRule="auto"/>
        <w:jc w:val="both"/>
      </w:pPr>
      <w:r>
        <w:t>Based on the first Predictive Question, Using the Random Forest and Decision Trees has showed us that the accuracy for both the models is resulting around 68% suggesting that the various factors like age, gender, disability, and race plays a crucial role for the disorders and it can also suggest that these may arise through hereditary as well.</w:t>
      </w:r>
    </w:p>
    <w:p w14:paraId="6D228C49" w14:textId="77777777" w:rsidR="0048662D" w:rsidRDefault="0048662D" w:rsidP="0048662D">
      <w:pPr>
        <w:spacing w:line="480" w:lineRule="auto"/>
        <w:jc w:val="both"/>
      </w:pPr>
      <w:r>
        <w:t>Based on the second Predictive Question, Since the data with which we are analyzing is mostly revolving around distribution of categorical and numerical variables considering Random Forest and Decision Trees is a wise approach as these can be used for both regression and classification and the accuracy for this question is also summing up to 68% with random forest performing better than decision tree where decision tree is indicating more patterns with insights and F-1 scores better than the Random Forest.</w:t>
      </w:r>
    </w:p>
    <w:p w14:paraId="616CAF80" w14:textId="77777777" w:rsidR="0048662D" w:rsidRDefault="0048662D" w:rsidP="0048662D">
      <w:pPr>
        <w:spacing w:line="480" w:lineRule="auto"/>
        <w:jc w:val="both"/>
      </w:pPr>
      <w:r>
        <w:lastRenderedPageBreak/>
        <w:t xml:space="preserve">Based on the third Predictive Question, </w:t>
      </w:r>
      <w:proofErr w:type="gramStart"/>
      <w:r>
        <w:t>The</w:t>
      </w:r>
      <w:proofErr w:type="gramEnd"/>
      <w:r>
        <w:t xml:space="preserve"> prediction is about future trends in the disorders who are of age group above 50, For the future trends prediction we are going to use the sequential data to find the future trends. So for this Recurrent Neural Networks are a best use case for the sequential data which can reveal more insights with the activation functions and the usage of LSTM(Long Short Term Memory) which consists of gates through which the feedback from the </w:t>
      </w:r>
      <w:proofErr w:type="spellStart"/>
      <w:r>
        <w:t>arised</w:t>
      </w:r>
      <w:proofErr w:type="spellEnd"/>
      <w:r>
        <w:t xml:space="preserve"> training data is given so that it can store and process it accordingly which can mitigate future discrepancies with similar issue, The trend patterns are identified accurately with the help of RNN with LSTM and likewise, The usage of the specific visualization and algorithms helps in revealing better actionable insights which can work well with the real world scenarios.</w:t>
      </w:r>
    </w:p>
    <w:p w14:paraId="18994BDD" w14:textId="77777777" w:rsidR="0048662D" w:rsidRDefault="0048662D" w:rsidP="0048662D">
      <w:pPr>
        <w:pStyle w:val="Heading1"/>
      </w:pPr>
      <w:bookmarkStart w:id="8" w:name="_Toc165384450"/>
    </w:p>
    <w:p w14:paraId="3D97CC16" w14:textId="77777777" w:rsidR="0048662D" w:rsidRDefault="0048662D" w:rsidP="0048662D">
      <w:pPr>
        <w:pStyle w:val="Heading1"/>
      </w:pPr>
    </w:p>
    <w:p w14:paraId="74036033" w14:textId="77777777" w:rsidR="0048662D" w:rsidRDefault="0048662D" w:rsidP="0048662D">
      <w:pPr>
        <w:pStyle w:val="Heading1"/>
      </w:pPr>
    </w:p>
    <w:p w14:paraId="34AC8118" w14:textId="77777777" w:rsidR="0048662D" w:rsidRDefault="0048662D" w:rsidP="0048662D">
      <w:pPr>
        <w:pStyle w:val="Heading1"/>
      </w:pPr>
    </w:p>
    <w:p w14:paraId="57260D94" w14:textId="77777777" w:rsidR="0048662D" w:rsidRDefault="0048662D" w:rsidP="0048662D">
      <w:pPr>
        <w:pStyle w:val="Heading1"/>
      </w:pPr>
    </w:p>
    <w:p w14:paraId="6038B94D" w14:textId="77777777" w:rsidR="0048662D" w:rsidRDefault="0048662D" w:rsidP="0048662D">
      <w:pPr>
        <w:pStyle w:val="Heading1"/>
      </w:pPr>
    </w:p>
    <w:p w14:paraId="0625D1BF" w14:textId="77777777" w:rsidR="0048662D" w:rsidRDefault="0048662D" w:rsidP="0048662D">
      <w:pPr>
        <w:pStyle w:val="Heading1"/>
      </w:pPr>
    </w:p>
    <w:p w14:paraId="49DF0D02" w14:textId="77777777" w:rsidR="0048662D" w:rsidRDefault="0048662D" w:rsidP="0048662D">
      <w:pPr>
        <w:pStyle w:val="Heading1"/>
      </w:pPr>
    </w:p>
    <w:p w14:paraId="428C8C3E" w14:textId="77777777" w:rsidR="0048662D" w:rsidRDefault="0048662D" w:rsidP="0048662D">
      <w:pPr>
        <w:pStyle w:val="Heading1"/>
      </w:pPr>
    </w:p>
    <w:p w14:paraId="358F664D" w14:textId="77777777" w:rsidR="0048662D" w:rsidRDefault="0048662D" w:rsidP="0048662D">
      <w:pPr>
        <w:pStyle w:val="Heading1"/>
      </w:pPr>
    </w:p>
    <w:p w14:paraId="1457B000" w14:textId="77777777" w:rsidR="0048662D" w:rsidRDefault="0048662D" w:rsidP="0048662D">
      <w:pPr>
        <w:pStyle w:val="Heading1"/>
      </w:pPr>
    </w:p>
    <w:p w14:paraId="59227974" w14:textId="77777777" w:rsidR="0048662D" w:rsidRDefault="0048662D" w:rsidP="0048662D">
      <w:pPr>
        <w:pStyle w:val="Heading1"/>
      </w:pPr>
    </w:p>
    <w:p w14:paraId="2AD9D8E4" w14:textId="77777777" w:rsidR="0048662D" w:rsidRDefault="0048662D" w:rsidP="0048662D">
      <w:pPr>
        <w:pStyle w:val="Heading1"/>
      </w:pPr>
    </w:p>
    <w:p w14:paraId="158C725C" w14:textId="77777777" w:rsidR="0048662D" w:rsidRDefault="0048662D" w:rsidP="0048662D">
      <w:pPr>
        <w:pStyle w:val="Heading1"/>
      </w:pPr>
    </w:p>
    <w:p w14:paraId="0C0A89B5" w14:textId="77777777" w:rsidR="0048662D" w:rsidRDefault="0048662D" w:rsidP="0048662D">
      <w:pPr>
        <w:pStyle w:val="Heading1"/>
      </w:pPr>
    </w:p>
    <w:p w14:paraId="46622A7C" w14:textId="480BE986" w:rsidR="0048662D" w:rsidRPr="00042A1D" w:rsidRDefault="0048662D" w:rsidP="0048662D">
      <w:pPr>
        <w:pStyle w:val="Heading1"/>
      </w:pPr>
      <w:r w:rsidRPr="00042A1D">
        <w:t>DISCUSSIONS/LIMITATIONS/SUMMARY</w:t>
      </w:r>
      <w:bookmarkEnd w:id="8"/>
    </w:p>
    <w:p w14:paraId="3F04C138" w14:textId="77777777" w:rsidR="0048662D" w:rsidRPr="00B815B8" w:rsidRDefault="0048662D" w:rsidP="0048662D">
      <w:pPr>
        <w:pStyle w:val="Heading2"/>
      </w:pPr>
      <w:bookmarkStart w:id="9" w:name="_Toc165384451"/>
      <w:r w:rsidRPr="00B815B8">
        <w:t>Discussions</w:t>
      </w:r>
      <w:bookmarkEnd w:id="9"/>
    </w:p>
    <w:p w14:paraId="347569F2" w14:textId="77777777" w:rsidR="0048662D" w:rsidRDefault="0048662D" w:rsidP="0048662D">
      <w:pPr>
        <w:spacing w:line="480" w:lineRule="auto"/>
        <w:jc w:val="both"/>
        <w:rPr>
          <w:b/>
          <w:bCs/>
        </w:rPr>
      </w:pPr>
      <w:r>
        <w:t>All the factors with results and interpretations are summing up to the one and only concern of mental health impacts with anxiety which should be diagnosed as early as possible to have the right medication and be controlled at the right stages which will not lead to other dis orders and most of the anxiety is seeming to be around young adults of 18-29 age group suggests that there needs to be proper awareness on mental health as well as medical awareness on health check-up every year which can be of great use for everyone and act on it faster.</w:t>
      </w:r>
    </w:p>
    <w:p w14:paraId="176E3246" w14:textId="77777777" w:rsidR="0048662D" w:rsidRDefault="0048662D" w:rsidP="0048662D">
      <w:pPr>
        <w:spacing w:line="480" w:lineRule="auto"/>
        <w:jc w:val="both"/>
        <w:rPr>
          <w:b/>
          <w:bCs/>
        </w:rPr>
      </w:pPr>
      <w:r w:rsidRPr="008A5A16">
        <w:t xml:space="preserve">The data is also suggesting that there are multiple factors which might be an Add-ons which can contribute to the anxiety disorder which includes demographics like race, gender, region, state, age. These are the factors which might influence one’s conditioning through which there might also arise economic conditions which </w:t>
      </w:r>
      <w:r>
        <w:t xml:space="preserve">suggests that there are higher chances the disorders can be influenced through these factors but proper choices relating to health and lifestyle can be a drastic impact which might put us in better standards where the disorders might not affect us. </w:t>
      </w:r>
    </w:p>
    <w:p w14:paraId="798B543C" w14:textId="77777777" w:rsidR="0048662D" w:rsidRDefault="0048662D" w:rsidP="0048662D">
      <w:pPr>
        <w:spacing w:line="480" w:lineRule="auto"/>
        <w:jc w:val="both"/>
        <w:rPr>
          <w:b/>
          <w:bCs/>
        </w:rPr>
      </w:pPr>
      <w:r w:rsidRPr="00F90F1D">
        <w:t xml:space="preserve">The stress factors impacting the youth is also a peak concern which can lead to mental health problems leading to disorders, Usually these stress factors arise at the middle age or about to start middle age with family around 35-49, But with current technological advances and also the substance usages with stress might lead to the prevalence of these disorders and these stress can cause due to academics, social life, work life, economic conditions and we don’t know what conditions are affecting one’s life. So, we have to make sure that planning, scheduling, and sticking to a routine helps everybody in check. Discipline and Motivation from that age helps individuals </w:t>
      </w:r>
      <w:r w:rsidRPr="00F90F1D">
        <w:lastRenderedPageBreak/>
        <w:t>take better actions on mental health and cope with the situations better ultimately controlling the situations better than earlier.</w:t>
      </w:r>
    </w:p>
    <w:p w14:paraId="712B7376" w14:textId="77777777" w:rsidR="0048662D" w:rsidRPr="00B815B8" w:rsidRDefault="0048662D" w:rsidP="0048662D">
      <w:pPr>
        <w:pStyle w:val="Heading2"/>
      </w:pPr>
      <w:bookmarkStart w:id="10" w:name="_Toc165384452"/>
      <w:r w:rsidRPr="00B815B8">
        <w:t>Summary</w:t>
      </w:r>
      <w:bookmarkEnd w:id="10"/>
    </w:p>
    <w:p w14:paraId="2AF964D6" w14:textId="77777777" w:rsidR="0048662D" w:rsidRDefault="0048662D" w:rsidP="0048662D">
      <w:pPr>
        <w:spacing w:line="480" w:lineRule="auto"/>
        <w:jc w:val="both"/>
        <w:rPr>
          <w:b/>
          <w:bCs/>
        </w:rPr>
      </w:pPr>
      <w:r>
        <w:t>The pandemic has seemingly profound impact on everybody physically and mentally, From the data we have gathered we can see that the results are pointing towards pandemic where all of us haven’t expected this type of situation to be happening all over the world and it made an impact to the young adults, As they used to live independently and also with lockdown with no options of social life, Already the pandemic has been affecting physically it has led to mental health which has become a piping reason. The sudden change of pandemic has brought everyone to be always cautious and attentive now more than ever to take care of our well-being and this lateral shift of pandemic with remote work culture, no in-person activities, only living at home has become ridiculously hard at first but it seemed like a better option later. But this shift has unknowingly created awareness on mental health and lot of organizations incorporating these changes helps others and routine checks around these mental health campaigns helps organizations to perform in sync with the employees.</w:t>
      </w:r>
    </w:p>
    <w:p w14:paraId="3C9E4008" w14:textId="77777777" w:rsidR="0048662D" w:rsidRDefault="0048662D" w:rsidP="0048662D">
      <w:pPr>
        <w:spacing w:line="480" w:lineRule="auto"/>
        <w:jc w:val="both"/>
      </w:pPr>
      <w:r w:rsidRPr="00C71E01">
        <w:t xml:space="preserve">The locations and demographical impacts are to be taken into consideration and necessary steps have to be taken at the right time which can have profound impact on the information which is revolving around these factors, </w:t>
      </w:r>
      <w:proofErr w:type="gramStart"/>
      <w:r w:rsidRPr="00C71E01">
        <w:t>There</w:t>
      </w:r>
      <w:proofErr w:type="gramEnd"/>
      <w:r w:rsidRPr="00C71E01">
        <w:t xml:space="preserve"> are hereditary patterns, much more aspects to other factors which might be relating to these disorders and the location preferences might be the fast paced living and also the work-life balance which might lay a foundation for these</w:t>
      </w:r>
      <w:r>
        <w:t xml:space="preserve">. These factors can be retrospective and controlled to an </w:t>
      </w:r>
      <w:r w:rsidRPr="00763AF2">
        <w:t>extent</w:t>
      </w:r>
      <w:r>
        <w:rPr>
          <w:b/>
          <w:bCs/>
        </w:rPr>
        <w:t>,</w:t>
      </w:r>
      <w:r>
        <w:t xml:space="preserve"> but it all sums up to the individuals and their behaviors on managing these factors can pave their direction. Similarly, the other factors include the trends in the years, </w:t>
      </w:r>
      <w:proofErr w:type="gramStart"/>
      <w:r>
        <w:t>As</w:t>
      </w:r>
      <w:proofErr w:type="gramEnd"/>
      <w:r>
        <w:t xml:space="preserve"> in the current 2024 we can see the less impact on these disorders which might </w:t>
      </w:r>
      <w:r>
        <w:lastRenderedPageBreak/>
        <w:t xml:space="preserve">suggest that with the current technology everyone are considering </w:t>
      </w:r>
      <w:r w:rsidRPr="009C195F">
        <w:t>making</w:t>
      </w:r>
      <w:r>
        <w:t xml:space="preserve"> necessary changes to make best out of what they have.</w:t>
      </w:r>
    </w:p>
    <w:p w14:paraId="1E0B4807" w14:textId="77777777" w:rsidR="0048662D" w:rsidRPr="00B815B8" w:rsidRDefault="0048662D" w:rsidP="0048662D">
      <w:pPr>
        <w:pStyle w:val="Heading2"/>
      </w:pPr>
      <w:bookmarkStart w:id="11" w:name="_Toc165384453"/>
      <w:r w:rsidRPr="00B815B8">
        <w:t>Limitations</w:t>
      </w:r>
      <w:bookmarkEnd w:id="11"/>
    </w:p>
    <w:p w14:paraId="31D6F535" w14:textId="77777777" w:rsidR="0048662D" w:rsidRPr="00BC3EEC" w:rsidRDefault="0048662D" w:rsidP="0048662D">
      <w:pPr>
        <w:spacing w:line="480" w:lineRule="auto"/>
        <w:jc w:val="both"/>
        <w:rPr>
          <w:b/>
          <w:bCs/>
        </w:rPr>
      </w:pPr>
      <w:r w:rsidRPr="0074192A">
        <w:t xml:space="preserve">The scope of the dataset is set to be within the limits of the years ranging from 2020 – 2024 and also the constant updates for this dataset might cause our analysis to be working only for the above-described variables and parameters, Though the extent of the project was vast </w:t>
      </w:r>
      <w:r>
        <w:t>the demographics and the location preferences will not be accurate with the constant updates and this particular dataset is focusing on disorders and also mental health aspects which are impacting with pandemic. Though the range of the dataset is till 2024 primary focus of the project is to correlate the physical and mental aspects of the individual at the time of pandemic and to the normal years where it can predict in such a way that the results can be more insightful and useful. These regression and classification algorithms used are the ones which are better suited for this numerical and categorical data than other algorithms and the accuracy scores are around 70%, The vast amount of the data has been cut shorted in data pre-processing where there are huge amounts of null and missing values. The models which we have used have better correlation and no outliers which resulted in the best ROC curves. The visualizations used perfectly depict the information which has to be represented with the given information.</w:t>
      </w:r>
    </w:p>
    <w:p w14:paraId="44D4593A" w14:textId="77777777" w:rsidR="0048662D" w:rsidRPr="00BC691F" w:rsidRDefault="0048662D" w:rsidP="00302F47">
      <w:pPr>
        <w:tabs>
          <w:tab w:val="left" w:pos="3590"/>
          <w:tab w:val="center" w:pos="4680"/>
        </w:tabs>
        <w:rPr>
          <w:b/>
          <w:bCs/>
        </w:rPr>
      </w:pPr>
    </w:p>
    <w:p w14:paraId="18F65902" w14:textId="77777777" w:rsidR="00071F8E" w:rsidRPr="00BC691F" w:rsidRDefault="00071F8E">
      <w:pPr>
        <w:tabs>
          <w:tab w:val="left" w:pos="3590"/>
          <w:tab w:val="center" w:pos="4680"/>
        </w:tabs>
        <w:rPr>
          <w:b/>
          <w:bCs/>
        </w:rPr>
      </w:pPr>
    </w:p>
    <w:sectPr w:rsidR="00071F8E" w:rsidRPr="00BC691F">
      <w:headerReference w:type="default" r:id="rId4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AF4F01" w14:textId="77777777" w:rsidR="00746016" w:rsidRDefault="00746016" w:rsidP="00A94AFC">
      <w:r>
        <w:separator/>
      </w:r>
    </w:p>
  </w:endnote>
  <w:endnote w:type="continuationSeparator" w:id="0">
    <w:p w14:paraId="5D18FFD0" w14:textId="77777777" w:rsidR="00746016" w:rsidRDefault="00746016" w:rsidP="00A94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02EEE" w14:textId="77777777" w:rsidR="00746016" w:rsidRDefault="00746016" w:rsidP="00A94AFC">
      <w:r>
        <w:separator/>
      </w:r>
    </w:p>
  </w:footnote>
  <w:footnote w:type="continuationSeparator" w:id="0">
    <w:p w14:paraId="6A43DA94" w14:textId="77777777" w:rsidR="00746016" w:rsidRDefault="00746016" w:rsidP="00A94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FA358C" w14:textId="43B2FB4D" w:rsidR="007D0ED4" w:rsidRDefault="007D0ED4">
    <w:pPr>
      <w:pStyle w:val="Header"/>
    </w:pPr>
    <w:r>
      <w:tab/>
    </w:r>
    <w:r>
      <w:tab/>
      <w:t>SUDHEER KUMAR SUDA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108DF" w14:textId="38CFC2C3" w:rsidR="00A94AFC" w:rsidRPr="004B73D2" w:rsidRDefault="004B73D2" w:rsidP="004B73D2">
    <w:pPr>
      <w:jc w:val="right"/>
      <w:rPr>
        <w:b/>
        <w:bCs/>
        <w:color w:val="A6A6A6" w:themeColor="background1" w:themeShade="A6"/>
      </w:rPr>
    </w:pPr>
    <w:r>
      <w:rPr>
        <w:b/>
        <w:bCs/>
        <w:color w:val="A6A6A6" w:themeColor="background1" w:themeShade="A6"/>
      </w:rPr>
      <w:t xml:space="preserve">    </w:t>
    </w:r>
    <w:r w:rsidRPr="004B73D2">
      <w:rPr>
        <w:b/>
        <w:bCs/>
        <w:color w:val="A6A6A6" w:themeColor="background1" w:themeShade="A6"/>
      </w:rPr>
      <w:t>Sudheer Kumar Suda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B442D"/>
    <w:multiLevelType w:val="hybridMultilevel"/>
    <w:tmpl w:val="931E8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64608"/>
    <w:multiLevelType w:val="hybridMultilevel"/>
    <w:tmpl w:val="3B802B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AB455B3"/>
    <w:multiLevelType w:val="hybridMultilevel"/>
    <w:tmpl w:val="3B802B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E4B60D0"/>
    <w:multiLevelType w:val="hybridMultilevel"/>
    <w:tmpl w:val="3B802B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1624723"/>
    <w:multiLevelType w:val="hybridMultilevel"/>
    <w:tmpl w:val="3B802B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BC80F3C"/>
    <w:multiLevelType w:val="hybridMultilevel"/>
    <w:tmpl w:val="DA26A4D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23F12DE"/>
    <w:multiLevelType w:val="hybridMultilevel"/>
    <w:tmpl w:val="3B802B9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5335C7"/>
    <w:multiLevelType w:val="hybridMultilevel"/>
    <w:tmpl w:val="DA26A4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2701741">
    <w:abstractNumId w:val="7"/>
  </w:num>
  <w:num w:numId="2" w16cid:durableId="720248790">
    <w:abstractNumId w:val="4"/>
  </w:num>
  <w:num w:numId="3" w16cid:durableId="48890449">
    <w:abstractNumId w:val="0"/>
  </w:num>
  <w:num w:numId="4" w16cid:durableId="1873807053">
    <w:abstractNumId w:val="2"/>
  </w:num>
  <w:num w:numId="5" w16cid:durableId="631518197">
    <w:abstractNumId w:val="5"/>
  </w:num>
  <w:num w:numId="6" w16cid:durableId="1556820920">
    <w:abstractNumId w:val="1"/>
  </w:num>
  <w:num w:numId="7" w16cid:durableId="1442341642">
    <w:abstractNumId w:val="3"/>
  </w:num>
  <w:num w:numId="8" w16cid:durableId="3099436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2D4"/>
    <w:rsid w:val="00003C71"/>
    <w:rsid w:val="00011757"/>
    <w:rsid w:val="0001369B"/>
    <w:rsid w:val="00014B25"/>
    <w:rsid w:val="00016782"/>
    <w:rsid w:val="00017854"/>
    <w:rsid w:val="00021B64"/>
    <w:rsid w:val="00022E71"/>
    <w:rsid w:val="000315B7"/>
    <w:rsid w:val="00032457"/>
    <w:rsid w:val="00037F1F"/>
    <w:rsid w:val="00037F37"/>
    <w:rsid w:val="00040D0B"/>
    <w:rsid w:val="00042A1D"/>
    <w:rsid w:val="0004753C"/>
    <w:rsid w:val="00051395"/>
    <w:rsid w:val="00051824"/>
    <w:rsid w:val="00051A84"/>
    <w:rsid w:val="000543D7"/>
    <w:rsid w:val="000550F8"/>
    <w:rsid w:val="0005566C"/>
    <w:rsid w:val="000564E0"/>
    <w:rsid w:val="00064D6B"/>
    <w:rsid w:val="000673D1"/>
    <w:rsid w:val="00071F8E"/>
    <w:rsid w:val="000726DB"/>
    <w:rsid w:val="0007615C"/>
    <w:rsid w:val="00076CB2"/>
    <w:rsid w:val="0007708E"/>
    <w:rsid w:val="000807E7"/>
    <w:rsid w:val="000836F9"/>
    <w:rsid w:val="000847C0"/>
    <w:rsid w:val="000851D2"/>
    <w:rsid w:val="0009112D"/>
    <w:rsid w:val="00091772"/>
    <w:rsid w:val="00096193"/>
    <w:rsid w:val="0009715C"/>
    <w:rsid w:val="000A0AE4"/>
    <w:rsid w:val="000A5C6C"/>
    <w:rsid w:val="000A753A"/>
    <w:rsid w:val="000A7B43"/>
    <w:rsid w:val="000B65E5"/>
    <w:rsid w:val="000D1CDE"/>
    <w:rsid w:val="000D5BDB"/>
    <w:rsid w:val="000D5D68"/>
    <w:rsid w:val="000E4C7E"/>
    <w:rsid w:val="00100A8C"/>
    <w:rsid w:val="00103979"/>
    <w:rsid w:val="001166B0"/>
    <w:rsid w:val="0012162C"/>
    <w:rsid w:val="001278B1"/>
    <w:rsid w:val="00130274"/>
    <w:rsid w:val="001304E3"/>
    <w:rsid w:val="00134E3F"/>
    <w:rsid w:val="00144F42"/>
    <w:rsid w:val="00150346"/>
    <w:rsid w:val="00151D99"/>
    <w:rsid w:val="0015204E"/>
    <w:rsid w:val="00153795"/>
    <w:rsid w:val="001646FC"/>
    <w:rsid w:val="0016500A"/>
    <w:rsid w:val="001707EC"/>
    <w:rsid w:val="0017486C"/>
    <w:rsid w:val="00174B83"/>
    <w:rsid w:val="00177F87"/>
    <w:rsid w:val="00183925"/>
    <w:rsid w:val="00183B64"/>
    <w:rsid w:val="0018623D"/>
    <w:rsid w:val="0018709E"/>
    <w:rsid w:val="001A02EF"/>
    <w:rsid w:val="001A4BB4"/>
    <w:rsid w:val="001A507B"/>
    <w:rsid w:val="001A5770"/>
    <w:rsid w:val="001A7479"/>
    <w:rsid w:val="001A781B"/>
    <w:rsid w:val="001B6F81"/>
    <w:rsid w:val="001C0E54"/>
    <w:rsid w:val="001C2872"/>
    <w:rsid w:val="001C2FFA"/>
    <w:rsid w:val="001C79FC"/>
    <w:rsid w:val="001D078F"/>
    <w:rsid w:val="001D0C53"/>
    <w:rsid w:val="001D2277"/>
    <w:rsid w:val="001D52AF"/>
    <w:rsid w:val="001D6AE2"/>
    <w:rsid w:val="001D7416"/>
    <w:rsid w:val="001E52F5"/>
    <w:rsid w:val="001F0661"/>
    <w:rsid w:val="001F1CD4"/>
    <w:rsid w:val="001F2115"/>
    <w:rsid w:val="001F471C"/>
    <w:rsid w:val="0020264A"/>
    <w:rsid w:val="00211F5E"/>
    <w:rsid w:val="0021474C"/>
    <w:rsid w:val="00214868"/>
    <w:rsid w:val="0021621D"/>
    <w:rsid w:val="00220581"/>
    <w:rsid w:val="002210B1"/>
    <w:rsid w:val="002332B3"/>
    <w:rsid w:val="00234371"/>
    <w:rsid w:val="0023567E"/>
    <w:rsid w:val="00235747"/>
    <w:rsid w:val="00235B30"/>
    <w:rsid w:val="00236A24"/>
    <w:rsid w:val="002418EC"/>
    <w:rsid w:val="00251E74"/>
    <w:rsid w:val="00254093"/>
    <w:rsid w:val="00254A9E"/>
    <w:rsid w:val="00260520"/>
    <w:rsid w:val="00260904"/>
    <w:rsid w:val="00274059"/>
    <w:rsid w:val="00275DCD"/>
    <w:rsid w:val="0028089B"/>
    <w:rsid w:val="002811C7"/>
    <w:rsid w:val="0029137E"/>
    <w:rsid w:val="0029236E"/>
    <w:rsid w:val="00293BD9"/>
    <w:rsid w:val="002970E0"/>
    <w:rsid w:val="002973E9"/>
    <w:rsid w:val="002A1BF5"/>
    <w:rsid w:val="002A657A"/>
    <w:rsid w:val="002B0CE9"/>
    <w:rsid w:val="002B695F"/>
    <w:rsid w:val="002C23B1"/>
    <w:rsid w:val="002C3B8D"/>
    <w:rsid w:val="002C61DD"/>
    <w:rsid w:val="002C675C"/>
    <w:rsid w:val="002D139B"/>
    <w:rsid w:val="002D333C"/>
    <w:rsid w:val="002D3E2F"/>
    <w:rsid w:val="002D4BD3"/>
    <w:rsid w:val="002D5918"/>
    <w:rsid w:val="002D621E"/>
    <w:rsid w:val="002D765D"/>
    <w:rsid w:val="002D77D8"/>
    <w:rsid w:val="002E0869"/>
    <w:rsid w:val="002E5D08"/>
    <w:rsid w:val="002F3CE1"/>
    <w:rsid w:val="002F5182"/>
    <w:rsid w:val="003001E0"/>
    <w:rsid w:val="00300D50"/>
    <w:rsid w:val="00302F47"/>
    <w:rsid w:val="00303001"/>
    <w:rsid w:val="003065D4"/>
    <w:rsid w:val="00326B8B"/>
    <w:rsid w:val="00331C6E"/>
    <w:rsid w:val="00333259"/>
    <w:rsid w:val="00333C24"/>
    <w:rsid w:val="00335A3F"/>
    <w:rsid w:val="00337253"/>
    <w:rsid w:val="00337739"/>
    <w:rsid w:val="003378FC"/>
    <w:rsid w:val="003470F6"/>
    <w:rsid w:val="003472D4"/>
    <w:rsid w:val="003511C3"/>
    <w:rsid w:val="00352C81"/>
    <w:rsid w:val="00362163"/>
    <w:rsid w:val="003733E3"/>
    <w:rsid w:val="00374FBF"/>
    <w:rsid w:val="00377D78"/>
    <w:rsid w:val="00377F80"/>
    <w:rsid w:val="00381187"/>
    <w:rsid w:val="00383139"/>
    <w:rsid w:val="0039442C"/>
    <w:rsid w:val="003964D5"/>
    <w:rsid w:val="00396E9E"/>
    <w:rsid w:val="003A1EE2"/>
    <w:rsid w:val="003A7C77"/>
    <w:rsid w:val="003B065D"/>
    <w:rsid w:val="003B57B0"/>
    <w:rsid w:val="003D1396"/>
    <w:rsid w:val="003D5F8F"/>
    <w:rsid w:val="003D67E7"/>
    <w:rsid w:val="003E3017"/>
    <w:rsid w:val="003F034B"/>
    <w:rsid w:val="003F0C77"/>
    <w:rsid w:val="003F29FA"/>
    <w:rsid w:val="003F46D1"/>
    <w:rsid w:val="003F6F2A"/>
    <w:rsid w:val="004022BB"/>
    <w:rsid w:val="00403A57"/>
    <w:rsid w:val="0040492A"/>
    <w:rsid w:val="00405F91"/>
    <w:rsid w:val="00414EC9"/>
    <w:rsid w:val="00422AAD"/>
    <w:rsid w:val="00424607"/>
    <w:rsid w:val="00431FC1"/>
    <w:rsid w:val="00432FBA"/>
    <w:rsid w:val="004355F1"/>
    <w:rsid w:val="0043658D"/>
    <w:rsid w:val="004412E3"/>
    <w:rsid w:val="00441C41"/>
    <w:rsid w:val="00442ABF"/>
    <w:rsid w:val="0045099D"/>
    <w:rsid w:val="00454720"/>
    <w:rsid w:val="00460C71"/>
    <w:rsid w:val="0046565F"/>
    <w:rsid w:val="00470711"/>
    <w:rsid w:val="00470D6F"/>
    <w:rsid w:val="00471E2D"/>
    <w:rsid w:val="004741D1"/>
    <w:rsid w:val="00474DCA"/>
    <w:rsid w:val="00474FFB"/>
    <w:rsid w:val="0048662D"/>
    <w:rsid w:val="00487678"/>
    <w:rsid w:val="0049195A"/>
    <w:rsid w:val="004A048B"/>
    <w:rsid w:val="004A0F44"/>
    <w:rsid w:val="004B0680"/>
    <w:rsid w:val="004B07B1"/>
    <w:rsid w:val="004B73D2"/>
    <w:rsid w:val="004C0938"/>
    <w:rsid w:val="004C0C98"/>
    <w:rsid w:val="004C2844"/>
    <w:rsid w:val="004C3469"/>
    <w:rsid w:val="004D1944"/>
    <w:rsid w:val="004D3FA9"/>
    <w:rsid w:val="004D4C9D"/>
    <w:rsid w:val="004E07EE"/>
    <w:rsid w:val="004E2AA5"/>
    <w:rsid w:val="004F316A"/>
    <w:rsid w:val="004F3256"/>
    <w:rsid w:val="004F3493"/>
    <w:rsid w:val="004F75C5"/>
    <w:rsid w:val="00501590"/>
    <w:rsid w:val="00505211"/>
    <w:rsid w:val="00513DDF"/>
    <w:rsid w:val="005240D5"/>
    <w:rsid w:val="00532516"/>
    <w:rsid w:val="005327E9"/>
    <w:rsid w:val="00533B59"/>
    <w:rsid w:val="00541129"/>
    <w:rsid w:val="005425E3"/>
    <w:rsid w:val="00546775"/>
    <w:rsid w:val="005501FD"/>
    <w:rsid w:val="0055680E"/>
    <w:rsid w:val="00557D5B"/>
    <w:rsid w:val="00557DDC"/>
    <w:rsid w:val="00557E64"/>
    <w:rsid w:val="0056144C"/>
    <w:rsid w:val="00576495"/>
    <w:rsid w:val="00580622"/>
    <w:rsid w:val="0058147E"/>
    <w:rsid w:val="0058313D"/>
    <w:rsid w:val="00587B69"/>
    <w:rsid w:val="00591467"/>
    <w:rsid w:val="00593E61"/>
    <w:rsid w:val="005952BB"/>
    <w:rsid w:val="00597495"/>
    <w:rsid w:val="005A05DA"/>
    <w:rsid w:val="005A0660"/>
    <w:rsid w:val="005A53AF"/>
    <w:rsid w:val="005A6357"/>
    <w:rsid w:val="005A658F"/>
    <w:rsid w:val="005B0F30"/>
    <w:rsid w:val="005B3C7B"/>
    <w:rsid w:val="005C628F"/>
    <w:rsid w:val="005C7148"/>
    <w:rsid w:val="005D685C"/>
    <w:rsid w:val="005E554B"/>
    <w:rsid w:val="005F0FFB"/>
    <w:rsid w:val="005F3383"/>
    <w:rsid w:val="005F6033"/>
    <w:rsid w:val="005F75E9"/>
    <w:rsid w:val="00601202"/>
    <w:rsid w:val="00611CE9"/>
    <w:rsid w:val="00616FFA"/>
    <w:rsid w:val="00620122"/>
    <w:rsid w:val="00621306"/>
    <w:rsid w:val="006216D5"/>
    <w:rsid w:val="00623022"/>
    <w:rsid w:val="0062305A"/>
    <w:rsid w:val="00625869"/>
    <w:rsid w:val="0063781C"/>
    <w:rsid w:val="006423C2"/>
    <w:rsid w:val="00646272"/>
    <w:rsid w:val="0065182F"/>
    <w:rsid w:val="006551BB"/>
    <w:rsid w:val="0066000E"/>
    <w:rsid w:val="006601FE"/>
    <w:rsid w:val="00664187"/>
    <w:rsid w:val="0066447C"/>
    <w:rsid w:val="0066722A"/>
    <w:rsid w:val="00667642"/>
    <w:rsid w:val="006726AB"/>
    <w:rsid w:val="00672A02"/>
    <w:rsid w:val="006766AF"/>
    <w:rsid w:val="006807D0"/>
    <w:rsid w:val="00686B4A"/>
    <w:rsid w:val="00687B58"/>
    <w:rsid w:val="00687E31"/>
    <w:rsid w:val="00690C09"/>
    <w:rsid w:val="00692BCC"/>
    <w:rsid w:val="0069534D"/>
    <w:rsid w:val="00696DD6"/>
    <w:rsid w:val="00697AEE"/>
    <w:rsid w:val="006A0961"/>
    <w:rsid w:val="006A39BC"/>
    <w:rsid w:val="006A6E24"/>
    <w:rsid w:val="006B0624"/>
    <w:rsid w:val="006B294B"/>
    <w:rsid w:val="006B3121"/>
    <w:rsid w:val="006B3EB6"/>
    <w:rsid w:val="006B47D2"/>
    <w:rsid w:val="006B579C"/>
    <w:rsid w:val="006B5DE9"/>
    <w:rsid w:val="006B690F"/>
    <w:rsid w:val="006C1A9D"/>
    <w:rsid w:val="006C2858"/>
    <w:rsid w:val="006C60B9"/>
    <w:rsid w:val="006D343E"/>
    <w:rsid w:val="006E0DC7"/>
    <w:rsid w:val="006E1B46"/>
    <w:rsid w:val="006E2ABA"/>
    <w:rsid w:val="006E41FE"/>
    <w:rsid w:val="006E4EA5"/>
    <w:rsid w:val="006E6A31"/>
    <w:rsid w:val="006F3715"/>
    <w:rsid w:val="00702355"/>
    <w:rsid w:val="00710AAB"/>
    <w:rsid w:val="00725C39"/>
    <w:rsid w:val="007263DC"/>
    <w:rsid w:val="00731BBC"/>
    <w:rsid w:val="007322AF"/>
    <w:rsid w:val="00735FA7"/>
    <w:rsid w:val="00737239"/>
    <w:rsid w:val="007410DA"/>
    <w:rsid w:val="0074192A"/>
    <w:rsid w:val="00742600"/>
    <w:rsid w:val="00743964"/>
    <w:rsid w:val="00745C60"/>
    <w:rsid w:val="00746016"/>
    <w:rsid w:val="007635FB"/>
    <w:rsid w:val="00763AF2"/>
    <w:rsid w:val="00767AF7"/>
    <w:rsid w:val="00771CA5"/>
    <w:rsid w:val="0077285A"/>
    <w:rsid w:val="00774363"/>
    <w:rsid w:val="007746FB"/>
    <w:rsid w:val="007763A5"/>
    <w:rsid w:val="0078071A"/>
    <w:rsid w:val="00790B3E"/>
    <w:rsid w:val="00793F78"/>
    <w:rsid w:val="00794B56"/>
    <w:rsid w:val="007A2B8A"/>
    <w:rsid w:val="007A2D0F"/>
    <w:rsid w:val="007A4383"/>
    <w:rsid w:val="007A7F5D"/>
    <w:rsid w:val="007B16F7"/>
    <w:rsid w:val="007B1CCF"/>
    <w:rsid w:val="007B3C16"/>
    <w:rsid w:val="007C12C1"/>
    <w:rsid w:val="007D0ED4"/>
    <w:rsid w:val="007D3D5E"/>
    <w:rsid w:val="007D4234"/>
    <w:rsid w:val="007D6F5C"/>
    <w:rsid w:val="007D7C1B"/>
    <w:rsid w:val="007F5EA4"/>
    <w:rsid w:val="007F64C3"/>
    <w:rsid w:val="008075A4"/>
    <w:rsid w:val="00807D78"/>
    <w:rsid w:val="008120C3"/>
    <w:rsid w:val="008156DA"/>
    <w:rsid w:val="00821958"/>
    <w:rsid w:val="00821FCE"/>
    <w:rsid w:val="00823717"/>
    <w:rsid w:val="008407CB"/>
    <w:rsid w:val="00843DF5"/>
    <w:rsid w:val="00844146"/>
    <w:rsid w:val="0086527C"/>
    <w:rsid w:val="00871077"/>
    <w:rsid w:val="008725C9"/>
    <w:rsid w:val="00875100"/>
    <w:rsid w:val="008762E6"/>
    <w:rsid w:val="00880582"/>
    <w:rsid w:val="0088273C"/>
    <w:rsid w:val="00884E59"/>
    <w:rsid w:val="0088633A"/>
    <w:rsid w:val="008863D1"/>
    <w:rsid w:val="00886F85"/>
    <w:rsid w:val="00887A6E"/>
    <w:rsid w:val="00890EC7"/>
    <w:rsid w:val="008A4370"/>
    <w:rsid w:val="008A5A16"/>
    <w:rsid w:val="008B4290"/>
    <w:rsid w:val="008C18BB"/>
    <w:rsid w:val="008C6CE5"/>
    <w:rsid w:val="008D5361"/>
    <w:rsid w:val="008D6C1B"/>
    <w:rsid w:val="008E3888"/>
    <w:rsid w:val="008F0B8E"/>
    <w:rsid w:val="008F0E54"/>
    <w:rsid w:val="008F4B4B"/>
    <w:rsid w:val="008F571C"/>
    <w:rsid w:val="0090096A"/>
    <w:rsid w:val="00905FBD"/>
    <w:rsid w:val="00906F34"/>
    <w:rsid w:val="0091557E"/>
    <w:rsid w:val="0091635A"/>
    <w:rsid w:val="00926105"/>
    <w:rsid w:val="009313F2"/>
    <w:rsid w:val="00935747"/>
    <w:rsid w:val="009357F9"/>
    <w:rsid w:val="00952278"/>
    <w:rsid w:val="0095554C"/>
    <w:rsid w:val="009707F5"/>
    <w:rsid w:val="00973877"/>
    <w:rsid w:val="00975A11"/>
    <w:rsid w:val="0097692A"/>
    <w:rsid w:val="0098424B"/>
    <w:rsid w:val="00985D84"/>
    <w:rsid w:val="00991497"/>
    <w:rsid w:val="009954D5"/>
    <w:rsid w:val="00995A2B"/>
    <w:rsid w:val="009A07BE"/>
    <w:rsid w:val="009A28F3"/>
    <w:rsid w:val="009A419F"/>
    <w:rsid w:val="009A4862"/>
    <w:rsid w:val="009A6888"/>
    <w:rsid w:val="009A7DB1"/>
    <w:rsid w:val="009B02CC"/>
    <w:rsid w:val="009B0674"/>
    <w:rsid w:val="009B21CC"/>
    <w:rsid w:val="009B3188"/>
    <w:rsid w:val="009B6785"/>
    <w:rsid w:val="009B6EFC"/>
    <w:rsid w:val="009C1704"/>
    <w:rsid w:val="009C195F"/>
    <w:rsid w:val="009C3C16"/>
    <w:rsid w:val="009C5379"/>
    <w:rsid w:val="009D0EE4"/>
    <w:rsid w:val="009D4ECE"/>
    <w:rsid w:val="009D612A"/>
    <w:rsid w:val="009E0982"/>
    <w:rsid w:val="009E0B7A"/>
    <w:rsid w:val="009F08E5"/>
    <w:rsid w:val="009F3D7B"/>
    <w:rsid w:val="00A037A6"/>
    <w:rsid w:val="00A0740B"/>
    <w:rsid w:val="00A133BA"/>
    <w:rsid w:val="00A164A7"/>
    <w:rsid w:val="00A17F66"/>
    <w:rsid w:val="00A20332"/>
    <w:rsid w:val="00A217BC"/>
    <w:rsid w:val="00A23447"/>
    <w:rsid w:val="00A27115"/>
    <w:rsid w:val="00A30C59"/>
    <w:rsid w:val="00A35221"/>
    <w:rsid w:val="00A42A25"/>
    <w:rsid w:val="00A42B21"/>
    <w:rsid w:val="00A43F5A"/>
    <w:rsid w:val="00A54EC1"/>
    <w:rsid w:val="00A62B80"/>
    <w:rsid w:val="00A71B91"/>
    <w:rsid w:val="00A72270"/>
    <w:rsid w:val="00A72582"/>
    <w:rsid w:val="00A77AF7"/>
    <w:rsid w:val="00A83CB6"/>
    <w:rsid w:val="00A86946"/>
    <w:rsid w:val="00A926B8"/>
    <w:rsid w:val="00A92A7F"/>
    <w:rsid w:val="00A93CA6"/>
    <w:rsid w:val="00A94AFC"/>
    <w:rsid w:val="00A961DE"/>
    <w:rsid w:val="00AA1C67"/>
    <w:rsid w:val="00AA2474"/>
    <w:rsid w:val="00AA595E"/>
    <w:rsid w:val="00AA5E08"/>
    <w:rsid w:val="00AB1E8A"/>
    <w:rsid w:val="00AC2966"/>
    <w:rsid w:val="00AC34CD"/>
    <w:rsid w:val="00AC38AA"/>
    <w:rsid w:val="00AC39CC"/>
    <w:rsid w:val="00AC6C58"/>
    <w:rsid w:val="00AC7440"/>
    <w:rsid w:val="00AC767C"/>
    <w:rsid w:val="00AC76EB"/>
    <w:rsid w:val="00AD08DC"/>
    <w:rsid w:val="00AD350B"/>
    <w:rsid w:val="00AD7BE9"/>
    <w:rsid w:val="00AE37D5"/>
    <w:rsid w:val="00AE407D"/>
    <w:rsid w:val="00AF38F9"/>
    <w:rsid w:val="00AF39D6"/>
    <w:rsid w:val="00AF3BC7"/>
    <w:rsid w:val="00AF7A2F"/>
    <w:rsid w:val="00B0665A"/>
    <w:rsid w:val="00B14E12"/>
    <w:rsid w:val="00B14E38"/>
    <w:rsid w:val="00B21B42"/>
    <w:rsid w:val="00B24075"/>
    <w:rsid w:val="00B32A95"/>
    <w:rsid w:val="00B36D49"/>
    <w:rsid w:val="00B40AA0"/>
    <w:rsid w:val="00B41883"/>
    <w:rsid w:val="00B43C49"/>
    <w:rsid w:val="00B5199F"/>
    <w:rsid w:val="00B55D91"/>
    <w:rsid w:val="00B571CF"/>
    <w:rsid w:val="00B625A1"/>
    <w:rsid w:val="00B722FD"/>
    <w:rsid w:val="00B74594"/>
    <w:rsid w:val="00B755EB"/>
    <w:rsid w:val="00B815B8"/>
    <w:rsid w:val="00B90934"/>
    <w:rsid w:val="00B91BF0"/>
    <w:rsid w:val="00B93AC4"/>
    <w:rsid w:val="00B94099"/>
    <w:rsid w:val="00B95D22"/>
    <w:rsid w:val="00B976A3"/>
    <w:rsid w:val="00BA2B57"/>
    <w:rsid w:val="00BA39E8"/>
    <w:rsid w:val="00BB0DB0"/>
    <w:rsid w:val="00BB2365"/>
    <w:rsid w:val="00BB3418"/>
    <w:rsid w:val="00BB5E5D"/>
    <w:rsid w:val="00BC36C6"/>
    <w:rsid w:val="00BC3DF9"/>
    <w:rsid w:val="00BC3EEC"/>
    <w:rsid w:val="00BC691F"/>
    <w:rsid w:val="00BD11DE"/>
    <w:rsid w:val="00BD7B54"/>
    <w:rsid w:val="00BE007D"/>
    <w:rsid w:val="00BE1CB2"/>
    <w:rsid w:val="00BE57A8"/>
    <w:rsid w:val="00BE5F29"/>
    <w:rsid w:val="00BF1C6F"/>
    <w:rsid w:val="00BF3B30"/>
    <w:rsid w:val="00BF59C2"/>
    <w:rsid w:val="00C07C92"/>
    <w:rsid w:val="00C07F7E"/>
    <w:rsid w:val="00C1521D"/>
    <w:rsid w:val="00C15360"/>
    <w:rsid w:val="00C20D4B"/>
    <w:rsid w:val="00C2428F"/>
    <w:rsid w:val="00C24D26"/>
    <w:rsid w:val="00C264A2"/>
    <w:rsid w:val="00C311BE"/>
    <w:rsid w:val="00C336D7"/>
    <w:rsid w:val="00C3484C"/>
    <w:rsid w:val="00C35711"/>
    <w:rsid w:val="00C4176F"/>
    <w:rsid w:val="00C41774"/>
    <w:rsid w:val="00C435DA"/>
    <w:rsid w:val="00C438C0"/>
    <w:rsid w:val="00C459BC"/>
    <w:rsid w:val="00C4743E"/>
    <w:rsid w:val="00C50800"/>
    <w:rsid w:val="00C54145"/>
    <w:rsid w:val="00C54B6A"/>
    <w:rsid w:val="00C5589C"/>
    <w:rsid w:val="00C61AEC"/>
    <w:rsid w:val="00C659E4"/>
    <w:rsid w:val="00C679FF"/>
    <w:rsid w:val="00C70D41"/>
    <w:rsid w:val="00C71E01"/>
    <w:rsid w:val="00C75959"/>
    <w:rsid w:val="00C80EE3"/>
    <w:rsid w:val="00C870B1"/>
    <w:rsid w:val="00C91301"/>
    <w:rsid w:val="00C93717"/>
    <w:rsid w:val="00CA40BB"/>
    <w:rsid w:val="00CA471D"/>
    <w:rsid w:val="00CB203F"/>
    <w:rsid w:val="00CB4BFE"/>
    <w:rsid w:val="00CB529D"/>
    <w:rsid w:val="00CB5AFD"/>
    <w:rsid w:val="00CB7F62"/>
    <w:rsid w:val="00CC5003"/>
    <w:rsid w:val="00CD16E2"/>
    <w:rsid w:val="00CD4C2A"/>
    <w:rsid w:val="00CE28A4"/>
    <w:rsid w:val="00CE3EF9"/>
    <w:rsid w:val="00CE6403"/>
    <w:rsid w:val="00CE64ED"/>
    <w:rsid w:val="00CF261B"/>
    <w:rsid w:val="00CF51B4"/>
    <w:rsid w:val="00CF6B2E"/>
    <w:rsid w:val="00D00417"/>
    <w:rsid w:val="00D00788"/>
    <w:rsid w:val="00D04F17"/>
    <w:rsid w:val="00D04FFF"/>
    <w:rsid w:val="00D0732A"/>
    <w:rsid w:val="00D138FA"/>
    <w:rsid w:val="00D1446D"/>
    <w:rsid w:val="00D2200B"/>
    <w:rsid w:val="00D22272"/>
    <w:rsid w:val="00D231F2"/>
    <w:rsid w:val="00D25207"/>
    <w:rsid w:val="00D2568F"/>
    <w:rsid w:val="00D25CFE"/>
    <w:rsid w:val="00D26C70"/>
    <w:rsid w:val="00D451A5"/>
    <w:rsid w:val="00D507AE"/>
    <w:rsid w:val="00D51642"/>
    <w:rsid w:val="00D5251A"/>
    <w:rsid w:val="00D57EA5"/>
    <w:rsid w:val="00D57F0D"/>
    <w:rsid w:val="00D655D4"/>
    <w:rsid w:val="00D65731"/>
    <w:rsid w:val="00D65FC3"/>
    <w:rsid w:val="00D671C1"/>
    <w:rsid w:val="00D74DE8"/>
    <w:rsid w:val="00D74FE5"/>
    <w:rsid w:val="00D7555B"/>
    <w:rsid w:val="00D80566"/>
    <w:rsid w:val="00D90719"/>
    <w:rsid w:val="00D9342C"/>
    <w:rsid w:val="00D94201"/>
    <w:rsid w:val="00D959B1"/>
    <w:rsid w:val="00DB4670"/>
    <w:rsid w:val="00DB722D"/>
    <w:rsid w:val="00DC10A3"/>
    <w:rsid w:val="00DC19FB"/>
    <w:rsid w:val="00DC2952"/>
    <w:rsid w:val="00DC2ECA"/>
    <w:rsid w:val="00DC3288"/>
    <w:rsid w:val="00DC523B"/>
    <w:rsid w:val="00DC5773"/>
    <w:rsid w:val="00DC64A3"/>
    <w:rsid w:val="00DC6832"/>
    <w:rsid w:val="00DD03C1"/>
    <w:rsid w:val="00DD452F"/>
    <w:rsid w:val="00DD5016"/>
    <w:rsid w:val="00DE4A21"/>
    <w:rsid w:val="00DE691E"/>
    <w:rsid w:val="00DF13D3"/>
    <w:rsid w:val="00DF443E"/>
    <w:rsid w:val="00DF6CEA"/>
    <w:rsid w:val="00E02FA1"/>
    <w:rsid w:val="00E04066"/>
    <w:rsid w:val="00E04130"/>
    <w:rsid w:val="00E067B7"/>
    <w:rsid w:val="00E07471"/>
    <w:rsid w:val="00E11ED6"/>
    <w:rsid w:val="00E15CC5"/>
    <w:rsid w:val="00E16544"/>
    <w:rsid w:val="00E1742B"/>
    <w:rsid w:val="00E17DC1"/>
    <w:rsid w:val="00E2037E"/>
    <w:rsid w:val="00E27E64"/>
    <w:rsid w:val="00E37DD4"/>
    <w:rsid w:val="00E40FAC"/>
    <w:rsid w:val="00E41759"/>
    <w:rsid w:val="00E42208"/>
    <w:rsid w:val="00E44008"/>
    <w:rsid w:val="00E44982"/>
    <w:rsid w:val="00E455B7"/>
    <w:rsid w:val="00E477F0"/>
    <w:rsid w:val="00E47AA7"/>
    <w:rsid w:val="00E5449E"/>
    <w:rsid w:val="00E57638"/>
    <w:rsid w:val="00E6011F"/>
    <w:rsid w:val="00E63282"/>
    <w:rsid w:val="00E65FD5"/>
    <w:rsid w:val="00E664EC"/>
    <w:rsid w:val="00E722B6"/>
    <w:rsid w:val="00E74026"/>
    <w:rsid w:val="00E76A05"/>
    <w:rsid w:val="00E80C66"/>
    <w:rsid w:val="00E8245E"/>
    <w:rsid w:val="00E92358"/>
    <w:rsid w:val="00EA11FD"/>
    <w:rsid w:val="00EA7B57"/>
    <w:rsid w:val="00EB4097"/>
    <w:rsid w:val="00EB4335"/>
    <w:rsid w:val="00EB7DE8"/>
    <w:rsid w:val="00EC1E2E"/>
    <w:rsid w:val="00EC258C"/>
    <w:rsid w:val="00EC4A08"/>
    <w:rsid w:val="00ED0CB3"/>
    <w:rsid w:val="00ED1786"/>
    <w:rsid w:val="00ED2617"/>
    <w:rsid w:val="00ED3DFD"/>
    <w:rsid w:val="00EE10B1"/>
    <w:rsid w:val="00EE1863"/>
    <w:rsid w:val="00EE28A3"/>
    <w:rsid w:val="00EE5194"/>
    <w:rsid w:val="00EF3229"/>
    <w:rsid w:val="00F00F25"/>
    <w:rsid w:val="00F037BC"/>
    <w:rsid w:val="00F03CE9"/>
    <w:rsid w:val="00F046BC"/>
    <w:rsid w:val="00F064D7"/>
    <w:rsid w:val="00F07561"/>
    <w:rsid w:val="00F162E2"/>
    <w:rsid w:val="00F17C9E"/>
    <w:rsid w:val="00F2408A"/>
    <w:rsid w:val="00F365CE"/>
    <w:rsid w:val="00F3660A"/>
    <w:rsid w:val="00F37290"/>
    <w:rsid w:val="00F378C2"/>
    <w:rsid w:val="00F40F60"/>
    <w:rsid w:val="00F43143"/>
    <w:rsid w:val="00F43324"/>
    <w:rsid w:val="00F444D1"/>
    <w:rsid w:val="00F45EFA"/>
    <w:rsid w:val="00F5164D"/>
    <w:rsid w:val="00F602D0"/>
    <w:rsid w:val="00F6064E"/>
    <w:rsid w:val="00F6735C"/>
    <w:rsid w:val="00F764A5"/>
    <w:rsid w:val="00F76FA5"/>
    <w:rsid w:val="00F83C07"/>
    <w:rsid w:val="00F90F1D"/>
    <w:rsid w:val="00F917B9"/>
    <w:rsid w:val="00F93A16"/>
    <w:rsid w:val="00F95FB3"/>
    <w:rsid w:val="00F9764C"/>
    <w:rsid w:val="00FA006E"/>
    <w:rsid w:val="00FA79D6"/>
    <w:rsid w:val="00FB6D54"/>
    <w:rsid w:val="00FB762C"/>
    <w:rsid w:val="00FC0496"/>
    <w:rsid w:val="00FC134D"/>
    <w:rsid w:val="00FD0D85"/>
    <w:rsid w:val="00FD4295"/>
    <w:rsid w:val="00FD7E00"/>
    <w:rsid w:val="00FE2C70"/>
    <w:rsid w:val="00FF13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4A0C63"/>
  <w15:chartTrackingRefBased/>
  <w15:docId w15:val="{0D934129-3E0A-44AA-B18F-2819A6D8D3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87"/>
    <w:pPr>
      <w:spacing w:after="0" w:line="240" w:lineRule="auto"/>
    </w:pPr>
    <w:rPr>
      <w:rFonts w:ascii="Times New Roman" w:eastAsia="Times New Roman" w:hAnsi="Times New Roman" w:cs="Times New Roman"/>
      <w:kern w:val="0"/>
      <w:sz w:val="24"/>
      <w:szCs w:val="24"/>
    </w:rPr>
  </w:style>
  <w:style w:type="paragraph" w:styleId="Heading1">
    <w:name w:val="heading 1"/>
    <w:basedOn w:val="Normal"/>
    <w:next w:val="Normal"/>
    <w:link w:val="Heading1Char"/>
    <w:uiPriority w:val="9"/>
    <w:qFormat/>
    <w:rsid w:val="00042A1D"/>
    <w:pPr>
      <w:spacing w:line="480" w:lineRule="auto"/>
      <w:jc w:val="center"/>
      <w:outlineLvl w:val="0"/>
    </w:pPr>
    <w:rPr>
      <w:b/>
      <w:bCs/>
    </w:rPr>
  </w:style>
  <w:style w:type="paragraph" w:styleId="Heading2">
    <w:name w:val="heading 2"/>
    <w:basedOn w:val="Normal"/>
    <w:next w:val="Normal"/>
    <w:link w:val="Heading2Char"/>
    <w:uiPriority w:val="9"/>
    <w:unhideWhenUsed/>
    <w:qFormat/>
    <w:rsid w:val="00B815B8"/>
    <w:pPr>
      <w:spacing w:line="480" w:lineRule="auto"/>
      <w:jc w:val="both"/>
      <w:outlineLvl w:val="1"/>
    </w:pPr>
    <w:rPr>
      <w:b/>
      <w:bCs/>
    </w:rPr>
  </w:style>
  <w:style w:type="paragraph" w:styleId="Heading3">
    <w:name w:val="heading 3"/>
    <w:basedOn w:val="Normal"/>
    <w:next w:val="Normal"/>
    <w:link w:val="Heading3Char"/>
    <w:uiPriority w:val="9"/>
    <w:semiHidden/>
    <w:unhideWhenUsed/>
    <w:qFormat/>
    <w:rsid w:val="003472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2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2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2D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2D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2D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2D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1D"/>
    <w:rPr>
      <w:rFonts w:ascii="Times New Roman" w:eastAsia="Times New Roman" w:hAnsi="Times New Roman" w:cs="Times New Roman"/>
      <w:b/>
      <w:bCs/>
      <w:kern w:val="0"/>
      <w:sz w:val="24"/>
      <w:szCs w:val="24"/>
    </w:rPr>
  </w:style>
  <w:style w:type="character" w:customStyle="1" w:styleId="Heading2Char">
    <w:name w:val="Heading 2 Char"/>
    <w:basedOn w:val="DefaultParagraphFont"/>
    <w:link w:val="Heading2"/>
    <w:uiPriority w:val="9"/>
    <w:rsid w:val="00B815B8"/>
    <w:rPr>
      <w:rFonts w:ascii="Times New Roman" w:eastAsia="Times New Roman" w:hAnsi="Times New Roman" w:cs="Times New Roman"/>
      <w:b/>
      <w:bCs/>
      <w:kern w:val="0"/>
      <w:sz w:val="24"/>
      <w:szCs w:val="24"/>
    </w:rPr>
  </w:style>
  <w:style w:type="character" w:customStyle="1" w:styleId="Heading3Char">
    <w:name w:val="Heading 3 Char"/>
    <w:basedOn w:val="DefaultParagraphFont"/>
    <w:link w:val="Heading3"/>
    <w:uiPriority w:val="9"/>
    <w:semiHidden/>
    <w:rsid w:val="003472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2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2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2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2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2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2D4"/>
    <w:rPr>
      <w:rFonts w:eastAsiaTheme="majorEastAsia" w:cstheme="majorBidi"/>
      <w:color w:val="272727" w:themeColor="text1" w:themeTint="D8"/>
    </w:rPr>
  </w:style>
  <w:style w:type="paragraph" w:styleId="Title">
    <w:name w:val="Title"/>
    <w:basedOn w:val="Normal"/>
    <w:next w:val="Normal"/>
    <w:link w:val="TitleChar"/>
    <w:uiPriority w:val="10"/>
    <w:qFormat/>
    <w:rsid w:val="003472D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2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2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2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2D4"/>
    <w:pPr>
      <w:spacing w:before="160"/>
      <w:jc w:val="center"/>
    </w:pPr>
    <w:rPr>
      <w:i/>
      <w:iCs/>
      <w:color w:val="404040" w:themeColor="text1" w:themeTint="BF"/>
    </w:rPr>
  </w:style>
  <w:style w:type="character" w:customStyle="1" w:styleId="QuoteChar">
    <w:name w:val="Quote Char"/>
    <w:basedOn w:val="DefaultParagraphFont"/>
    <w:link w:val="Quote"/>
    <w:uiPriority w:val="29"/>
    <w:rsid w:val="003472D4"/>
    <w:rPr>
      <w:i/>
      <w:iCs/>
      <w:color w:val="404040" w:themeColor="text1" w:themeTint="BF"/>
    </w:rPr>
  </w:style>
  <w:style w:type="paragraph" w:styleId="ListParagraph">
    <w:name w:val="List Paragraph"/>
    <w:basedOn w:val="Normal"/>
    <w:uiPriority w:val="34"/>
    <w:qFormat/>
    <w:rsid w:val="003472D4"/>
    <w:pPr>
      <w:ind w:left="720"/>
      <w:contextualSpacing/>
    </w:pPr>
  </w:style>
  <w:style w:type="character" w:styleId="IntenseEmphasis">
    <w:name w:val="Intense Emphasis"/>
    <w:basedOn w:val="DefaultParagraphFont"/>
    <w:uiPriority w:val="21"/>
    <w:qFormat/>
    <w:rsid w:val="003472D4"/>
    <w:rPr>
      <w:i/>
      <w:iCs/>
      <w:color w:val="0F4761" w:themeColor="accent1" w:themeShade="BF"/>
    </w:rPr>
  </w:style>
  <w:style w:type="paragraph" w:styleId="IntenseQuote">
    <w:name w:val="Intense Quote"/>
    <w:basedOn w:val="Normal"/>
    <w:next w:val="Normal"/>
    <w:link w:val="IntenseQuoteChar"/>
    <w:uiPriority w:val="30"/>
    <w:qFormat/>
    <w:rsid w:val="003472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2D4"/>
    <w:rPr>
      <w:i/>
      <w:iCs/>
      <w:color w:val="0F4761" w:themeColor="accent1" w:themeShade="BF"/>
    </w:rPr>
  </w:style>
  <w:style w:type="character" w:styleId="IntenseReference">
    <w:name w:val="Intense Reference"/>
    <w:basedOn w:val="DefaultParagraphFont"/>
    <w:uiPriority w:val="32"/>
    <w:qFormat/>
    <w:rsid w:val="003472D4"/>
    <w:rPr>
      <w:b/>
      <w:bCs/>
      <w:smallCaps/>
      <w:color w:val="0F4761" w:themeColor="accent1" w:themeShade="BF"/>
      <w:spacing w:val="5"/>
    </w:rPr>
  </w:style>
  <w:style w:type="paragraph" w:styleId="Header">
    <w:name w:val="header"/>
    <w:basedOn w:val="Normal"/>
    <w:link w:val="HeaderChar"/>
    <w:uiPriority w:val="99"/>
    <w:unhideWhenUsed/>
    <w:rsid w:val="00A94AFC"/>
    <w:pPr>
      <w:tabs>
        <w:tab w:val="center" w:pos="4680"/>
        <w:tab w:val="right" w:pos="9360"/>
      </w:tabs>
    </w:pPr>
  </w:style>
  <w:style w:type="character" w:customStyle="1" w:styleId="HeaderChar">
    <w:name w:val="Header Char"/>
    <w:basedOn w:val="DefaultParagraphFont"/>
    <w:link w:val="Header"/>
    <w:uiPriority w:val="99"/>
    <w:rsid w:val="00A94AFC"/>
  </w:style>
  <w:style w:type="paragraph" w:styleId="Footer">
    <w:name w:val="footer"/>
    <w:basedOn w:val="Normal"/>
    <w:link w:val="FooterChar"/>
    <w:uiPriority w:val="99"/>
    <w:unhideWhenUsed/>
    <w:rsid w:val="00A94AFC"/>
    <w:pPr>
      <w:tabs>
        <w:tab w:val="center" w:pos="4680"/>
        <w:tab w:val="right" w:pos="9360"/>
      </w:tabs>
    </w:pPr>
  </w:style>
  <w:style w:type="character" w:customStyle="1" w:styleId="FooterChar">
    <w:name w:val="Footer Char"/>
    <w:basedOn w:val="DefaultParagraphFont"/>
    <w:link w:val="Footer"/>
    <w:uiPriority w:val="99"/>
    <w:rsid w:val="00A94AFC"/>
  </w:style>
  <w:style w:type="character" w:customStyle="1" w:styleId="by">
    <w:name w:val="by"/>
    <w:basedOn w:val="DefaultParagraphFont"/>
    <w:rsid w:val="00A94AFC"/>
  </w:style>
  <w:style w:type="paragraph" w:styleId="TOCHeading">
    <w:name w:val="TOC Heading"/>
    <w:basedOn w:val="Heading1"/>
    <w:next w:val="Normal"/>
    <w:uiPriority w:val="39"/>
    <w:unhideWhenUsed/>
    <w:qFormat/>
    <w:rsid w:val="00A77AF7"/>
    <w:pPr>
      <w:spacing w:before="240" w:line="259" w:lineRule="auto"/>
      <w:outlineLvl w:val="9"/>
    </w:pPr>
    <w:rPr>
      <w:sz w:val="32"/>
      <w:szCs w:val="32"/>
    </w:rPr>
  </w:style>
  <w:style w:type="paragraph" w:styleId="TOC1">
    <w:name w:val="toc 1"/>
    <w:basedOn w:val="Normal"/>
    <w:next w:val="Normal"/>
    <w:autoRedefine/>
    <w:uiPriority w:val="39"/>
    <w:unhideWhenUsed/>
    <w:rsid w:val="00A77AF7"/>
    <w:pPr>
      <w:spacing w:after="100"/>
    </w:pPr>
  </w:style>
  <w:style w:type="character" w:styleId="Hyperlink">
    <w:name w:val="Hyperlink"/>
    <w:basedOn w:val="DefaultParagraphFont"/>
    <w:uiPriority w:val="99"/>
    <w:unhideWhenUsed/>
    <w:rsid w:val="00A77AF7"/>
    <w:rPr>
      <w:color w:val="467886" w:themeColor="hyperlink"/>
      <w:u w:val="single"/>
    </w:rPr>
  </w:style>
  <w:style w:type="character" w:styleId="UnresolvedMention">
    <w:name w:val="Unresolved Mention"/>
    <w:basedOn w:val="DefaultParagraphFont"/>
    <w:uiPriority w:val="99"/>
    <w:semiHidden/>
    <w:unhideWhenUsed/>
    <w:rsid w:val="002D765D"/>
    <w:rPr>
      <w:color w:val="605E5C"/>
      <w:shd w:val="clear" w:color="auto" w:fill="E1DFDD"/>
    </w:rPr>
  </w:style>
  <w:style w:type="paragraph" w:styleId="Caption">
    <w:name w:val="caption"/>
    <w:basedOn w:val="Normal"/>
    <w:next w:val="Normal"/>
    <w:uiPriority w:val="35"/>
    <w:unhideWhenUsed/>
    <w:qFormat/>
    <w:rsid w:val="007B3C16"/>
    <w:pPr>
      <w:spacing w:after="200"/>
    </w:pPr>
    <w:rPr>
      <w:i/>
      <w:iCs/>
      <w:color w:val="0E2841" w:themeColor="text2"/>
      <w:sz w:val="18"/>
      <w:szCs w:val="18"/>
    </w:rPr>
  </w:style>
  <w:style w:type="table" w:styleId="TableGrid">
    <w:name w:val="Table Grid"/>
    <w:basedOn w:val="TableNormal"/>
    <w:uiPriority w:val="39"/>
    <w:rsid w:val="00EA11FD"/>
    <w:pPr>
      <w:spacing w:after="0" w:line="240" w:lineRule="auto"/>
    </w:pPr>
    <w:rPr>
      <w:rFonts w:ascii="Calibri" w:hAnsi="Calibri" w:cs="Segoe UI"/>
      <w:kern w:val="0"/>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A11FD"/>
    <w:pPr>
      <w:spacing w:before="100" w:beforeAutospacing="1" w:after="100" w:afterAutospacing="1"/>
    </w:pPr>
  </w:style>
  <w:style w:type="paragraph" w:styleId="TOC2">
    <w:name w:val="toc 2"/>
    <w:basedOn w:val="Normal"/>
    <w:next w:val="Normal"/>
    <w:autoRedefine/>
    <w:uiPriority w:val="39"/>
    <w:unhideWhenUsed/>
    <w:rsid w:val="006601FE"/>
    <w:pPr>
      <w:spacing w:after="100"/>
      <w:ind w:left="240"/>
    </w:pPr>
  </w:style>
  <w:style w:type="character" w:styleId="FollowedHyperlink">
    <w:name w:val="FollowedHyperlink"/>
    <w:basedOn w:val="DefaultParagraphFont"/>
    <w:uiPriority w:val="99"/>
    <w:semiHidden/>
    <w:unhideWhenUsed/>
    <w:rsid w:val="00AD7BE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1569475">
      <w:bodyDiv w:val="1"/>
      <w:marLeft w:val="0"/>
      <w:marRight w:val="0"/>
      <w:marTop w:val="0"/>
      <w:marBottom w:val="0"/>
      <w:divBdr>
        <w:top w:val="none" w:sz="0" w:space="0" w:color="auto"/>
        <w:left w:val="none" w:sz="0" w:space="0" w:color="auto"/>
        <w:bottom w:val="none" w:sz="0" w:space="0" w:color="auto"/>
        <w:right w:val="none" w:sz="0" w:space="0" w:color="auto"/>
      </w:divBdr>
    </w:div>
    <w:div w:id="522406033">
      <w:bodyDiv w:val="1"/>
      <w:marLeft w:val="0"/>
      <w:marRight w:val="0"/>
      <w:marTop w:val="0"/>
      <w:marBottom w:val="0"/>
      <w:divBdr>
        <w:top w:val="none" w:sz="0" w:space="0" w:color="auto"/>
        <w:left w:val="none" w:sz="0" w:space="0" w:color="auto"/>
        <w:bottom w:val="none" w:sz="0" w:space="0" w:color="auto"/>
        <w:right w:val="none" w:sz="0" w:space="0" w:color="auto"/>
      </w:divBdr>
    </w:div>
    <w:div w:id="196145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ealthdata.gov/dataset/Indicators-of-Anxiety-or-Depression-Based-on-Repor/xpsn-dxxd/about_dat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2.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E50E3E-A690-4884-BF6B-7321EB1AD5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956</TotalTime>
  <Pages>45</Pages>
  <Words>7900</Words>
  <Characters>45030</Characters>
  <Application>Microsoft Office Word</Application>
  <DocSecurity>0</DocSecurity>
  <Lines>375</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dc:creator>
  <cp:keywords/>
  <dc:description/>
  <cp:lastModifiedBy>sudheer sud</cp:lastModifiedBy>
  <cp:revision>10</cp:revision>
  <cp:lastPrinted>2024-09-28T18:39:00Z</cp:lastPrinted>
  <dcterms:created xsi:type="dcterms:W3CDTF">2024-10-19T04:48:00Z</dcterms:created>
  <dcterms:modified xsi:type="dcterms:W3CDTF">2024-12-12T04:50:00Z</dcterms:modified>
</cp:coreProperties>
</file>