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sudath-attanayake"/>
    <w:p>
      <w:pPr>
        <w:pStyle w:val="Heading1"/>
      </w:pPr>
      <w:r>
        <w:t xml:space="preserve">Sudath Attanayake</w:t>
      </w:r>
    </w:p>
    <w:p>
      <w:pPr>
        <w:pStyle w:val="FirstParagraph"/>
      </w:pPr>
      <w:r>
        <w:t xml:space="preserve">Melbourne, VIC, Australia</w:t>
      </w:r>
      <w:r>
        <w:br/>
      </w:r>
      <w:r>
        <w:t xml:space="preserve">LinkedIn: linkedin.com/in/sudath-attanayake</w:t>
      </w:r>
      <w:r>
        <w:br/>
      </w:r>
      <w:r>
        <w:t xml:space="preserve">Email: sudatha@gmail.com</w:t>
      </w:r>
      <w:r>
        <w:br/>
      </w:r>
      <w:r>
        <w:t xml:space="preserve">Phone: 0411040055</w:t>
      </w:r>
    </w:p>
    <w:p>
      <w:pPr>
        <w:pStyle w:val="BodyText"/>
      </w:pPr>
      <w:r>
        <w:t xml:space="preserve">11 March 2026</w:t>
      </w:r>
    </w:p>
    <w:p>
      <w:pPr>
        <w:pStyle w:val="BodyText"/>
      </w:pPr>
      <w:r>
        <w:t xml:space="preserve">Hiring Manager</w:t>
      </w:r>
    </w:p>
    <w:bookmarkStart w:id="9" w:name="X1ce767537964fe50ce99b229e514575edb5b243"/>
    <w:p>
      <w:pPr>
        <w:pStyle w:val="Heading2"/>
      </w:pPr>
      <w:r>
        <w:t xml:space="preserve">Re: Data Migration Analyst / Business Analyst</w:t>
      </w:r>
    </w:p>
    <w:p>
      <w:pPr>
        <w:pStyle w:val="FirstParagraph"/>
      </w:pPr>
      <w:r>
        <w:t xml:space="preserve">Dear Hiring Manager,</w:t>
      </w:r>
    </w:p>
    <w:p>
      <w:pPr>
        <w:pStyle w:val="BodyText"/>
      </w:pPr>
      <w:r>
        <w:t xml:space="preserve">I am applying for the Data Migration Analyst / Business Analyst role supporting your CRM transformation program in Victoria. With more than 15 years of experience across data migration, system implementation, and enterprise data delivery, I offer a combination of hands-on data capability and structured business analysis support that fits the final-stage migration and data-readiness focus of this role.</w:t>
      </w:r>
    </w:p>
    <w:p>
      <w:pPr>
        <w:pStyle w:val="BodyText"/>
      </w:pPr>
      <w:r>
        <w:t xml:space="preserve">Across transformation programs in Australia and New Zealand, I have worked closely with stakeholders, vendors, project teams, and technical specialists to translate system changes into clear migration requirements. My background includes analysing source systems, data structures, fields, tables, mappings, and downstream impacts so that migration activities can proceed with the right context, documentation, and controls. I have also supported data validation, testing, reconciliation, and issue resolution to improve delivery confidence before go-live.</w:t>
      </w:r>
    </w:p>
    <w:p>
      <w:pPr>
        <w:pStyle w:val="BodyText"/>
      </w:pPr>
      <w:r>
        <w:t xml:space="preserve">In recent roles, I have worked across complex integration environments spanning finance, payroll, CRM, and reporting platforms. At Abano Healthcare Group, I mapped and assessed integration dependencies across D365 F&amp;O, CRM, payroll, and SharePoint environments to guide modernization decisions and support migration-related planning. Across other roles, I have led or supported SQL-based migration workstreams, structured documentation, testing, and controlled cutover activities in healthcare, local government, and enterprise settings.</w:t>
      </w:r>
    </w:p>
    <w:p>
      <w:pPr>
        <w:pStyle w:val="BodyText"/>
      </w:pPr>
      <w:r>
        <w:t xml:space="preserve">What draws me to this opportunity is the need for someone who can bring structure to evolving requirements, understand how platform changes affect migration templates and data relationships, and support both the project team and Data Analyst with clear, usable inputs. That is the way I work: organised, detail-focused, and comfortable operating between business stakeholders and technical delivery teams.</w:t>
      </w:r>
    </w:p>
    <w:p>
      <w:pPr>
        <w:pStyle w:val="BodyText"/>
      </w:pPr>
      <w:r>
        <w:t xml:space="preserve">I would welcome the opportunity to discuss how my background in data migration, field mapping, documentation, and system change impact analysis can support the successful completion of your CRM transformation.</w:t>
      </w:r>
    </w:p>
    <w:p>
      <w:pPr>
        <w:pStyle w:val="BodyText"/>
      </w:pPr>
      <w:r>
        <w:t xml:space="preserve">Yours sincerely,</w:t>
      </w:r>
    </w:p>
    <w:p>
      <w:pPr>
        <w:pStyle w:val="BodyText"/>
      </w:pPr>
      <w:r>
        <w:t xml:space="preserve">Sudath Attanayake</w:t>
      </w:r>
    </w:p>
    <w:bookmarkEnd w:id="9"/>
    <w:bookmarkEnd w:id="1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2026-03-10T22:23:43Z</dcterms:created>
  <dcterms:modified xsi:type="dcterms:W3CDTF">2026-03-10T22:23:43Z</dcterms:modified>
</cp:coreProperties>
</file>

<file path=docProps/custom.xml><?xml version="1.0" encoding="utf-8"?>
<Properties xmlns="http://schemas.openxmlformats.org/officeDocument/2006/custom-properties" xmlns:vt="http://schemas.openxmlformats.org/officeDocument/2006/docPropsVTypes"/>
</file>