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6CBA" w14:textId="77777777" w:rsidR="003678AD" w:rsidRDefault="00000000">
      <w:pPr>
        <w:pStyle w:val="Heading1"/>
      </w:pPr>
      <w:bookmarkStart w:id="0" w:name="sudath-attanayake"/>
      <w:r>
        <w:t>Sudath Attanayake</w:t>
      </w:r>
    </w:p>
    <w:p w14:paraId="143A0B4B" w14:textId="77777777" w:rsidR="003678AD" w:rsidRDefault="00000000">
      <w:pPr>
        <w:pStyle w:val="FirstParagraph"/>
      </w:pPr>
      <w:r>
        <w:t>Melbourne, VIC, Australia LinkedIn: linkedin.com/in/sudath-attanayake | Email: sudatha@gmail.com | Phone: 0411040055</w:t>
      </w:r>
    </w:p>
    <w:p w14:paraId="11CFE922" w14:textId="77777777" w:rsidR="003678AD" w:rsidRDefault="00000000">
      <w:pPr>
        <w:pStyle w:val="BodyText"/>
      </w:pPr>
      <w:r>
        <w:t>Date: February 23, 2026</w:t>
      </w:r>
    </w:p>
    <w:p w14:paraId="702F6942" w14:textId="77777777" w:rsidR="003678AD" w:rsidRDefault="00000000">
      <w:pPr>
        <w:pStyle w:val="BodyText"/>
      </w:pPr>
      <w:r>
        <w:t>Hiring Manager UniSuper</w:t>
      </w:r>
    </w:p>
    <w:p w14:paraId="65E5F3BF" w14:textId="77777777" w:rsidR="003678AD" w:rsidRDefault="00000000">
      <w:pPr>
        <w:pStyle w:val="BodyText"/>
      </w:pPr>
      <w:r>
        <w:t>Subject: Application - Technical Lead, Data Engineering</w:t>
      </w:r>
    </w:p>
    <w:p w14:paraId="41C4E072" w14:textId="77777777" w:rsidR="003678AD" w:rsidRDefault="00000000">
      <w:pPr>
        <w:pStyle w:val="BodyText"/>
      </w:pPr>
      <w:r>
        <w:t>Dear Hiring Manager,</w:t>
      </w:r>
    </w:p>
    <w:p w14:paraId="38E34B22" w14:textId="77777777" w:rsidR="003678AD" w:rsidRDefault="00000000">
      <w:pPr>
        <w:pStyle w:val="BodyText"/>
      </w:pPr>
      <w:r>
        <w:t>I am writing to apply for the Technical Lead, Data Engineering role at UniSuper. The opportunity to provide hands-on technical leadership while shaping robust, scalable, and secure data platforms strongly aligns with my experience and leadership style.</w:t>
      </w:r>
    </w:p>
    <w:p w14:paraId="02C62967" w14:textId="77777777" w:rsidR="003678AD" w:rsidRDefault="00000000">
      <w:pPr>
        <w:pStyle w:val="BodyText"/>
      </w:pPr>
      <w:r>
        <w:t>I bring over 15 years of experience delivering enterprise data platforms in complex, regulated environments, with deep hands-on capability in Microsoft SQL Server, Azure data services, Python, SQL, and Spark-based engineering. In recent roles, I have led engineers day-to-day while remaining directly engaged in solution design, implementation, production support, and continuous improvement.</w:t>
      </w:r>
    </w:p>
    <w:p w14:paraId="072F03ED" w14:textId="77777777" w:rsidR="003678AD" w:rsidRDefault="00000000">
      <w:pPr>
        <w:pStyle w:val="BodyText"/>
      </w:pPr>
      <w:r>
        <w:t>I have consistently translated business requirements and architecture into practical technical designs and high-quality delivery. My background includes building and operating scalable batch and near real-time data pipelines, strengthening CI/CD and DevOps practices, improving engineering standards, and driving disciplined operational readiness. I have also acted as a technical escalation point for complex incidents, led root cause analysis, and implemented sustainable fixes to improve reliability and supportability.</w:t>
      </w:r>
    </w:p>
    <w:p w14:paraId="31B654B9" w14:textId="77777777" w:rsidR="003678AD" w:rsidRDefault="00000000">
      <w:pPr>
        <w:pStyle w:val="BodyText"/>
      </w:pPr>
      <w:r>
        <w:t>At enterprise scale, I focus on non-functional excellence, including performance, availability, security, and cost-aware design. I have worked across cross-functional application, integration, and platform teams to deliver cohesive end-to-end outcomes, while mentoring engineers across varying levels of experience and uplifting modern engineering practices.</w:t>
      </w:r>
    </w:p>
    <w:p w14:paraId="3ADCFB77" w14:textId="77777777" w:rsidR="003678AD" w:rsidRDefault="00000000">
      <w:pPr>
        <w:pStyle w:val="BodyText"/>
      </w:pPr>
      <w:r>
        <w:t>I am excited by UniSuper’s focus on strong engineering practice, pragmatic delivery, and continuous improvement, and I would welcome the opportunity to contribute to your data platform evolution.</w:t>
      </w:r>
    </w:p>
    <w:p w14:paraId="4AA7CCA6" w14:textId="77777777" w:rsidR="003678AD" w:rsidRDefault="00000000">
      <w:pPr>
        <w:pStyle w:val="BodyText"/>
      </w:pPr>
      <w:r>
        <w:t>Thank you for your time and consideration. I look forward to the opportunity to discuss how I can support UniSuper’s data engineering goals.</w:t>
      </w:r>
    </w:p>
    <w:p w14:paraId="09B0FCE1" w14:textId="77777777" w:rsidR="008C6426" w:rsidRDefault="00000000">
      <w:pPr>
        <w:pStyle w:val="BodyText"/>
      </w:pPr>
      <w:r>
        <w:t xml:space="preserve">Sincerely, </w:t>
      </w:r>
    </w:p>
    <w:p w14:paraId="2262D852" w14:textId="565B5AA3" w:rsidR="003678AD" w:rsidRDefault="00000000">
      <w:pPr>
        <w:pStyle w:val="BodyText"/>
      </w:pPr>
      <w:r>
        <w:t>Sudath Attanayake</w:t>
      </w:r>
      <w:bookmarkEnd w:id="0"/>
    </w:p>
    <w:sectPr w:rsidR="003678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968E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44159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8AD"/>
    <w:rsid w:val="003678AD"/>
    <w:rsid w:val="008C6426"/>
    <w:rsid w:val="00EC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66B9C"/>
  <w15:docId w15:val="{13DB7FD8-E7A7-4F2F-A628-CD536264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282</Words>
  <Characters>1873</Characters>
  <Application>Microsoft Office Word</Application>
  <DocSecurity>0</DocSecurity>
  <Lines>33</Lines>
  <Paragraphs>16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Sudath Attanayake</cp:lastModifiedBy>
  <cp:revision>3</cp:revision>
  <cp:lastPrinted>2026-02-23T06:08:00Z</cp:lastPrinted>
  <dcterms:created xsi:type="dcterms:W3CDTF">2026-02-23T05:25:00Z</dcterms:created>
  <dcterms:modified xsi:type="dcterms:W3CDTF">2026-02-23T06:09:00Z</dcterms:modified>
</cp:coreProperties>
</file>