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t xml:space="preserve">2 March 2026</w:t>
      </w:r>
    </w:p>
    <w:p>
      <w:pPr>
        <w:pStyle w:val="BodyText"/>
      </w:pPr>
      <w:r>
        <w:t xml:space="preserve">Hiring Manager</w:t>
      </w:r>
      <w:r>
        <w:br/>
      </w:r>
      <w:r>
        <w:t xml:space="preserve">Bendigo Kangan Institute</w:t>
      </w:r>
      <w:r>
        <w:br/>
      </w:r>
      <w:r>
        <w:t xml:space="preserve">Melbourne, VIC</w:t>
      </w:r>
    </w:p>
    <w:p>
      <w:pPr>
        <w:pStyle w:val="BodyText"/>
      </w:pPr>
      <w:r>
        <w:t xml:space="preserve">Dear Hiring Manager,</w:t>
      </w:r>
    </w:p>
    <w:p>
      <w:pPr>
        <w:pStyle w:val="BodyText"/>
      </w:pPr>
      <w:r>
        <w:t xml:space="preserve">I am applying for the Senior Data Engineer position at Bendigo Kangan Institute. I bring more than 15 years of hands-on experience delivering enterprise data engineering, platform modernization, and governance-led analytics outcomes across Australia and New Zealand.</w:t>
      </w:r>
    </w:p>
    <w:p>
      <w:pPr>
        <w:pStyle w:val="BodyText"/>
      </w:pPr>
      <w:r>
        <w:t xml:space="preserve">In recent roles, I have led the design and optimization of enterprise data platforms, built scalable pipelines across APIs, databases, and third-party systems, and partnered with business and technology stakeholders to deliver reliable, high-quality data services. My background aligns strongly with your focus on Central Data Platform evolution, robust data modeling, and cloud-native engineering practices.</w:t>
      </w:r>
    </w:p>
    <w:p>
      <w:pPr>
        <w:pStyle w:val="BodyText"/>
      </w:pPr>
      <w:r>
        <w:t xml:space="preserve">I have strong practical capability across Azure data services including Azure SQL/Synapse, Azure Data Lake patterns, Event Hub/Event Grid integrations, Azure DevOps, Git-based CI/CD, and Microsoft Fabric. I also bring a disciplined approach to DataOps and governance, including metadata, lineage, quality controls, and operational observability.</w:t>
      </w:r>
    </w:p>
    <w:p>
      <w:pPr>
        <w:pStyle w:val="BodyText"/>
      </w:pPr>
      <w:r>
        <w:t xml:space="preserve">Alongside technical delivery, I have mentored engineers, supported cross-functional teams, and translated complex requirements into clear implementation plans and production-ready solutions. I am motivated by meaningful work and would value the opportunity to contribute to BKI’s mission of changing lives through education and skills.</w:t>
      </w:r>
    </w:p>
    <w:p>
      <w:pPr>
        <w:pStyle w:val="BodyText"/>
      </w:pPr>
      <w:r>
        <w:t xml:space="preserve">Thank you for your consideration. I look forward to the opportunity to discuss how I can contribute to your team.</w:t>
      </w:r>
    </w:p>
    <w:p>
      <w:pPr>
        <w:pStyle w:val="BodyText"/>
      </w:pPr>
      <w:r>
        <w:t xml:space="preserve">Sincerely,</w:t>
      </w:r>
      <w:r>
        <w:br/>
      </w:r>
      <w:r>
        <w:t xml:space="preserve">Sudath Attanayake</w:t>
      </w:r>
      <w:r>
        <w:br/>
      </w:r>
      <w:r>
        <w:t xml:space="preserve">0411040055</w:t>
      </w:r>
      <w:r>
        <w:br/>
      </w:r>
      <w:r>
        <w:t xml:space="preserve">sudatha@gmail.com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2026-03-01T23:36:49Z</dcterms:created>
  <dcterms:modified xsi:type="dcterms:W3CDTF">2026-03-01T23:36:49Z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