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 March 2026</w:t>
      </w:r>
    </w:p>
    <w:p>
      <w:pPr>
        <w:pStyle w:val="BodyText"/>
      </w:pPr>
      <w:r>
        <w:t xml:space="preserve">Hiring Manager</w:t>
      </w:r>
      <w:r>
        <w:t xml:space="preserve"> </w:t>
      </w:r>
      <w:r>
        <w:t xml:space="preserve">National Australia Bank (NAB)</w:t>
      </w:r>
    </w:p>
    <w:p>
      <w:pPr>
        <w:pStyle w:val="BodyText"/>
      </w:pPr>
      <w:r>
        <w:t xml:space="preserve">Dear Hiring Manager,</w:t>
      </w:r>
    </w:p>
    <w:p>
      <w:pPr>
        <w:pStyle w:val="BodyText"/>
      </w:pPr>
      <w:r>
        <w:t xml:space="preserve">I am applying for the Consultant - Data Mapping and Validation role in NAB’s Customer Migration team. This opportunity aligns strongly with my background delivering migration mapping, validation, reconciliation, and audit-ready evidence across complex enterprise environments.</w:t>
      </w:r>
    </w:p>
    <w:p>
      <w:pPr>
        <w:pStyle w:val="BodyText"/>
      </w:pPr>
      <w:r>
        <w:t xml:space="preserve">In recent roles, I have led source-to-target mapping and validation activities across finance, payroll, CRM, and operational systems, with direct responsibility for mapping accuracy, structured documentation, and controlled evidence artefacts. At Abano Healthcare Group, data profiling and source structure analysis were core parts of my data warehouse and migration delivery, including edge-case resolution with cross-functional teams. I also built and supported SIT/UAT validation frameworks, defect triage processes, pre-load and post-load checks, and runbook-aligned readiness gates.</w:t>
      </w:r>
    </w:p>
    <w:p>
      <w:pPr>
        <w:pStyle w:val="BodyText"/>
      </w:pPr>
      <w:r>
        <w:t xml:space="preserve">What I would bring to NAB is practical, delivery-focused discipline: testable mapping specs, strong BA and data analysis foundations, and a consistent bias toward audit cleanliness rather than</w:t>
      </w:r>
      <w:r>
        <w:t xml:space="preserve"> </w:t>
      </w:r>
      <w:r>
        <w:t xml:space="preserve">“close enough”</w:t>
      </w:r>
      <w:r>
        <w:t xml:space="preserve"> </w:t>
      </w:r>
      <w:r>
        <w:t xml:space="preserve">outcomes. I am comfortable working under time pressure while maintaining artefact quality and collaborating closely with architects, engineers, and product stakeholders.</w:t>
      </w:r>
    </w:p>
    <w:p>
      <w:pPr>
        <w:pStyle w:val="BodyText"/>
      </w:pPr>
      <w:r>
        <w:t xml:space="preserve">I would welcome the opportunity to contribute to NAB’s customer migration outcomes and help deliver predictable, evidence-led cutovers.</w:t>
      </w:r>
    </w:p>
    <w:p>
      <w:pPr>
        <w:pStyle w:val="BodyText"/>
      </w:pPr>
      <w:r>
        <w:t xml:space="preserve">Yours sincerely,</w:t>
      </w:r>
    </w:p>
    <w:p>
      <w:pPr>
        <w:pStyle w:val="BodyText"/>
      </w:pPr>
      <w:r>
        <w:t xml:space="preserve">Sudath Attanayake</w:t>
      </w:r>
      <w:r>
        <w:t xml:space="preserve"> </w:t>
      </w:r>
      <w:r>
        <w:t xml:space="preserve">Melbourne, VIC</w:t>
      </w:r>
      <w:r>
        <w:t xml:space="preserve"> </w:t>
      </w:r>
      <w:r>
        <w:t xml:space="preserve">0411040055</w:t>
      </w:r>
      <w:r>
        <w:t xml:space="preserve"> </w:t>
      </w:r>
      <w:r>
        <w:t xml:space="preserve">sudatha@gmail.com</w:t>
      </w:r>
      <w:r>
        <w:t xml:space="preserve"> </w:t>
      </w:r>
      <w:r>
        <w:t xml:space="preserve">linkedin.com/in/sudath-attanayake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2026-03-02T12:27:51Z</dcterms:created>
  <dcterms:modified xsi:type="dcterms:W3CDTF">2026-03-02T12:27:51Z</dcterms:modified>
</cp:coreProperties>
</file>

<file path=docProps/custom.xml><?xml version="1.0" encoding="utf-8"?>
<Properties xmlns="http://schemas.openxmlformats.org/officeDocument/2006/custom-properties" xmlns:vt="http://schemas.openxmlformats.org/officeDocument/2006/docPropsVTypes"/>
</file>