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61EC" w14:textId="77777777" w:rsidR="00C117F6" w:rsidRDefault="00000000">
      <w:pPr>
        <w:pStyle w:val="FirstParagraph"/>
      </w:pPr>
      <w:bookmarkStart w:id="0" w:name="cover-letter"/>
      <w:r>
        <w:t>26 February 2026</w:t>
      </w:r>
    </w:p>
    <w:p w14:paraId="569C983D" w14:textId="77777777" w:rsidR="00C117F6" w:rsidRDefault="00000000">
      <w:pPr>
        <w:pStyle w:val="BodyText"/>
      </w:pPr>
      <w:r>
        <w:t>Hiring Manager</w:t>
      </w:r>
      <w:r>
        <w:br/>
        <w:t>Bayside Health / Alfred Health</w:t>
      </w:r>
      <w:r>
        <w:br/>
        <w:t>Melbourne, VIC</w:t>
      </w:r>
    </w:p>
    <w:p w14:paraId="50893F97" w14:textId="77777777" w:rsidR="00C117F6" w:rsidRDefault="00000000">
      <w:pPr>
        <w:pStyle w:val="BodyText"/>
      </w:pPr>
      <w:r>
        <w:t>Dear Hiring Manager,</w:t>
      </w:r>
    </w:p>
    <w:p w14:paraId="3C595F1E" w14:textId="77777777" w:rsidR="00C117F6" w:rsidRDefault="00000000">
      <w:pPr>
        <w:pStyle w:val="BodyText"/>
      </w:pPr>
      <w:r>
        <w:t>I am writing to apply for this role because my long-standing interest in working with health data is exactly what caught my attention to this job.</w:t>
      </w:r>
    </w:p>
    <w:p w14:paraId="4BA2E4E1" w14:textId="77777777" w:rsidR="00C117F6" w:rsidRDefault="00000000">
      <w:pPr>
        <w:pStyle w:val="BodyText"/>
      </w:pPr>
      <w:r>
        <w:t>I bring 15+ years of experience across DBA leadership, data systems engineering, and platform modernization to Microsoft Fabric and Azure infrastructure. I have consistently delivered secure, high-performance data platforms in regulated healthcare settings, with strong focus on data quality, governance, and operational reliability.</w:t>
      </w:r>
    </w:p>
    <w:p w14:paraId="4333638E" w14:textId="77777777" w:rsidR="00C117F6" w:rsidRDefault="00000000">
      <w:pPr>
        <w:pStyle w:val="BodyText"/>
      </w:pPr>
      <w:r>
        <w:t>At Abano Healthcare Group (New Zealand and Australia), I led health-data platform and warehouse modernization work, including major performance and reliability improvements across two large data warehouses supporting clinical-adjacent and operational reporting.</w:t>
      </w:r>
    </w:p>
    <w:p w14:paraId="257F13EE" w14:textId="77777777" w:rsidR="00C117F6" w:rsidRDefault="00000000">
      <w:pPr>
        <w:pStyle w:val="BodyText"/>
      </w:pPr>
      <w:r>
        <w:t>At Whanau Tahi, I served as Principal DBA for New Zealand’s national ePrescription platform, operating a 24x7 highly critical, high-transaction environment handling sensitive patient and medication data. I also led an 8 TB SQL Server to Azure migration with controlled cutover and minimal downtime.</w:t>
      </w:r>
    </w:p>
    <w:p w14:paraId="172C6708" w14:textId="77777777" w:rsidR="00C117F6" w:rsidRDefault="00000000">
      <w:pPr>
        <w:pStyle w:val="BodyText"/>
      </w:pPr>
      <w:r>
        <w:t>Earlier at Northland District Health Board, I supported clinical data migration and modernized legacy health applications to SQL Server platforms, strengthening reliability and reporting capability in hospital and health service contexts.</w:t>
      </w:r>
    </w:p>
    <w:p w14:paraId="1D796205" w14:textId="77777777" w:rsidR="00C117F6" w:rsidRDefault="00000000">
      <w:pPr>
        <w:pStyle w:val="BodyText"/>
      </w:pPr>
      <w:r>
        <w:t>This combination of hands-on DBA depth and proven platform modernization to Fabric and Azure aligns strongly with your needs across clinical registry data systems, dashboards, and analytics delivery.</w:t>
      </w:r>
    </w:p>
    <w:p w14:paraId="54B21190" w14:textId="77777777" w:rsidR="00C117F6" w:rsidRDefault="00000000">
      <w:pPr>
        <w:pStyle w:val="BodyText"/>
      </w:pPr>
      <w:r>
        <w:t>I would welcome the opportunity to discuss how I can contribute to your team.</w:t>
      </w:r>
    </w:p>
    <w:p w14:paraId="4E58A08C" w14:textId="77777777" w:rsidR="00C117F6" w:rsidRDefault="00000000">
      <w:pPr>
        <w:pStyle w:val="BodyText"/>
      </w:pPr>
      <w:r>
        <w:t>Yours sincerely,</w:t>
      </w:r>
      <w:r>
        <w:br/>
        <w:t>Sudath Attanayake</w:t>
      </w:r>
      <w:bookmarkEnd w:id="0"/>
    </w:p>
    <w:sectPr w:rsidR="00C117F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F0471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68724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17F6"/>
    <w:rsid w:val="006C1B87"/>
    <w:rsid w:val="00C117F6"/>
    <w:rsid w:val="00C3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43D1B"/>
  <w15:docId w15:val="{E7708D38-E5B1-47E3-9E12-D09747FF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237</Words>
  <Characters>1456</Characters>
  <Application>Microsoft Office Word</Application>
  <DocSecurity>0</DocSecurity>
  <Lines>27</Lines>
  <Paragraphs>12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Sudath Attanayake</cp:lastModifiedBy>
  <cp:revision>3</cp:revision>
  <cp:lastPrinted>2026-02-25T21:50:00Z</cp:lastPrinted>
  <dcterms:created xsi:type="dcterms:W3CDTF">2026-02-25T21:49:00Z</dcterms:created>
  <dcterms:modified xsi:type="dcterms:W3CDTF">2026-02-25T21:50:00Z</dcterms:modified>
</cp:coreProperties>
</file>