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44"/>
          <w:szCs w:val="44"/>
        </w:rPr>
        <w:t xml:space="preserve">Complete Trading Strategy Playbook</w:t>
      </w:r>
    </w:p>
    <w:p>
      <w:pPr>
        <w:spacing w:after="60"/>
      </w:pPr>
      <w:r>
        <w:rPr>
          <w:i/>
          <w:iCs/>
          <w:color w:val="555555"/>
          <w:sz w:val="22"/>
          <w:szCs w:val="22"/>
        </w:rPr>
        <w:t xml:space="preserve">SMC/ICT Price Action + Volume Spread Analysis + Risk &amp; Money Management + Trading Psychology</w:t>
      </w:r>
    </w:p>
    <w:p>
      <w:pPr>
        <w:spacing w:after="300"/>
      </w:pPr>
      <w:r>
        <w:rPr>
          <w:color w:val="888888"/>
          <w:sz w:val="18"/>
          <w:szCs w:val="18"/>
        </w:rPr>
        <w:t xml:space="preserve">Compiled from 16+ collected sources across this project — full detail, single reference document.</w:t>
      </w:r>
    </w:p>
    <w:p>
      <w:pPr>
        <w:pStyle w:val="Heading1"/>
        <w:spacing w:after="140" w:before="320"/>
      </w:pPr>
      <w:r>
        <w:t xml:space="preserve">1. Core Philosophy — Retailers vs Institutions</w:t>
      </w:r>
    </w:p>
    <w:p>
      <w:pPr>
        <w:spacing w:after="90"/>
      </w:pPr>
      <w:r>
        <w:t xml:space="preserve">Market ek battleground hai Retailers (chhote traders, standard knowledge use karte hain) aur Institutions (bade operators, massive capital aur data-power) ke beech.</w:t>
      </w:r>
    </w:p>
    <w:p>
      <w:pPr>
        <w:pStyle w:val="ListParagraph"/>
        <w:numPr>
          <w:ilvl w:val="0"/>
          <w:numId w:val="2"/>
        </w:numPr>
        <w:spacing w:after="50"/>
      </w:pPr>
      <w:r>
        <w:t xml:space="preserve">Data Advantage: Institutions ke paas broker-data hota hai jisse unhe pata hota hai retail Stop Losses (Liquidity) kahan pade hain.</w:t>
      </w:r>
    </w:p>
    <w:p>
      <w:pPr>
        <w:pStyle w:val="ListParagraph"/>
        <w:numPr>
          <w:ilvl w:val="0"/>
          <w:numId w:val="2"/>
        </w:numPr>
        <w:spacing w:after="50"/>
      </w:pPr>
      <w:r>
        <w:t xml:space="preserve">Liquidity Requirement: Institutions itne bade volume mein trade karte hain ki bina price ko apne against move kiye seedha buy/sell nahi kar sakte — unhe retail traders ko 'trap' karna padta hai apne bade orders fill karne ke liye.</w:t>
      </w:r>
    </w:p>
    <w:p>
      <w:pPr>
        <w:pStyle w:val="ListParagraph"/>
        <w:numPr>
          <w:ilvl w:val="0"/>
          <w:numId w:val="2"/>
        </w:numPr>
        <w:spacing w:after="50"/>
      </w:pPr>
      <w:r>
        <w:t xml:space="preserve">Knowledge as a Trap: Standard retail knowledge (basic Support/Resistance, Trendlines, simple candle patterns) khud ek trap hoti hai — institutions inhi obvious levels par retail ko entice karte hain, phir unke stops hit karke apna order fill karte hain.</w:t>
      </w:r>
    </w:p>
    <w:p>
      <w:pPr>
        <w:pStyle w:val="ListParagraph"/>
        <w:numPr>
          <w:ilvl w:val="0"/>
          <w:numId w:val="2"/>
        </w:numPr>
        <w:spacing w:after="50"/>
      </w:pPr>
      <w:r>
        <w:t xml:space="preserve">IOC (Institutional Operating Concept): Jitna zyada log SMC seekhte hain, utna institutions apni tactics badalte hain — isliye rote-learning kaafi nahi, logical reasoning aur back-testing zaroori hai.</w:t>
      </w:r>
    </w:p>
    <w:p>
      <w:pPr>
        <w:pStyle w:val="Heading1"/>
        <w:spacing w:after="140" w:before="320"/>
      </w:pPr>
      <w:r>
        <w:t xml:space="preserve">2. Multi-Timeframe Analysis (Time-Based Theory)</w:t>
      </w:r>
    </w:p>
    <w:p>
      <w:pPr>
        <w:spacing w:after="90"/>
      </w:pPr>
      <w:r>
        <w:t xml:space="preserve">Top-down approach — har timeframe ka apna role hai: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4800"/>
      </w:tblGrid>
      <w:tr>
        <w:tc>
          <w:tcPr>
            <w:tcW w:type="dxa" w:w="4200"/>
            <w:shd w:fill="1F4E79" w:val="clear"/>
          </w:tcPr>
          <w:p>
            <w:r>
              <w:rPr>
                <w:b/>
                <w:bCs/>
                <w:color w:val="FFFFFF"/>
              </w:rPr>
              <w:t xml:space="preserve">Timeframe</w:t>
            </w:r>
          </w:p>
        </w:tc>
        <w:tc>
          <w:tcPr>
            <w:tcW w:type="dxa" w:w="4800"/>
            <w:shd w:fill="1F4E79" w:val="clear"/>
          </w:tcPr>
          <w:p>
            <w:r>
              <w:rPr>
                <w:b/>
                <w:bCs/>
                <w:color w:val="FFFFFF"/>
              </w:rPr>
              <w:t xml:space="preserve">Role</w:t>
            </w:r>
          </w:p>
        </w:tc>
      </w:tr>
      <w:tr>
        <w:tc>
          <w:tcPr>
            <w:tcW w:type="dxa" w:w="4200"/>
            <w:shd w:fill="DCE6F1" w:val="clear"/>
          </w:tcPr>
          <w:p>
            <w:r>
              <w:t xml:space="preserve">Monthly / Weekly (Macro)</w:t>
            </w:r>
          </w:p>
        </w:tc>
        <w:tc>
          <w:tcPr>
            <w:tcW w:type="dxa" w:w="4800"/>
            <w:shd w:fill="DCE6F1" w:val="clear"/>
          </w:tcPr>
          <w:p>
            <w:r>
              <w:t xml:space="preserve">Overall long-term direction aur bias decide karna</w:t>
            </w:r>
          </w:p>
        </w:tc>
      </w:tr>
      <w:tr>
        <w:tc>
          <w:tcPr>
            <w:tcW w:type="dxa" w:w="4200"/>
            <w:shd w:fill="FFFFFF" w:val="clear"/>
          </w:tcPr>
          <w:p>
            <w:r>
              <w:t xml:space="preserve">Daily</w:t>
            </w:r>
          </w:p>
        </w:tc>
        <w:tc>
          <w:tcPr>
            <w:tcW w:type="dxa" w:w="4800"/>
            <w:shd w:fill="FFFFFF" w:val="clear"/>
          </w:tcPr>
          <w:p>
            <w:r>
              <w:t xml:space="preserve">Macro bias ko refine karna, bade Order Blocks note karna</w:t>
            </w:r>
          </w:p>
        </w:tc>
      </w:tr>
      <w:tr>
        <w:tc>
          <w:tcPr>
            <w:tcW w:type="dxa" w:w="4200"/>
            <w:shd w:fill="DCE6F1" w:val="clear"/>
          </w:tcPr>
          <w:p>
            <w:r>
              <w:t xml:space="preserve">4-Hour / 2-Hour</w:t>
            </w:r>
          </w:p>
        </w:tc>
        <w:tc>
          <w:tcPr>
            <w:tcW w:type="dxa" w:w="4800"/>
            <w:shd w:fill="DCE6F1" w:val="clear"/>
          </w:tcPr>
          <w:p>
            <w:r>
              <w:t xml:space="preserve">Structure draw karna, 'last move' identify karna</w:t>
            </w:r>
          </w:p>
        </w:tc>
      </w:tr>
      <w:tr>
        <w:tc>
          <w:tcPr>
            <w:tcW w:type="dxa" w:w="4200"/>
            <w:shd w:fill="FFFFFF" w:val="clear"/>
          </w:tcPr>
          <w:p>
            <w:r>
              <w:t xml:space="preserve">1-Hour</w:t>
            </w:r>
          </w:p>
        </w:tc>
        <w:tc>
          <w:tcPr>
            <w:tcW w:type="dxa" w:w="4800"/>
            <w:shd w:fill="FFFFFF" w:val="clear"/>
          </w:tcPr>
          <w:p>
            <w:r>
              <w:t xml:space="preserve">Major Order Blocks aur intermediate structure</w:t>
            </w:r>
          </w:p>
        </w:tc>
      </w:tr>
      <w:tr>
        <w:tc>
          <w:tcPr>
            <w:tcW w:type="dxa" w:w="4200"/>
            <w:shd w:fill="DCE6F1" w:val="clear"/>
          </w:tcPr>
          <w:p>
            <w:r>
              <w:t xml:space="preserve">30-Minute</w:t>
            </w:r>
          </w:p>
        </w:tc>
        <w:tc>
          <w:tcPr>
            <w:tcW w:type="dxa" w:w="4800"/>
            <w:shd w:fill="DCE6F1" w:val="clear"/>
          </w:tcPr>
          <w:p>
            <w:r>
              <w:t xml:space="preserve">Liquidity zones narrow karna</w:t>
            </w:r>
          </w:p>
        </w:tc>
      </w:tr>
      <w:tr>
        <w:tc>
          <w:tcPr>
            <w:tcW w:type="dxa" w:w="4200"/>
            <w:shd w:fill="FFFFFF" w:val="clear"/>
          </w:tcPr>
          <w:p>
            <w:r>
              <w:t xml:space="preserve">15-Minute / 5-Minute (Execution)</w:t>
            </w:r>
          </w:p>
        </w:tc>
        <w:tc>
          <w:tcPr>
            <w:tcW w:type="dxa" w:w="4800"/>
            <w:shd w:fill="FFFFFF" w:val="clear"/>
          </w:tcPr>
          <w:p>
            <w:r>
              <w:t xml:space="preserve">Precise entry, retail traps, FVG, entry candle confirm karna</w:t>
            </w:r>
          </w:p>
        </w:tc>
      </w:tr>
    </w:tbl>
    <w:p>
      <w:pPr>
        <w:spacing w:after="160" w:before="80"/>
      </w:pPr>
      <w:r>
        <w:rPr>
          <w:i/>
          <w:iCs/>
          <w:color w:val="666666"/>
          <w:sz w:val="20"/>
          <w:szCs w:val="20"/>
        </w:rPr>
        <w:t xml:space="preserve">User apna khud ka manual process: Monthly → Weekly → Daily → 4H → 2H → 1H → 30min → 15min — har higher timeframe pehle overall bias/target set karta hai, phir neeche aate hain jab tak precise entry na mile. Sabhi timeframes ka bias match hona chahiye tabhi trade lena.</w:t>
      </w:r>
    </w:p>
    <w:p>
      <w:pPr>
        <w:pStyle w:val="Heading1"/>
        <w:spacing w:after="140" w:before="320"/>
      </w:pPr>
      <w:r>
        <w:t xml:space="preserve">3. Market Structure</w:t>
      </w:r>
    </w:p>
    <w:p>
      <w:pPr>
        <w:pStyle w:val="ListParagraph"/>
        <w:numPr>
          <w:ilvl w:val="0"/>
          <w:numId w:val="2"/>
        </w:numPr>
        <w:spacing w:after="50"/>
      </w:pPr>
      <w:r>
        <w:t xml:space="preserve">BOS (Break of Structure): Trend continuation confirm karta hai — price ek naya higher-high (uptrend) ya lower-low (downtrend) banati hai.</w:t>
      </w:r>
    </w:p>
    <w:p>
      <w:pPr>
        <w:pStyle w:val="ListParagraph"/>
        <w:numPr>
          <w:ilvl w:val="0"/>
          <w:numId w:val="2"/>
        </w:numPr>
        <w:spacing w:after="50"/>
      </w:pPr>
      <w:r>
        <w:t xml:space="preserve">CHoCH (Change of Character): Possible trend reversal ka pehla sign — jab structure apni pehli opposite-direction break deta hai.</w:t>
      </w:r>
    </w:p>
    <w:p>
      <w:pPr>
        <w:pStyle w:val="ListParagraph"/>
        <w:numPr>
          <w:ilvl w:val="0"/>
          <w:numId w:val="2"/>
        </w:numPr>
        <w:spacing w:after="50"/>
      </w:pPr>
      <w:r>
        <w:t xml:space="preserve">MSS (Market Structure Shift): Rhythm mein shift, trend change se pehle.</w:t>
      </w:r>
    </w:p>
    <w:p>
      <w:pPr>
        <w:pStyle w:val="ListParagraph"/>
        <w:numPr>
          <w:ilvl w:val="0"/>
          <w:numId w:val="2"/>
        </w:numPr>
        <w:spacing w:after="50"/>
      </w:pPr>
      <w:r>
        <w:t xml:space="preserve">Premium / Discount Zones: Range ka 50% Fibonacci level — upar wala hissa 'Premium' (selling zone), neeche wala 'Discount' (buying zone).</w:t>
      </w:r>
    </w:p>
    <w:p>
      <w:pPr>
        <w:pStyle w:val="Heading1"/>
        <w:spacing w:after="140" w:before="320"/>
      </w:pPr>
      <w:r>
        <w:t xml:space="preserve">4. Order Blocks (OB)</w:t>
      </w:r>
    </w:p>
    <w:p>
      <w:pPr>
        <w:spacing w:after="90"/>
      </w:pPr>
      <w:r>
        <w:t xml:space="preserve">Order Block wo area hai jahan institutional buy/sell orders pending/filled hote hain. Course mein 9 types cover hote hain: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1F4E79" w:val="clear"/>
          </w:tcPr>
          <w:p>
            <w:r>
              <w:rPr>
                <w:b/>
                <w:bCs/>
                <w:color w:val="FFFFFF"/>
              </w:rPr>
              <w:t xml:space="preserve">OB Type</w:t>
            </w:r>
          </w:p>
        </w:tc>
        <w:tc>
          <w:tcPr>
            <w:tcW w:type="dxa" w:w="6400"/>
            <w:shd w:fill="1F4E79" w:val="clear"/>
          </w:tcPr>
          <w:p>
            <w:r>
              <w:rPr>
                <w:b/>
                <w:bCs/>
                <w:color w:val="FFFFFF"/>
              </w:rPr>
              <w:t xml:space="preserve">Basic Idea</w:t>
            </w:r>
          </w:p>
        </w:tc>
      </w:tr>
      <w:tr>
        <w:tc>
          <w:tcPr>
            <w:tcW w:type="dxa" w:w="2600"/>
            <w:shd w:fill="DCE6F1" w:val="clear"/>
          </w:tcPr>
          <w:p>
            <w:r>
              <w:t xml:space="preserve">Normal OB</w:t>
            </w:r>
          </w:p>
        </w:tc>
        <w:tc>
          <w:tcPr>
            <w:tcW w:type="dxa" w:w="6400"/>
            <w:shd w:fill="DCE6F1" w:val="clear"/>
          </w:tcPr>
          <w:p>
            <w:r>
              <w:t xml:space="preserve">Aakhri opposite-colour candle jiske turant baad impulsive move aayi ho</w:t>
            </w:r>
          </w:p>
        </w:tc>
      </w:tr>
      <w:tr>
        <w:tc>
          <w:tcPr>
            <w:tcW w:type="dxa" w:w="2600"/>
            <w:shd w:fill="FFFFFF" w:val="clear"/>
          </w:tcPr>
          <w:p>
            <w:r>
              <w:t xml:space="preserve">Equilibrium OB</w:t>
            </w:r>
          </w:p>
        </w:tc>
        <w:tc>
          <w:tcPr>
            <w:tcW w:type="dxa" w:w="6400"/>
            <w:shd w:fill="FFFFFF" w:val="clear"/>
          </w:tcPr>
          <w:p>
            <w:r>
              <w:t xml:space="preserve">Range ke bilkul beech (50%) wala OB</w:t>
            </w:r>
          </w:p>
        </w:tc>
      </w:tr>
      <w:tr>
        <w:tc>
          <w:tcPr>
            <w:tcW w:type="dxa" w:w="2600"/>
            <w:shd w:fill="DCE6F1" w:val="clear"/>
          </w:tcPr>
          <w:p>
            <w:r>
              <w:t xml:space="preserve">Pivot OB</w:t>
            </w:r>
          </w:p>
        </w:tc>
        <w:tc>
          <w:tcPr>
            <w:tcW w:type="dxa" w:w="6400"/>
            <w:shd w:fill="DCE6F1" w:val="clear"/>
          </w:tcPr>
          <w:p>
            <w:r>
              <w:t xml:space="preserve">Ek clear swing pivot point par bana OB</w:t>
            </w:r>
          </w:p>
        </w:tc>
      </w:tr>
      <w:tr>
        <w:tc>
          <w:tcPr>
            <w:tcW w:type="dxa" w:w="2600"/>
            <w:shd w:fill="FFFFFF" w:val="clear"/>
          </w:tcPr>
          <w:p>
            <w:r>
              <w:t xml:space="preserve">Range OB</w:t>
            </w:r>
          </w:p>
        </w:tc>
        <w:tc>
          <w:tcPr>
            <w:tcW w:type="dxa" w:w="6400"/>
            <w:shd w:fill="FFFFFF" w:val="clear"/>
          </w:tcPr>
          <w:p>
            <w:r>
              <w:t xml:space="preserve">Sideways range ke edges par bane OB</w:t>
            </w:r>
          </w:p>
        </w:tc>
      </w:tr>
      <w:tr>
        <w:tc>
          <w:tcPr>
            <w:tcW w:type="dxa" w:w="2600"/>
            <w:shd w:fill="DCE6F1" w:val="clear"/>
          </w:tcPr>
          <w:p>
            <w:r>
              <w:t xml:space="preserve">Mitigation Block</w:t>
            </w:r>
          </w:p>
        </w:tc>
        <w:tc>
          <w:tcPr>
            <w:tcW w:type="dxa" w:w="6400"/>
            <w:shd w:fill="DCE6F1" w:val="clear"/>
          </w:tcPr>
          <w:p>
            <w:r>
              <w:t xml:space="preserve">Price jahan wapas aakar purani position 'mitigate' karti hai, full reversal nahi</w:t>
            </w:r>
          </w:p>
        </w:tc>
      </w:tr>
      <w:tr>
        <w:tc>
          <w:tcPr>
            <w:tcW w:type="dxa" w:w="2600"/>
            <w:shd w:fill="FFFFFF" w:val="clear"/>
          </w:tcPr>
          <w:p>
            <w:r>
              <w:t xml:space="preserve">Breaker Block</w:t>
            </w:r>
          </w:p>
        </w:tc>
        <w:tc>
          <w:tcPr>
            <w:tcW w:type="dxa" w:w="6400"/>
            <w:shd w:fill="FFFFFF" w:val="clear"/>
          </w:tcPr>
          <w:p>
            <w:r>
              <w:t xml:space="preserve">Ek OB jo fail ho gaya (price usse todke gayi), phir opposite direction mein kaam karta hai</w:t>
            </w:r>
          </w:p>
        </w:tc>
      </w:tr>
      <w:tr>
        <w:tc>
          <w:tcPr>
            <w:tcW w:type="dxa" w:w="2600"/>
            <w:shd w:fill="DCE6F1" w:val="clear"/>
          </w:tcPr>
          <w:p>
            <w:r>
              <w:t xml:space="preserve">Rejection Block</w:t>
            </w:r>
          </w:p>
        </w:tc>
        <w:tc>
          <w:tcPr>
            <w:tcW w:type="dxa" w:w="6400"/>
            <w:shd w:fill="DCE6F1" w:val="clear"/>
          </w:tcPr>
          <w:p>
            <w:r>
              <w:t xml:space="preserve">Wick-heavy candle jahan se price strongly reject hui</w:t>
            </w:r>
          </w:p>
        </w:tc>
      </w:tr>
      <w:tr>
        <w:tc>
          <w:tcPr>
            <w:tcW w:type="dxa" w:w="2600"/>
            <w:shd w:fill="FFFFFF" w:val="clear"/>
          </w:tcPr>
          <w:p>
            <w:r>
              <w:t xml:space="preserve">Refine Block</w:t>
            </w:r>
          </w:p>
        </w:tc>
        <w:tc>
          <w:tcPr>
            <w:tcW w:type="dxa" w:w="6400"/>
            <w:shd w:fill="FFFFFF" w:val="clear"/>
          </w:tcPr>
          <w:p>
            <w:r>
              <w:t xml:space="preserve">Bade OB ke andar chhota, zyada precise OB</w:t>
            </w:r>
          </w:p>
        </w:tc>
      </w:tr>
      <w:tr>
        <w:tc>
          <w:tcPr>
            <w:tcW w:type="dxa" w:w="2600"/>
            <w:shd w:fill="DCE6F1" w:val="clear"/>
          </w:tcPr>
          <w:p>
            <w:r>
              <w:t xml:space="preserve">Reclaim Block</w:t>
            </w:r>
          </w:p>
        </w:tc>
        <w:tc>
          <w:tcPr>
            <w:tcW w:type="dxa" w:w="6400"/>
            <w:shd w:fill="DCE6F1" w:val="clear"/>
          </w:tcPr>
          <w:p>
            <w:r>
              <w:t xml:space="preserve">Ek level jo sweep hone ke baad reclaim hui ho</w:t>
            </w:r>
          </w:p>
        </w:tc>
      </w:tr>
    </w:tbl>
    <w:p>
      <w:pPr>
        <w:spacing w:after="160" w:before="80"/>
      </w:pPr>
      <w:r>
        <w:rPr>
          <w:i/>
          <w:iCs/>
          <w:color w:val="666666"/>
          <w:sz w:val="20"/>
          <w:szCs w:val="20"/>
        </w:rPr>
        <w:t xml:space="preserve">Humare bot mein sirf 'Normal OB' implement hai (simplified) — baaki 8 types future upgrade hain.</w:t>
      </w:r>
    </w:p>
    <w:p>
      <w:pPr>
        <w:pStyle w:val="Heading1"/>
        <w:spacing w:after="140" w:before="320"/>
      </w:pPr>
      <w:r>
        <w:t xml:space="preserve">5. Fair Value Gaps (FVG) + Pullback Theory</w:t>
      </w:r>
    </w:p>
    <w:p>
      <w:pPr>
        <w:spacing w:after="90"/>
      </w:pPr>
      <w:r>
        <w:t xml:space="preserve">FVG (imbalance) 3-candle pattern hai — candle 1 ka high/low aur candle 3 ka low/high ke beech gap, jo candle 2 (beech wali) impulsive move se banata hai. Price 'magnet' ki tarah wapas aati hai is gap ko fill karne.</w:t>
      </w:r>
    </w:p>
    <w:p>
      <w:pPr>
        <w:spacing w:after="80" w:before="160"/>
      </w:pPr>
      <w:r>
        <w:rPr>
          <w:b/>
          <w:bCs/>
          <w:color w:val="B7472A"/>
          <w:sz w:val="22"/>
          <w:szCs w:val="22"/>
        </w:rPr>
        <w:t xml:space="preserve">6 Pullback Types</w:t>
      </w:r>
    </w:p>
    <w:p>
      <w:pPr>
        <w:pStyle w:val="ListParagraph"/>
        <w:numPr>
          <w:ilvl w:val="0"/>
          <w:numId w:val="2"/>
        </w:numPr>
        <w:spacing w:after="50"/>
      </w:pPr>
      <w:r>
        <w:t xml:space="preserve">Aggressive — tez, seedha pullback</w:t>
      </w:r>
    </w:p>
    <w:p>
      <w:pPr>
        <w:pStyle w:val="ListParagraph"/>
        <w:numPr>
          <w:ilvl w:val="0"/>
          <w:numId w:val="2"/>
        </w:numPr>
        <w:spacing w:after="50"/>
      </w:pPr>
      <w:r>
        <w:t xml:space="preserve">Hidden — subtle, kam obvious pullback</w:t>
      </w:r>
    </w:p>
    <w:p>
      <w:pPr>
        <w:pStyle w:val="ListParagraph"/>
        <w:numPr>
          <w:ilvl w:val="0"/>
          <w:numId w:val="2"/>
        </w:numPr>
        <w:spacing w:after="50"/>
      </w:pPr>
      <w:r>
        <w:t xml:space="preserve">Trap Inducement — jaan-boojhkar retail ko trap karne wala fake pullback</w:t>
      </w:r>
    </w:p>
    <w:p>
      <w:pPr>
        <w:pStyle w:val="ListParagraph"/>
        <w:numPr>
          <w:ilvl w:val="0"/>
          <w:numId w:val="2"/>
        </w:numPr>
        <w:spacing w:after="50"/>
      </w:pPr>
      <w:r>
        <w:t xml:space="preserve">Inducement — fake support/resistance jo retail ko lure kare entry ke liye, phir stops sweep ho</w:t>
      </w:r>
    </w:p>
    <w:p>
      <w:pPr>
        <w:pStyle w:val="ListParagraph"/>
        <w:numPr>
          <w:ilvl w:val="0"/>
          <w:numId w:val="2"/>
        </w:numPr>
        <w:spacing w:after="50"/>
      </w:pPr>
      <w:r>
        <w:t xml:space="preserve">Slow &amp; Gradual — dheere-dheere hone wala pullback</w:t>
      </w:r>
    </w:p>
    <w:p>
      <w:pPr>
        <w:pStyle w:val="ListParagraph"/>
        <w:numPr>
          <w:ilvl w:val="0"/>
          <w:numId w:val="2"/>
        </w:numPr>
        <w:spacing w:after="50"/>
      </w:pPr>
      <w:r>
        <w:t xml:space="preserve">Sweep — liquidity sweep ke roop mein aane wala pullback</w:t>
      </w:r>
    </w:p>
    <w:p>
      <w:pPr>
        <w:pStyle w:val="Heading1"/>
        <w:spacing w:after="140" w:before="320"/>
      </w:pPr>
      <w:r>
        <w:t xml:space="preserve">6. Liquidity Concepts</w:t>
      </w:r>
    </w:p>
    <w:p>
      <w:pPr>
        <w:pStyle w:val="ListParagraph"/>
        <w:numPr>
          <w:ilvl w:val="0"/>
          <w:numId w:val="2"/>
        </w:numPr>
        <w:spacing w:after="50"/>
      </w:pPr>
      <w:r>
        <w:t xml:space="preserve">Liquidity Pools — equal highs/lows, trendline liquidity (jahan bahut saare retail stop-losses jama hote hain)</w:t>
      </w:r>
    </w:p>
    <w:p>
      <w:pPr>
        <w:pStyle w:val="ListParagraph"/>
        <w:numPr>
          <w:ilvl w:val="0"/>
          <w:numId w:val="2"/>
        </w:numPr>
        <w:spacing w:after="50"/>
      </w:pPr>
      <w:r>
        <w:t xml:space="preserve">IRL (Internal Range Liquidity) aur ERL (External Range Liquidity) — range ke andar vs bahar ki liquidity</w:t>
      </w:r>
    </w:p>
    <w:p>
      <w:pPr>
        <w:pStyle w:val="ListParagraph"/>
        <w:numPr>
          <w:ilvl w:val="0"/>
          <w:numId w:val="2"/>
        </w:numPr>
        <w:spacing w:after="50"/>
      </w:pPr>
      <w:r>
        <w:t xml:space="preserve">Liquidity Sweep + Reclaim — price wick se liquidity le leti hai, phir wapas reclaim karti hai (humare bot ka core signal)</w:t>
      </w:r>
    </w:p>
    <w:p>
      <w:pPr>
        <w:pStyle w:val="ListParagraph"/>
        <w:numPr>
          <w:ilvl w:val="0"/>
          <w:numId w:val="2"/>
        </w:numPr>
        <w:spacing w:after="50"/>
      </w:pPr>
      <w:r>
        <w:t xml:space="preserve">Inducement — fake level jo entry lure kare, phir sweep ho</w:t>
      </w:r>
    </w:p>
    <w:p>
      <w:pPr>
        <w:pStyle w:val="Heading1"/>
        <w:spacing w:after="140" w:before="320"/>
      </w:pPr>
      <w:r>
        <w:t xml:space="preserve">7. Institutional Candles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c>
          <w:tcPr>
            <w:tcW w:type="dxa" w:w="3400"/>
            <w:shd w:fill="1F4E79" w:val="clear"/>
          </w:tcPr>
          <w:p>
            <w:r>
              <w:rPr>
                <w:b/>
                <w:bCs/>
                <w:color w:val="FFFFFF"/>
              </w:rPr>
              <w:t xml:space="preserve">Pattern</w:t>
            </w:r>
          </w:p>
        </w:tc>
        <w:tc>
          <w:tcPr>
            <w:tcW w:type="dxa" w:w="5600"/>
            <w:shd w:fill="1F4E79" w:val="clear"/>
          </w:tcPr>
          <w:p>
            <w:r>
              <w:rPr>
                <w:b/>
                <w:bCs/>
                <w:color w:val="FFFFFF"/>
              </w:rPr>
              <w:t xml:space="preserve">Signal</w:t>
            </w:r>
          </w:p>
        </w:tc>
      </w:tr>
      <w:tr>
        <w:tc>
          <w:tcPr>
            <w:tcW w:type="dxa" w:w="3400"/>
            <w:shd w:fill="DCE6F1" w:val="clear"/>
          </w:tcPr>
          <w:p>
            <w:r>
              <w:t xml:space="preserve">IFC (Institutional Funding Candle)</w:t>
            </w:r>
          </w:p>
        </w:tc>
        <w:tc>
          <w:tcPr>
            <w:tcW w:type="dxa" w:w="5600"/>
            <w:shd w:fill="DCE6F1" w:val="clear"/>
          </w:tcPr>
          <w:p>
            <w:r>
              <w:t xml:space="preserve">Institutional funding evident hoti hai is candle mein</w:t>
            </w:r>
          </w:p>
        </w:tc>
      </w:tr>
      <w:tr>
        <w:tc>
          <w:tcPr>
            <w:tcW w:type="dxa" w:w="3400"/>
            <w:shd w:fill="FFFFFF" w:val="clear"/>
          </w:tcPr>
          <w:p>
            <w:r>
              <w:t xml:space="preserve">Brust Candle</w:t>
            </w:r>
          </w:p>
        </w:tc>
        <w:tc>
          <w:tcPr>
            <w:tcW w:type="dxa" w:w="5600"/>
            <w:shd w:fill="FFFFFF" w:val="clear"/>
          </w:tcPr>
          <w:p>
            <w:r>
              <w:t xml:space="preserve">Sudden burst move, institutional entry ka sign</w:t>
            </w:r>
          </w:p>
        </w:tc>
      </w:tr>
      <w:tr>
        <w:tc>
          <w:tcPr>
            <w:tcW w:type="dxa" w:w="3400"/>
            <w:shd w:fill="DCE6F1" w:val="clear"/>
          </w:tcPr>
          <w:p>
            <w:r>
              <w:t xml:space="preserve">OTE (Optimal Trade Entry)</w:t>
            </w:r>
          </w:p>
        </w:tc>
        <w:tc>
          <w:tcPr>
            <w:tcW w:type="dxa" w:w="5600"/>
            <w:shd w:fill="DCE6F1" w:val="clear"/>
          </w:tcPr>
          <w:p>
            <w:r>
              <w:t xml:space="preserve">Fibonacci-based zone jahan best entry milti hai</w:t>
            </w:r>
          </w:p>
        </w:tc>
      </w:tr>
      <w:tr>
        <w:tc>
          <w:tcPr>
            <w:tcW w:type="dxa" w:w="3400"/>
            <w:shd w:fill="FFFFFF" w:val="clear"/>
          </w:tcPr>
          <w:p>
            <w:r>
              <w:t xml:space="preserve">Bundle &amp; Sweep</w:t>
            </w:r>
          </w:p>
        </w:tc>
        <w:tc>
          <w:tcPr>
            <w:tcW w:type="dxa" w:w="5600"/>
            <w:shd w:fill="FFFFFF" w:val="clear"/>
          </w:tcPr>
          <w:p>
            <w:r>
              <w:t xml:space="preserve">Liquidity bundle ko sweep karne wala pattern</w:t>
            </w:r>
          </w:p>
        </w:tc>
      </w:tr>
      <w:tr>
        <w:tc>
          <w:tcPr>
            <w:tcW w:type="dxa" w:w="3400"/>
            <w:shd w:fill="DCE6F1" w:val="clear"/>
          </w:tcPr>
          <w:p>
            <w:r>
              <w:t xml:space="preserve">Momentum Shift Candle</w:t>
            </w:r>
          </w:p>
        </w:tc>
        <w:tc>
          <w:tcPr>
            <w:tcW w:type="dxa" w:w="5600"/>
            <w:shd w:fill="DCE6F1" w:val="clear"/>
          </w:tcPr>
          <w:p>
            <w:r>
              <w:t xml:space="preserve">Momentum ka direction change hone ka signal</w:t>
            </w:r>
          </w:p>
        </w:tc>
      </w:tr>
    </w:tbl>
    <w:p>
      <w:pPr>
        <w:pStyle w:val="Heading1"/>
        <w:spacing w:after="140" w:before="320"/>
      </w:pPr>
      <w:r>
        <w:t xml:space="preserve">8. Volume Spread Analysis (VSA)</w:t>
      </w:r>
    </w:p>
    <w:p>
      <w:pPr>
        <w:spacing w:after="90"/>
      </w:pPr>
      <w:r>
        <w:t xml:space="preserve">Core principle (Wyckoff): Effort (Volume) vs Result (Candle size). Healthy move mein dono agree karte hain.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shd w:fill="1F4E79" w:val="clear"/>
          </w:tcPr>
          <w:p>
            <w:r>
              <w:rPr>
                <w:b/>
                <w:bCs/>
                <w:color w:val="FFFFFF"/>
              </w:rPr>
              <w:t xml:space="preserve">Scenario</w:t>
            </w:r>
          </w:p>
        </w:tc>
        <w:tc>
          <w:tcPr>
            <w:tcW w:type="dxa" w:w="6200"/>
            <w:shd w:fill="1F4E79" w:val="clear"/>
          </w:tcPr>
          <w:p>
            <w:r>
              <w:rPr>
                <w:b/>
                <w:bCs/>
                <w:color w:val="FFFFFF"/>
              </w:rPr>
              <w:t xml:space="preserve">Meaning</w:t>
            </w:r>
          </w:p>
        </w:tc>
      </w:tr>
      <w:tr>
        <w:tc>
          <w:tcPr>
            <w:tcW w:type="dxa" w:w="2800"/>
            <w:shd w:fill="DCE6F1" w:val="clear"/>
          </w:tcPr>
          <w:p>
            <w:r>
              <w:t xml:space="preserve">Healthy Move</w:t>
            </w:r>
          </w:p>
        </w:tc>
        <w:tc>
          <w:tcPr>
            <w:tcW w:type="dxa" w:w="6200"/>
            <w:shd w:fill="DCE6F1" w:val="clear"/>
          </w:tcPr>
          <w:p>
            <w:r>
              <w:t xml:space="preserve">Badi candle + high volume = genuine Smart Money participation</w:t>
            </w:r>
          </w:p>
        </w:tc>
      </w:tr>
      <w:tr>
        <w:tc>
          <w:tcPr>
            <w:tcW w:type="dxa" w:w="2800"/>
            <w:shd w:fill="FFFFFF" w:val="clear"/>
          </w:tcPr>
          <w:p>
            <w:r>
              <w:t xml:space="preserve">Absorption / Churning</w:t>
            </w:r>
          </w:p>
        </w:tc>
        <w:tc>
          <w:tcPr>
            <w:tcW w:type="dxa" w:w="6200"/>
            <w:shd w:fill="FFFFFF" w:val="clear"/>
          </w:tcPr>
          <w:p>
            <w:r>
              <w:t xml:space="preserve">High volume, chhota move = 'hands change', bade players exit kar rahe retail excitement mein — reversal warning</w:t>
            </w:r>
          </w:p>
        </w:tc>
      </w:tr>
      <w:tr>
        <w:tc>
          <w:tcPr>
            <w:tcW w:type="dxa" w:w="2800"/>
            <w:shd w:fill="DCE6F1" w:val="clear"/>
          </w:tcPr>
          <w:p>
            <w:r>
              <w:t xml:space="preserve">No Supply / Stopping Volume</w:t>
            </w:r>
          </w:p>
        </w:tc>
        <w:tc>
          <w:tcPr>
            <w:tcW w:type="dxa" w:w="6200"/>
            <w:shd w:fill="DCE6F1" w:val="clear"/>
          </w:tcPr>
          <w:p>
            <w:r>
              <w:t xml:space="preserve">Downtrend mein volume shrink = sellers thak gaye, recovery possible</w:t>
            </w:r>
          </w:p>
        </w:tc>
      </w:tr>
      <w:tr>
        <w:tc>
          <w:tcPr>
            <w:tcW w:type="dxa" w:w="2800"/>
            <w:shd w:fill="FFFFFF" w:val="clear"/>
          </w:tcPr>
          <w:p>
            <w:r>
              <w:t xml:space="preserve">Buying Climax</w:t>
            </w:r>
          </w:p>
        </w:tc>
        <w:tc>
          <w:tcPr>
            <w:tcW w:type="dxa" w:w="6200"/>
            <w:shd w:fill="FFFFFF" w:val="clear"/>
          </w:tcPr>
          <w:p>
            <w:r>
              <w:t xml:space="preserve">Massive volume + badi candle uptrend ke end mein = retail trap, institutions profit-book kar rahe</w:t>
            </w:r>
          </w:p>
        </w:tc>
      </w:tr>
      <w:tr>
        <w:tc>
          <w:tcPr>
            <w:tcW w:type="dxa" w:w="2800"/>
            <w:shd w:fill="DCE6F1" w:val="clear"/>
          </w:tcPr>
          <w:p>
            <w:r>
              <w:t xml:space="preserve">Selling Climax</w:t>
            </w:r>
          </w:p>
        </w:tc>
        <w:tc>
          <w:tcPr>
            <w:tcW w:type="dxa" w:w="6200"/>
            <w:shd w:fill="DCE6F1" w:val="clear"/>
          </w:tcPr>
          <w:p>
            <w:r>
              <w:t xml:space="preserve">Massive volume + badi candle downtrend ke end mein (panic) = possible bottom</w:t>
            </w:r>
          </w:p>
        </w:tc>
      </w:tr>
    </w:tbl>
    <w:p>
      <w:pPr>
        <w:spacing w:after="80" w:before="160"/>
      </w:pPr>
      <w:r>
        <w:rPr>
          <w:b/>
          <w:bCs/>
          <w:color w:val="B7472A"/>
          <w:sz w:val="22"/>
          <w:szCs w:val="22"/>
        </w:rPr>
        <w:t xml:space="preserve">Volume Divergence</w:t>
      </w:r>
    </w:p>
    <w:p>
      <w:pPr>
        <w:pStyle w:val="ListParagraph"/>
        <w:numPr>
          <w:ilvl w:val="0"/>
          <w:numId w:val="2"/>
        </w:numPr>
        <w:spacing w:after="50"/>
      </w:pPr>
      <w:r>
        <w:t xml:space="preserve">Bearish Divergence — price up, volume down = trend kamzor ho raha</w:t>
      </w:r>
    </w:p>
    <w:p>
      <w:pPr>
        <w:pStyle w:val="ListParagraph"/>
        <w:numPr>
          <w:ilvl w:val="0"/>
          <w:numId w:val="2"/>
        </w:numPr>
        <w:spacing w:after="50"/>
      </w:pPr>
      <w:r>
        <w:t xml:space="preserve">Bullish Divergence — price down, volume bhi down = selling pressure fade ho raha</w:t>
      </w:r>
    </w:p>
    <w:p>
      <w:pPr>
        <w:spacing w:after="80" w:before="160"/>
      </w:pPr>
      <w:r>
        <w:rPr>
          <w:b/>
          <w:bCs/>
          <w:color w:val="B7472A"/>
          <w:sz w:val="22"/>
          <w:szCs w:val="22"/>
        </w:rPr>
        <w:t xml:space="preserve">Volume Color Myth</w:t>
      </w:r>
    </w:p>
    <w:p>
      <w:pPr>
        <w:spacing w:after="90"/>
      </w:pPr>
      <w:r>
        <w:t xml:space="preserve">Red/Green candle ka color sirf close vs open batata hai — buying/selling pressure nahi. Iske basis par decision lena galat hai.</w:t>
      </w:r>
    </w:p>
    <w:p>
      <w:pPr>
        <w:spacing w:after="80" w:before="160"/>
      </w:pPr>
      <w:r>
        <w:rPr>
          <w:b/>
          <w:bCs/>
          <w:color w:val="B7472A"/>
          <w:sz w:val="22"/>
          <w:szCs w:val="22"/>
        </w:rPr>
        <w:t xml:space="preserve">5-Question VSA Playbook</w:t>
      </w:r>
    </w:p>
    <w:p>
      <w:pPr>
        <w:pStyle w:val="ListParagraph"/>
        <w:numPr>
          <w:ilvl w:val="0"/>
          <w:numId w:val="2"/>
        </w:numPr>
        <w:spacing w:after="50"/>
      </w:pPr>
      <w:r>
        <w:t xml:space="preserve">Volume increasing ya decreasing hai price ke against?</w:t>
      </w:r>
    </w:p>
    <w:p>
      <w:pPr>
        <w:pStyle w:val="ListParagraph"/>
        <w:numPr>
          <w:ilvl w:val="0"/>
          <w:numId w:val="2"/>
        </w:numPr>
        <w:spacing w:after="50"/>
      </w:pPr>
      <w:r>
        <w:t xml:space="preserve">Effort (volume) aur Result (candle size) match karte hain?</w:t>
      </w:r>
    </w:p>
    <w:p>
      <w:pPr>
        <w:pStyle w:val="ListParagraph"/>
        <w:numPr>
          <w:ilvl w:val="0"/>
          <w:numId w:val="2"/>
        </w:numPr>
        <w:spacing w:after="50"/>
      </w:pPr>
      <w:r>
        <w:t xml:space="preserve">Koi unusual volume spike/behaviour hai (institutional activity)?</w:t>
      </w:r>
    </w:p>
    <w:p>
      <w:pPr>
        <w:pStyle w:val="ListParagraph"/>
        <w:numPr>
          <w:ilvl w:val="0"/>
          <w:numId w:val="2"/>
        </w:numPr>
        <w:spacing w:after="50"/>
      </w:pPr>
      <w:r>
        <w:t xml:space="preserve">Price aur volume ke beech divergence hai?</w:t>
      </w:r>
    </w:p>
    <w:p>
      <w:pPr>
        <w:pStyle w:val="ListParagraph"/>
        <w:numPr>
          <w:ilvl w:val="0"/>
          <w:numId w:val="2"/>
        </w:numPr>
        <w:spacing w:after="50"/>
      </w:pPr>
      <w:r>
        <w:t xml:space="preserve">Subsequent price action volume analysis ko confirm karta hai?</w:t>
      </w:r>
    </w:p>
    <w:p>
      <w:pPr>
        <w:pStyle w:val="Heading1"/>
        <w:spacing w:after="140" w:before="320"/>
      </w:pPr>
      <w:r>
        <w:t xml:space="preserve">9. Five High-Probability Strategies</w:t>
      </w:r>
    </w:p>
    <w:p>
      <w:pPr>
        <w:spacing w:after="80" w:before="160"/>
      </w:pPr>
      <w:r>
        <w:rPr>
          <w:b/>
          <w:bCs/>
          <w:color w:val="B7472A"/>
          <w:sz w:val="22"/>
          <w:szCs w:val="22"/>
        </w:rPr>
        <w:t xml:space="preserve">1. Sideways Market Strategy</w:t>
      </w:r>
    </w:p>
    <w:p>
      <w:pPr>
        <w:spacing w:after="90"/>
      </w:pPr>
      <w:r>
        <w:t xml:space="preserve">Range ke beech mein trade na karo — sirf jab ek side ki liquidity sweep ho jaye, tabhi entry lo.</w:t>
      </w:r>
    </w:p>
    <w:p>
      <w:pPr>
        <w:spacing w:after="80" w:before="160"/>
      </w:pPr>
      <w:r>
        <w:rPr>
          <w:b/>
          <w:bCs/>
          <w:color w:val="B7472A"/>
          <w:sz w:val="22"/>
          <w:szCs w:val="22"/>
        </w:rPr>
        <w:t xml:space="preserve">2. Breakout Trap Strategy</w:t>
      </w:r>
    </w:p>
    <w:p>
      <w:pPr>
        <w:spacing w:after="90"/>
      </w:pPr>
      <w:r>
        <w:t xml:space="preserve">Pehla breakout ya pehla retest KABHI trade na karo. Doosre pullback ka wait karo, ya retest ke high/low ka sweep hone do.</w:t>
      </w:r>
    </w:p>
    <w:p>
      <w:pPr>
        <w:spacing w:after="80" w:before="160"/>
      </w:pPr>
      <w:r>
        <w:rPr>
          <w:b/>
          <w:bCs/>
          <w:color w:val="B7472A"/>
          <w:sz w:val="22"/>
          <w:szCs w:val="22"/>
        </w:rPr>
        <w:t xml:space="preserve">3. Two-Sided Liquidity</w:t>
      </w:r>
    </w:p>
    <w:p>
      <w:pPr>
        <w:spacing w:after="90"/>
      </w:pPr>
      <w:r>
        <w:t xml:space="preserve">Ek side sweep hone ka wait karo, phir opposite side ki liquidity ko target karo.</w:t>
      </w:r>
    </w:p>
    <w:p>
      <w:pPr>
        <w:spacing w:after="80" w:before="160"/>
      </w:pPr>
      <w:r>
        <w:rPr>
          <w:b/>
          <w:bCs/>
          <w:color w:val="B7472A"/>
          <w:sz w:val="22"/>
          <w:szCs w:val="22"/>
        </w:rPr>
        <w:t xml:space="preserve">4. Fakeout &amp; Retest</w:t>
      </w:r>
    </w:p>
    <w:p>
      <w:pPr>
        <w:spacing w:after="90"/>
      </w:pPr>
      <w:r>
        <w:t xml:space="preserve">Direct breakout jo sideways accumulation mein badal jaye — ye fakeout ka signal hai, careful raho.</w:t>
      </w:r>
    </w:p>
    <w:p>
      <w:pPr>
        <w:spacing w:after="80" w:before="160"/>
      </w:pPr>
      <w:r>
        <w:rPr>
          <w:b/>
          <w:bCs/>
          <w:color w:val="B7472A"/>
          <w:sz w:val="22"/>
          <w:szCs w:val="22"/>
        </w:rPr>
        <w:t xml:space="preserve">5. Liquidity Sweep (Scalping)</w:t>
      </w:r>
    </w:p>
    <w:p>
      <w:pPr>
        <w:spacing w:after="90"/>
      </w:pPr>
      <w:r>
        <w:t xml:space="preserve">Jab price obvious heavy resistance/support hit kare lekin hold na kare (fail ho jaye), us move ko trade karo.</w:t>
      </w:r>
    </w:p>
    <w:p>
      <w:pPr>
        <w:pStyle w:val="Heading1"/>
        <w:spacing w:after="140" w:before="320"/>
      </w:pPr>
      <w:r>
        <w:t xml:space="preserve">10. Key Entry Rules</w:t>
      </w:r>
    </w:p>
    <w:p>
      <w:pPr>
        <w:pStyle w:val="ListParagraph"/>
        <w:numPr>
          <w:ilvl w:val="0"/>
          <w:numId w:val="2"/>
        </w:numPr>
        <w:spacing w:after="50"/>
      </w:pPr>
      <w:r>
        <w:t xml:space="preserve">Never trade the first touch of an OB or FVG — pehle institutions ko retail stops sweep karne do.</w:t>
      </w:r>
    </w:p>
    <w:p>
      <w:pPr>
        <w:pStyle w:val="ListParagraph"/>
        <w:numPr>
          <w:ilvl w:val="0"/>
          <w:numId w:val="2"/>
        </w:numPr>
        <w:spacing w:after="50"/>
      </w:pPr>
      <w:r>
        <w:t xml:space="preserve">Sirf tab enter karo jab ek Institutional Candle (sweep ya momentum shift) confirm kare Smart Money aa chuki hai.</w:t>
      </w:r>
    </w:p>
    <w:p>
      <w:pPr>
        <w:pStyle w:val="ListParagraph"/>
        <w:numPr>
          <w:ilvl w:val="0"/>
          <w:numId w:val="2"/>
        </w:numPr>
        <w:spacing w:after="50"/>
      </w:pPr>
      <w:r>
        <w:t xml:space="preserve">Logical reasoning &gt; rote memorization — samjho WHY price move ho rahi hai (liquidity ki talaash mein), sirf HOW nahi.</w:t>
      </w:r>
    </w:p>
    <w:p>
      <w:pPr>
        <w:pStyle w:val="Heading1"/>
        <w:spacing w:after="140" w:before="320"/>
      </w:pPr>
      <w:r>
        <w:t xml:space="preserve">11. Risk Management — Formula for Survival</w:t>
      </w:r>
    </w:p>
    <w:p>
      <w:pPr>
        <w:pStyle w:val="ListParagraph"/>
        <w:numPr>
          <w:ilvl w:val="0"/>
          <w:numId w:val="2"/>
        </w:numPr>
        <w:spacing w:after="50"/>
      </w:pPr>
      <w:r>
        <w:t xml:space="preserve">1-2% Rule: Kabhi bhi ek trade mein total account ka 1-2% se zyada risk mat lo.</w:t>
      </w:r>
    </w:p>
    <w:p>
      <w:pPr>
        <w:pStyle w:val="ListParagraph"/>
        <w:numPr>
          <w:ilvl w:val="0"/>
          <w:numId w:val="2"/>
        </w:numPr>
        <w:spacing w:after="50"/>
      </w:pPr>
      <w:r>
        <w:t xml:space="preserve">Position Sizing: Position size = (Account × Risk%) ÷ (Entry − SL distance)</w:t>
      </w:r>
    </w:p>
    <w:p>
      <w:pPr>
        <w:pStyle w:val="ListParagraph"/>
        <w:numPr>
          <w:ilvl w:val="0"/>
          <w:numId w:val="2"/>
        </w:numPr>
        <w:spacing w:after="50"/>
      </w:pPr>
      <w:r>
        <w:t xml:space="preserve">Invested Capital ≠ Risk: $1000 invest karna, $100 risk karne jaisa nahi hai — SL hi actual risk define karta hai.</w:t>
      </w:r>
    </w:p>
    <w:p>
      <w:pPr>
        <w:spacing w:after="80" w:before="160"/>
      </w:pPr>
      <w:r>
        <w:rPr>
          <w:b/>
          <w:bCs/>
          <w:color w:val="B7472A"/>
          <w:sz w:val="22"/>
          <w:szCs w:val="22"/>
        </w:rPr>
        <w:t xml:space="preserve">R-Multiple System</w:t>
      </w:r>
    </w:p>
    <w:p>
      <w:pPr>
        <w:pStyle w:val="ListParagraph"/>
        <w:numPr>
          <w:ilvl w:val="0"/>
          <w:numId w:val="2"/>
        </w:numPr>
        <w:spacing w:after="50"/>
      </w:pPr>
      <w:r>
        <w:t xml:space="preserve">1R = jitna risk kiya utna hi mila</w:t>
      </w:r>
    </w:p>
    <w:p>
      <w:pPr>
        <w:pStyle w:val="ListParagraph"/>
        <w:numPr>
          <w:ilvl w:val="0"/>
          <w:numId w:val="2"/>
        </w:numPr>
        <w:spacing w:after="50"/>
      </w:pPr>
      <w:r>
        <w:t xml:space="preserve">2.6R = risk se 2.6 guna zyada mila</w:t>
      </w:r>
    </w:p>
    <w:p>
      <w:pPr>
        <w:pStyle w:val="ListParagraph"/>
        <w:numPr>
          <w:ilvl w:val="0"/>
          <w:numId w:val="2"/>
        </w:numPr>
        <w:spacing w:after="50"/>
      </w:pPr>
      <w:r>
        <w:t xml:space="preserve">-1R = SL hit hua (jaisa plan tha)</w:t>
      </w:r>
    </w:p>
    <w:p>
      <w:pPr>
        <w:pStyle w:val="ListParagraph"/>
        <w:numPr>
          <w:ilvl w:val="0"/>
          <w:numId w:val="2"/>
        </w:numPr>
        <w:spacing w:after="50"/>
      </w:pPr>
      <w:r>
        <w:t xml:space="preserve">-3R ya worse = BIG RED FLAG — SL follow nahi kiya gaya</w:t>
      </w:r>
    </w:p>
    <w:p>
      <w:pPr>
        <w:spacing w:after="80" w:before="160"/>
      </w:pPr>
      <w:r>
        <w:rPr>
          <w:b/>
          <w:bCs/>
          <w:color w:val="B7472A"/>
          <w:sz w:val="22"/>
          <w:szCs w:val="22"/>
        </w:rPr>
        <w:t xml:space="preserve">Positive Expectancy Math</w:t>
      </w:r>
    </w:p>
    <w:p>
      <w:pPr>
        <w:spacing w:after="90"/>
      </w:pPr>
      <w:r>
        <w:t xml:space="preserve">Coin-toss analogy: 50% win-rate + 2:1 Risk:Reward = profitable system. Traders ko har baar sahi hone ki zaroorat nahi — 40-50% win-rate bhi 2-3R average ke saath profitable rehta hai.</w:t>
      </w:r>
    </w:p>
    <w:p>
      <w:pPr>
        <w:spacing w:after="160" w:before="80"/>
      </w:pPr>
      <w:r>
        <w:rPr>
          <w:b/>
          <w:bCs/>
          <w:color w:val="B7472A"/>
          <w:sz w:val="20"/>
          <w:szCs w:val="20"/>
        </w:rPr>
        <w:t xml:space="preserve">⚠ 90%+ hit-rate claim karne wale systems se saavdhaan rahein — aksar bahut bade stop-loss use karte hain jo unhe ultimately unprofitable banate hain.</w:t>
      </w:r>
    </w:p>
    <w:p>
      <w:pPr>
        <w:spacing w:after="80" w:before="160"/>
      </w:pPr>
      <w:r>
        <w:rPr>
          <w:b/>
          <w:bCs/>
          <w:color w:val="B7472A"/>
          <w:sz w:val="22"/>
          <w:szCs w:val="22"/>
        </w:rPr>
        <w:t xml:space="preserve">Minimum Trade Filter</w:t>
      </w:r>
    </w:p>
    <w:p>
      <w:pPr>
        <w:spacing w:after="90"/>
      </w:pPr>
      <w:r>
        <w:t xml:space="preserve">Agar trade mein kam se kam 2R ka potential nahi hai, to worth nahi hai lena.</w:t>
      </w:r>
    </w:p>
    <w:p>
      <w:pPr>
        <w:pStyle w:val="Heading1"/>
        <w:spacing w:after="140" w:before="320"/>
      </w:pPr>
      <w:r>
        <w:t xml:space="preserve">12. Money Management</w:t>
      </w:r>
    </w:p>
    <w:p>
      <w:pPr>
        <w:pStyle w:val="ListParagraph"/>
        <w:numPr>
          <w:ilvl w:val="0"/>
          <w:numId w:val="2"/>
        </w:numPr>
        <w:spacing w:after="50"/>
      </w:pPr>
      <w:r>
        <w:t xml:space="preserve">Kabhi bhi losing position mein average down mat karo.</w:t>
      </w:r>
    </w:p>
    <w:p>
      <w:pPr>
        <w:pStyle w:val="ListParagraph"/>
        <w:numPr>
          <w:ilvl w:val="0"/>
          <w:numId w:val="2"/>
        </w:numPr>
        <w:spacing w:after="50"/>
      </w:pPr>
      <w:r>
        <w:t xml:space="preserve">Scale out: 1:1 R:R par 50% book karo, SL breakeven par move karo, baaki TP tak chalao.</w:t>
      </w:r>
    </w:p>
    <w:p>
      <w:pPr>
        <w:pStyle w:val="ListParagraph"/>
        <w:numPr>
          <w:ilvl w:val="0"/>
          <w:numId w:val="2"/>
        </w:numPr>
        <w:spacing w:after="50"/>
      </w:pPr>
      <w:r>
        <w:t xml:space="preserve">Compounding sirf 20+ trade ke consistent sample ke baad badhao — 1-2 wins ke baad nahi.</w:t>
      </w:r>
    </w:p>
    <w:p>
      <w:pPr>
        <w:pStyle w:val="ListParagraph"/>
        <w:numPr>
          <w:ilvl w:val="0"/>
          <w:numId w:val="2"/>
        </w:numPr>
        <w:spacing w:after="50"/>
      </w:pPr>
      <w:r>
        <w:t xml:space="preserve">20-30% capital hamesha reserve mein rakho — full account kabhi trades mein deploy mat karo.</w:t>
      </w:r>
    </w:p>
    <w:p>
      <w:pPr>
        <w:pStyle w:val="ListParagraph"/>
        <w:numPr>
          <w:ilvl w:val="0"/>
          <w:numId w:val="2"/>
        </w:numPr>
        <w:spacing w:after="50"/>
      </w:pPr>
      <w:r>
        <w:t xml:space="preserve">DCA sirf strong fundamental coins par, jab wo 30-40% discount mein ho — losing day-trade bachane ke liye nahi.</w:t>
      </w:r>
    </w:p>
    <w:p>
      <w:pPr>
        <w:pStyle w:val="Heading1"/>
        <w:spacing w:after="140" w:before="320"/>
      </w:pPr>
      <w:r>
        <w:t xml:space="preserve">13. Trading Psychology &amp; Discipline</w:t>
      </w:r>
    </w:p>
    <w:p>
      <w:pPr>
        <w:spacing w:after="80" w:before="160"/>
      </w:pPr>
      <w:r>
        <w:rPr>
          <w:b/>
          <w:bCs/>
          <w:color w:val="B7472A"/>
          <w:sz w:val="22"/>
          <w:szCs w:val="22"/>
        </w:rPr>
        <w:t xml:space="preserve">The 20-Trade Discipline Challenge</w:t>
      </w:r>
    </w:p>
    <w:p>
      <w:pPr>
        <w:spacing w:after="90"/>
      </w:pPr>
      <w:r>
        <w:t xml:space="preserve">Apne rules 20 consecutive trades tak PERFECTLY follow karo. Agar 19th trade par bhi rule toota, counter zero se restart. Isse 'neural pathway' banta hai jo discipline ko habit bana deta hai.</w:t>
      </w:r>
    </w:p>
    <w:p>
      <w:pPr>
        <w:spacing w:after="80" w:before="160"/>
      </w:pPr>
      <w:r>
        <w:rPr>
          <w:b/>
          <w:bCs/>
          <w:color w:val="B7472A"/>
          <w:sz w:val="22"/>
          <w:szCs w:val="22"/>
        </w:rPr>
        <w:t xml:space="preserve">The Four Fears</w:t>
      </w:r>
    </w:p>
    <w:p>
      <w:pPr>
        <w:pStyle w:val="ListParagraph"/>
        <w:numPr>
          <w:ilvl w:val="0"/>
          <w:numId w:val="2"/>
        </w:numPr>
        <w:spacing w:after="50"/>
      </w:pPr>
      <w:r>
        <w:t xml:space="preserve">Wrong hone ka fear</w:t>
      </w:r>
    </w:p>
    <w:p>
      <w:pPr>
        <w:pStyle w:val="ListParagraph"/>
        <w:numPr>
          <w:ilvl w:val="0"/>
          <w:numId w:val="2"/>
        </w:numPr>
        <w:spacing w:after="50"/>
      </w:pPr>
      <w:r>
        <w:t xml:space="preserve">Paisa khone ka fear</w:t>
      </w:r>
    </w:p>
    <w:p>
      <w:pPr>
        <w:pStyle w:val="ListParagraph"/>
        <w:numPr>
          <w:ilvl w:val="0"/>
          <w:numId w:val="2"/>
        </w:numPr>
        <w:spacing w:after="50"/>
      </w:pPr>
      <w:r>
        <w:t xml:space="preserve">FOMO (Missing out ka fear)</w:t>
      </w:r>
    </w:p>
    <w:p>
      <w:pPr>
        <w:pStyle w:val="ListParagraph"/>
        <w:numPr>
          <w:ilvl w:val="0"/>
          <w:numId w:val="2"/>
        </w:numPr>
        <w:spacing w:after="50"/>
      </w:pPr>
      <w:r>
        <w:t xml:space="preserve">Table par paisa chhod dene ka fear</w:t>
      </w:r>
    </w:p>
    <w:p>
      <w:pPr>
        <w:spacing w:after="80" w:before="160"/>
      </w:pPr>
      <w:r>
        <w:rPr>
          <w:b/>
          <w:bCs/>
          <w:color w:val="B7472A"/>
          <w:sz w:val="22"/>
          <w:szCs w:val="22"/>
        </w:rPr>
        <w:t xml:space="preserve">Euphoria Trap</w:t>
      </w:r>
    </w:p>
    <w:p>
      <w:pPr>
        <w:spacing w:after="90"/>
      </w:pPr>
      <w:r>
        <w:t xml:space="preserve">Achhe trades ka streak bure trades ke streak se zyada dangerous hota hai — winning se hormonal euphoria aata hai jo risk-rules todwa deta hai, over-leveraging aur ruin tak le jaata hai.</w:t>
      </w:r>
    </w:p>
    <w:p>
      <w:pPr>
        <w:spacing w:after="80" w:before="160"/>
      </w:pPr>
      <w:r>
        <w:rPr>
          <w:b/>
          <w:bCs/>
          <w:color w:val="B7472A"/>
          <w:sz w:val="22"/>
          <w:szCs w:val="22"/>
        </w:rPr>
        <w:t xml:space="preserve">Self-Worth Detachment</w:t>
      </w:r>
    </w:p>
    <w:p>
      <w:pPr>
        <w:spacing w:after="90"/>
      </w:pPr>
      <w:r>
        <w:t xml:space="preserve">Apna self-worth profit/loss se alag rakho. Success ka measure paisa nahi, RULE-FOLLOWING hai — losing trade mein rules follow karna long-term success hai; broken rules se profit banana failure hai.</w:t>
      </w:r>
    </w:p>
    <w:p>
      <w:pPr>
        <w:spacing w:after="80" w:before="160"/>
      </w:pPr>
      <w:r>
        <w:rPr>
          <w:b/>
          <w:bCs/>
          <w:color w:val="B7472A"/>
          <w:sz w:val="22"/>
          <w:szCs w:val="22"/>
        </w:rPr>
        <w:t xml:space="preserve">More Knowledge ≠ More Profit</w:t>
      </w:r>
    </w:p>
    <w:p>
      <w:pPr>
        <w:spacing w:after="90"/>
      </w:pPr>
      <w:r>
        <w:t xml:space="preserve">Zyada books/videos/courses 'analysis paralysis' bana dete hain. Ek simple plan aur ek mentor follow karo, multiple sources mein confuse mat ho.</w:t>
      </w:r>
    </w:p>
    <w:p>
      <w:pPr>
        <w:spacing w:after="80" w:before="160"/>
      </w:pPr>
      <w:r>
        <w:rPr>
          <w:b/>
          <w:bCs/>
          <w:color w:val="B7472A"/>
          <w:sz w:val="22"/>
          <w:szCs w:val="22"/>
        </w:rPr>
        <w:t xml:space="preserve">Decision-Making Power</w:t>
      </w:r>
    </w:p>
    <w:p>
      <w:pPr>
        <w:spacing w:after="90"/>
      </w:pPr>
      <w:r>
        <w:t xml:space="preserve">Trading fundamentally decision-making hai. Roz-marra ki chhoti decisions mein 'decision fatigue' kam karo (jaise simple wardrobe), raat ko agla din plan karo — mental energy trading decisions ke liye reserve rahe.</w:t>
      </w:r>
    </w:p>
    <w:p>
      <w:pPr>
        <w:spacing w:after="80" w:before="160"/>
      </w:pPr>
      <w:r>
        <w:rPr>
          <w:b/>
          <w:bCs/>
          <w:color w:val="B7472A"/>
          <w:sz w:val="22"/>
          <w:szCs w:val="22"/>
        </w:rPr>
        <w:t xml:space="preserve">Failure Ko Accept Karna</w:t>
      </w:r>
    </w:p>
    <w:p>
      <w:pPr>
        <w:spacing w:after="90"/>
      </w:pPr>
      <w:r>
        <w:t xml:space="preserve">Loss 'failure' nahi hai — sirf zaroori lesson hai. Asli failure tab hoti hai jab try karke give up kar do.</w:t>
      </w:r>
    </w:p>
    <w:p>
      <w:pPr>
        <w:spacing w:after="80" w:before="160"/>
      </w:pPr>
      <w:r>
        <w:rPr>
          <w:b/>
          <w:bCs/>
          <w:color w:val="B7472A"/>
          <w:sz w:val="22"/>
          <w:szCs w:val="22"/>
        </w:rPr>
        <w:t xml:space="preserve">Environment Design</w:t>
      </w:r>
    </w:p>
    <w:p>
      <w:pPr>
        <w:pStyle w:val="ListParagraph"/>
        <w:numPr>
          <w:ilvl w:val="0"/>
          <w:numId w:val="2"/>
        </w:numPr>
        <w:spacing w:after="50"/>
      </w:pPr>
      <w:r>
        <w:t xml:space="preserve">Distractions eliminate karo (multiple live-streams/signal-channels ek saath mat dekho)</w:t>
      </w:r>
    </w:p>
    <w:p>
      <w:pPr>
        <w:pStyle w:val="ListParagraph"/>
        <w:numPr>
          <w:ilvl w:val="0"/>
          <w:numId w:val="2"/>
        </w:numPr>
        <w:spacing w:after="50"/>
      </w:pPr>
      <w:r>
        <w:t xml:space="preserve">Physical reminders desk par rakho (risk rules likhi note)</w:t>
      </w:r>
    </w:p>
    <w:p>
      <w:pPr>
        <w:pStyle w:val="ListParagraph"/>
        <w:numPr>
          <w:ilvl w:val="0"/>
          <w:numId w:val="2"/>
        </w:numPr>
        <w:spacing w:after="50"/>
      </w:pPr>
      <w:r>
        <w:t xml:space="preserve">Over-trading rokne ke liye trading app delete kar do din khatam hone ke baad agar zaroorat pade</w:t>
      </w:r>
    </w:p>
    <w:p>
      <w:pPr>
        <w:pStyle w:val="ListParagraph"/>
        <w:numPr>
          <w:ilvl w:val="0"/>
          <w:numId w:val="2"/>
        </w:numPr>
        <w:spacing w:after="50"/>
      </w:pPr>
      <w:r>
        <w:t xml:space="preserve">Expert-signal-following ke liye alag account use karo, apni strategy alag track ho</w:t>
      </w:r>
    </w:p>
    <w:p>
      <w:pPr>
        <w:pStyle w:val="Heading1"/>
        <w:spacing w:after="140" w:before="320"/>
      </w:pPr>
      <w:r>
        <w:t xml:space="preserve">14. Journaling &amp; Review</w:t>
      </w:r>
    </w:p>
    <w:p>
      <w:pPr>
        <w:spacing w:after="90"/>
      </w:pPr>
      <w:r>
        <w:t xml:space="preserve">Har trade journal hona chahiye. Check karo: SL sensible thi? Trade mein kam se kam 2R ka room tha? Kaunse setups (score range, OB/FVG, VSA) sabse zyada kaam karte hain?</w:t>
      </w:r>
    </w:p>
    <w:p>
      <w:pPr>
        <w:pStyle w:val="Heading1"/>
        <w:spacing w:after="140" w:before="320"/>
      </w:pPr>
      <w:r>
        <w:t xml:space="preserve">15. Quick Trade Note (Final Checklist)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4E79" w:val="clear"/>
          </w:tcPr>
          <w:p>
            <w:r>
              <w:rPr>
                <w:b/>
                <w:bCs/>
                <w:color w:val="FFFFFF"/>
              </w:rPr>
              <w:t xml:space="preserve">Field</w:t>
            </w:r>
          </w:p>
        </w:tc>
        <w:tc>
          <w:tcPr>
            <w:tcW w:type="dxa" w:w="6000"/>
            <w:shd w:fill="1F4E79" w:val="clear"/>
          </w:tcPr>
          <w:p>
            <w:r>
              <w:rPr>
                <w:b/>
                <w:bCs/>
                <w:color w:val="FFFFFF"/>
              </w:rPr>
              <w:t xml:space="preserve">Check</w:t>
            </w:r>
          </w:p>
        </w:tc>
      </w:tr>
      <w:tr>
        <w:tc>
          <w:tcPr>
            <w:tcW w:type="dxa" w:w="3000"/>
            <w:shd w:fill="DCE6F1" w:val="clear"/>
          </w:tcPr>
          <w:p>
            <w:r>
              <w:t xml:space="preserve">Bias (HTF)</w:t>
            </w:r>
          </w:p>
        </w:tc>
        <w:tc>
          <w:tcPr>
            <w:tcW w:type="dxa" w:w="6000"/>
            <w:shd w:fill="DCE6F1" w:val="clear"/>
          </w:tcPr>
          <w:p>
            <w:r>
              <w:t xml:space="preserve">Bullish / Bearish / Neutral</w:t>
            </w:r>
          </w:p>
        </w:tc>
      </w:tr>
      <w:tr>
        <w:tc>
          <w:tcPr>
            <w:tcW w:type="dxa" w:w="3000"/>
            <w:shd w:fill="FFFFFF" w:val="clear"/>
          </w:tcPr>
          <w:p>
            <w:r>
              <w:t xml:space="preserve">Structure</w:t>
            </w:r>
          </w:p>
        </w:tc>
        <w:tc>
          <w:tcPr>
            <w:tcW w:type="dxa" w:w="6000"/>
            <w:shd w:fill="FFFFFF" w:val="clear"/>
          </w:tcPr>
          <w:p>
            <w:r>
              <w:t xml:space="preserve">BOS confirmed / CHoCH / Unclear</w:t>
            </w:r>
          </w:p>
        </w:tc>
      </w:tr>
      <w:tr>
        <w:tc>
          <w:tcPr>
            <w:tcW w:type="dxa" w:w="3000"/>
            <w:shd w:fill="DCE6F1" w:val="clear"/>
          </w:tcPr>
          <w:p>
            <w:r>
              <w:t xml:space="preserve">OB / FVG</w:t>
            </w:r>
          </w:p>
        </w:tc>
        <w:tc>
          <w:tcPr>
            <w:tcW w:type="dxa" w:w="6000"/>
            <w:shd w:fill="DCE6F1" w:val="clear"/>
          </w:tcPr>
          <w:p>
            <w:r>
              <w:t xml:space="preserve">Present / Missing</w:t>
            </w:r>
          </w:p>
        </w:tc>
      </w:tr>
      <w:tr>
        <w:tc>
          <w:tcPr>
            <w:tcW w:type="dxa" w:w="3000"/>
            <w:shd w:fill="FFFFFF" w:val="clear"/>
          </w:tcPr>
          <w:p>
            <w:r>
              <w:t xml:space="preserve">Liquidity Sweep</w:t>
            </w:r>
          </w:p>
        </w:tc>
        <w:tc>
          <w:tcPr>
            <w:tcW w:type="dxa" w:w="6000"/>
            <w:shd w:fill="FFFFFF" w:val="clear"/>
          </w:tcPr>
          <w:p>
            <w:r>
              <w:t xml:space="preserve">Complete / Entry too early</w:t>
            </w:r>
          </w:p>
        </w:tc>
      </w:tr>
      <w:tr>
        <w:tc>
          <w:tcPr>
            <w:tcW w:type="dxa" w:w="3000"/>
            <w:shd w:fill="DCE6F1" w:val="clear"/>
          </w:tcPr>
          <w:p>
            <w:r>
              <w:t xml:space="preserve">Zone</w:t>
            </w:r>
          </w:p>
        </w:tc>
        <w:tc>
          <w:tcPr>
            <w:tcW w:type="dxa" w:w="6000"/>
            <w:shd w:fill="DCE6F1" w:val="clear"/>
          </w:tcPr>
          <w:p>
            <w:r>
              <w:t xml:space="preserve">Premium / Discount</w:t>
            </w:r>
          </w:p>
        </w:tc>
      </w:tr>
      <w:tr>
        <w:tc>
          <w:tcPr>
            <w:tcW w:type="dxa" w:w="3000"/>
            <w:shd w:fill="FFFFFF" w:val="clear"/>
          </w:tcPr>
          <w:p>
            <w:r>
              <w:t xml:space="preserve">Mistake (if any)</w:t>
            </w:r>
          </w:p>
        </w:tc>
        <w:tc>
          <w:tcPr>
            <w:tcW w:type="dxa" w:w="6000"/>
            <w:shd w:fill="FFFFFF" w:val="clear"/>
          </w:tcPr>
          <w:p>
            <w:r>
              <w:t xml:space="preserve">One line note</w:t>
            </w:r>
          </w:p>
        </w:tc>
      </w:tr>
      <w:tr>
        <w:tc>
          <w:tcPr>
            <w:tcW w:type="dxa" w:w="3000"/>
            <w:shd w:fill="DCE6F1" w:val="clear"/>
          </w:tcPr>
          <w:p>
            <w:r>
              <w:t xml:space="preserve">News Check</w:t>
            </w:r>
          </w:p>
        </w:tc>
        <w:tc>
          <w:tcPr>
            <w:tcW w:type="dxa" w:w="6000"/>
            <w:shd w:fill="DCE6F1" w:val="clear"/>
          </w:tcPr>
          <w:p>
            <w:r>
              <w:t xml:space="preserve">Major event nearby? Yes / No</w:t>
            </w:r>
          </w:p>
        </w:tc>
      </w:tr>
      <w:tr>
        <w:tc>
          <w:tcPr>
            <w:tcW w:type="dxa" w:w="3000"/>
            <w:shd w:fill="FFFFFF" w:val="clear"/>
          </w:tcPr>
          <w:p>
            <w:r>
              <w:t xml:space="preserve">Verdict</w:t>
            </w:r>
          </w:p>
        </w:tc>
        <w:tc>
          <w:tcPr>
            <w:tcW w:type="dxa" w:w="6000"/>
            <w:shd w:fill="FFFFFF" w:val="clear"/>
          </w:tcPr>
          <w:p>
            <w:r>
              <w:t xml:space="preserve">Valid setup / Weak setup / Avoid</w:t>
            </w:r>
          </w:p>
        </w:tc>
      </w:tr>
    </w:tbl>
    <w:p>
      <w:pPr>
        <w:pBdr>
          <w:top w:val="single" w:color="AAAAAA" w:sz="6"/>
        </w:pBdr>
        <w:spacing w:after="300" w:before="300"/>
      </w:pPr>
    </w:p>
    <w:p>
      <w:pPr>
        <w:pStyle w:val="Heading2"/>
        <w:spacing w:after="100" w:before="220"/>
      </w:pPr>
      <w:r>
        <w:t xml:space="preserve">Disclaimer</w:t>
      </w:r>
    </w:p>
    <w:p>
      <w:pPr>
        <w:spacing w:after="160" w:before="80"/>
      </w:pPr>
      <w:r>
        <w:rPr>
          <w:i/>
          <w:iCs/>
          <w:color w:val="666666"/>
          <w:sz w:val="20"/>
          <w:szCs w:val="20"/>
        </w:rPr>
        <w:t xml:space="preserve">Ye ek technical/educational compilation hai, 16+ collected sources se banaya gaya hai. Ye financial advice nahi hai, aur kisi bhi strategy ki profitability guaranteed nahi hoti. Real capital lagane se pehle hamesha backtest aur demo/paper trading zaroor karein.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2026-08-04T19:44:19.598Z</dcterms:created>
  <dcterms:modified xsi:type="dcterms:W3CDTF">2026-08-04T19:44:19.619Z</dcterms:modified>
</cp:coreProperties>
</file>

<file path=docProps/custom.xml><?xml version="1.0" encoding="utf-8"?>
<Properties xmlns="http://schemas.openxmlformats.org/officeDocument/2006/custom-properties" xmlns:vt="http://schemas.openxmlformats.org/officeDocument/2006/docPropsVTypes"/>
</file>