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42" w:rsidRPr="002103DE" w:rsidRDefault="002103DE" w:rsidP="002103DE">
      <w:pPr>
        <w:jc w:val="center"/>
        <w:rPr>
          <w:sz w:val="28"/>
          <w:szCs w:val="28"/>
          <w:u w:val="single"/>
        </w:rPr>
      </w:pPr>
      <w:r w:rsidRPr="002103DE">
        <w:rPr>
          <w:sz w:val="28"/>
          <w:szCs w:val="28"/>
          <w:u w:val="single"/>
        </w:rPr>
        <w:t>Further examples</w:t>
      </w:r>
      <w:r>
        <w:rPr>
          <w:sz w:val="28"/>
          <w:szCs w:val="28"/>
          <w:u w:val="single"/>
        </w:rPr>
        <w:t>- L4</w:t>
      </w:r>
    </w:p>
    <w:p w:rsidR="002103DE" w:rsidRDefault="002103DE" w:rsidP="002103DE">
      <w:pPr>
        <w:rPr>
          <w:u w:val="single"/>
        </w:rPr>
      </w:pPr>
    </w:p>
    <w:p w:rsidR="002103DE" w:rsidRPr="005F0F87" w:rsidRDefault="002103DE" w:rsidP="002103DE">
      <w:pPr>
        <w:pStyle w:val="ListParagraph"/>
        <w:numPr>
          <w:ilvl w:val="0"/>
          <w:numId w:val="1"/>
        </w:numPr>
        <w:rPr>
          <w:rFonts w:asciiTheme="majorHAnsi" w:hAnsiTheme="majorHAnsi"/>
          <w:sz w:val="24"/>
          <w:szCs w:val="24"/>
          <w:u w:val="single"/>
        </w:rPr>
      </w:pPr>
      <w:r w:rsidRPr="002103DE">
        <w:rPr>
          <w:rFonts w:asciiTheme="majorHAnsi" w:hAnsiTheme="majorHAnsi"/>
          <w:sz w:val="24"/>
          <w:szCs w:val="24"/>
        </w:rPr>
        <w:t>A load of mass</w:t>
      </w:r>
      <w:r>
        <w:rPr>
          <w:rFonts w:asciiTheme="majorHAnsi" w:hAnsiTheme="majorHAnsi"/>
          <w:sz w:val="24"/>
          <w:szCs w:val="24"/>
        </w:rPr>
        <w:t xml:space="preserve"> 20 kg is being raised on the end of a light inextensible rope by means of a winch.  The pu</w:t>
      </w:r>
      <w:r w:rsidR="005C0FDC">
        <w:rPr>
          <w:rFonts w:asciiTheme="majorHAnsi" w:hAnsiTheme="majorHAnsi"/>
          <w:sz w:val="24"/>
          <w:szCs w:val="24"/>
        </w:rPr>
        <w:t>lley of the winch has radius 20cm</w:t>
      </w:r>
      <w:r>
        <w:rPr>
          <w:rFonts w:asciiTheme="majorHAnsi" w:hAnsiTheme="majorHAnsi"/>
          <w:sz w:val="24"/>
          <w:szCs w:val="24"/>
        </w:rPr>
        <w:t xml:space="preserve"> and MI 2.5 kgm</w:t>
      </w:r>
      <w:r>
        <w:rPr>
          <w:rFonts w:asciiTheme="majorHAnsi" w:hAnsiTheme="majorHAnsi"/>
          <w:sz w:val="24"/>
          <w:szCs w:val="24"/>
          <w:vertAlign w:val="superscript"/>
        </w:rPr>
        <w:t>2</w:t>
      </w:r>
      <w:r>
        <w:rPr>
          <w:rFonts w:asciiTheme="majorHAnsi" w:hAnsiTheme="majorHAnsi"/>
          <w:sz w:val="24"/>
          <w:szCs w:val="24"/>
        </w:rPr>
        <w:t>.  The pulley bearing is assumed to be smooth.  The</w:t>
      </w:r>
      <w:r w:rsidR="005F0F87">
        <w:rPr>
          <w:rFonts w:asciiTheme="majorHAnsi" w:hAnsiTheme="majorHAnsi"/>
          <w:sz w:val="24"/>
          <w:szCs w:val="24"/>
        </w:rPr>
        <w:t xml:space="preserve"> load starts from rest and accelerates at a rate of 0.4ms</w:t>
      </w:r>
      <w:r w:rsidR="005F0F87">
        <w:rPr>
          <w:rFonts w:asciiTheme="majorHAnsi" w:hAnsiTheme="majorHAnsi"/>
          <w:sz w:val="24"/>
          <w:szCs w:val="24"/>
          <w:vertAlign w:val="superscript"/>
        </w:rPr>
        <w:t>-2</w:t>
      </w:r>
      <w:r w:rsidR="005F0F87">
        <w:rPr>
          <w:rFonts w:asciiTheme="majorHAnsi" w:hAnsiTheme="majorHAnsi"/>
          <w:sz w:val="24"/>
          <w:szCs w:val="24"/>
        </w:rPr>
        <w:t>.  Find,</w:t>
      </w:r>
    </w:p>
    <w:p w:rsidR="005F0F87" w:rsidRPr="005F0F87" w:rsidRDefault="005F0F87" w:rsidP="005F0F87">
      <w:pPr>
        <w:pStyle w:val="ListParagraph"/>
        <w:numPr>
          <w:ilvl w:val="0"/>
          <w:numId w:val="2"/>
        </w:numPr>
        <w:rPr>
          <w:rFonts w:asciiTheme="majorHAnsi" w:hAnsiTheme="majorHAnsi"/>
          <w:sz w:val="24"/>
          <w:szCs w:val="24"/>
          <w:u w:val="single"/>
        </w:rPr>
      </w:pPr>
      <w:r>
        <w:rPr>
          <w:rFonts w:asciiTheme="majorHAnsi" w:hAnsiTheme="majorHAnsi"/>
          <w:sz w:val="24"/>
          <w:szCs w:val="24"/>
        </w:rPr>
        <w:t>The torque driving the pulley</w:t>
      </w:r>
    </w:p>
    <w:p w:rsidR="005F0F87" w:rsidRPr="005F0F87" w:rsidRDefault="005F0F87" w:rsidP="005F0F87">
      <w:pPr>
        <w:pStyle w:val="ListParagraph"/>
        <w:numPr>
          <w:ilvl w:val="0"/>
          <w:numId w:val="2"/>
        </w:numPr>
        <w:rPr>
          <w:rFonts w:asciiTheme="majorHAnsi" w:hAnsiTheme="majorHAnsi"/>
          <w:sz w:val="24"/>
          <w:szCs w:val="24"/>
          <w:u w:val="single"/>
        </w:rPr>
      </w:pPr>
      <w:r>
        <w:rPr>
          <w:rFonts w:asciiTheme="majorHAnsi" w:hAnsiTheme="majorHAnsi"/>
          <w:sz w:val="24"/>
          <w:szCs w:val="24"/>
        </w:rPr>
        <w:t>The kinetic energy of the system after 3 seconds.</w:t>
      </w:r>
    </w:p>
    <w:p w:rsidR="005F0F87" w:rsidRDefault="005263EE" w:rsidP="005F0F87">
      <w:pPr>
        <w:rPr>
          <w:rFonts w:asciiTheme="majorHAnsi" w:hAnsiTheme="majorHAnsi"/>
          <w:sz w:val="24"/>
          <w:szCs w:val="24"/>
          <w:u w:val="single"/>
        </w:rPr>
      </w:pPr>
      <w:r>
        <w:rPr>
          <w:rFonts w:asciiTheme="majorHAnsi" w:hAnsiTheme="majorHAnsi"/>
          <w:noProof/>
          <w:sz w:val="24"/>
          <w:szCs w:val="24"/>
          <w:u w:val="single"/>
        </w:rPr>
        <w:drawing>
          <wp:inline distT="0" distB="0" distL="0" distR="0">
            <wp:extent cx="13144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924050"/>
                    </a:xfrm>
                    <a:prstGeom prst="rect">
                      <a:avLst/>
                    </a:prstGeom>
                    <a:noFill/>
                    <a:ln>
                      <a:noFill/>
                    </a:ln>
                  </pic:spPr>
                </pic:pic>
              </a:graphicData>
            </a:graphic>
          </wp:inline>
        </w:drawing>
      </w:r>
      <w:bookmarkStart w:id="0" w:name="_GoBack"/>
      <w:bookmarkEnd w:id="0"/>
    </w:p>
    <w:p w:rsidR="005F0F87" w:rsidRDefault="005F0F87" w:rsidP="005F0F87">
      <w:pPr>
        <w:rPr>
          <w:rFonts w:asciiTheme="majorHAnsi" w:hAnsiTheme="majorHAnsi"/>
          <w:sz w:val="24"/>
          <w:szCs w:val="24"/>
          <w:u w:val="single"/>
        </w:rPr>
      </w:pPr>
    </w:p>
    <w:p w:rsidR="005F0F87" w:rsidRDefault="005F0F87" w:rsidP="005F0F87">
      <w:pPr>
        <w:pStyle w:val="ListParagraph"/>
        <w:numPr>
          <w:ilvl w:val="0"/>
          <w:numId w:val="1"/>
        </w:numPr>
        <w:rPr>
          <w:rFonts w:asciiTheme="majorHAnsi" w:hAnsiTheme="majorHAnsi"/>
          <w:sz w:val="24"/>
          <w:szCs w:val="24"/>
        </w:rPr>
      </w:pPr>
      <w:r w:rsidRPr="005F0F87">
        <w:rPr>
          <w:rFonts w:asciiTheme="majorHAnsi" w:hAnsiTheme="majorHAnsi"/>
          <w:sz w:val="24"/>
          <w:szCs w:val="24"/>
        </w:rPr>
        <w:t xml:space="preserve"> The diagram shows two particles, each of</w:t>
      </w:r>
      <w:r>
        <w:rPr>
          <w:rFonts w:asciiTheme="majorHAnsi" w:hAnsiTheme="majorHAnsi"/>
          <w:sz w:val="24"/>
          <w:szCs w:val="24"/>
        </w:rPr>
        <w:t xml:space="preserve"> mass </w:t>
      </w:r>
      <w:r w:rsidRPr="00DE0153">
        <w:rPr>
          <w:rFonts w:asciiTheme="majorHAnsi" w:hAnsiTheme="majorHAnsi"/>
          <w:i/>
          <w:sz w:val="24"/>
          <w:szCs w:val="24"/>
        </w:rPr>
        <w:t>m,</w:t>
      </w:r>
      <w:r>
        <w:rPr>
          <w:rFonts w:asciiTheme="majorHAnsi" w:hAnsiTheme="majorHAnsi"/>
          <w:sz w:val="24"/>
          <w:szCs w:val="24"/>
        </w:rPr>
        <w:t xml:space="preserve"> connected by a light, inextensible string.  One particle rests on a smooth horizontal table.  The other is suspended on a string, which passes over a pulley of radius </w:t>
      </w:r>
      <w:r w:rsidRPr="00DE0153">
        <w:rPr>
          <w:rFonts w:asciiTheme="majorHAnsi" w:hAnsiTheme="majorHAnsi"/>
          <w:i/>
          <w:sz w:val="24"/>
          <w:szCs w:val="24"/>
        </w:rPr>
        <w:t>r</w:t>
      </w:r>
      <w:r>
        <w:rPr>
          <w:rFonts w:asciiTheme="majorHAnsi" w:hAnsiTheme="majorHAnsi"/>
          <w:sz w:val="24"/>
          <w:szCs w:val="24"/>
        </w:rPr>
        <w:t xml:space="preserve"> at the edge of the table.  The MI of the pulley is 6</w:t>
      </w:r>
      <w:r w:rsidRPr="00DE0153">
        <w:rPr>
          <w:rFonts w:asciiTheme="majorHAnsi" w:hAnsiTheme="majorHAnsi"/>
          <w:i/>
          <w:sz w:val="24"/>
          <w:szCs w:val="24"/>
        </w:rPr>
        <w:t>mr</w:t>
      </w:r>
      <w:r w:rsidRPr="00DE0153">
        <w:rPr>
          <w:rFonts w:asciiTheme="majorHAnsi" w:hAnsiTheme="majorHAnsi"/>
          <w:i/>
          <w:sz w:val="24"/>
          <w:szCs w:val="24"/>
          <w:vertAlign w:val="superscript"/>
        </w:rPr>
        <w:t>2</w:t>
      </w:r>
      <w:r>
        <w:rPr>
          <w:rFonts w:asciiTheme="majorHAnsi" w:hAnsiTheme="majorHAnsi"/>
          <w:sz w:val="24"/>
          <w:szCs w:val="24"/>
        </w:rPr>
        <w:t>.  The system is released from rest.  Assuming that the pulley can rotate freely, and that the contact between the string and the pulley is rough, find the angular acceleration of the pulley.</w:t>
      </w:r>
    </w:p>
    <w:p w:rsidR="005263EE" w:rsidRPr="005263EE" w:rsidRDefault="005263EE" w:rsidP="005263EE">
      <w:pPr>
        <w:rPr>
          <w:rFonts w:asciiTheme="majorHAnsi" w:hAnsiTheme="majorHAnsi"/>
          <w:sz w:val="24"/>
          <w:szCs w:val="24"/>
        </w:rPr>
      </w:pPr>
      <w:r>
        <w:rPr>
          <w:rFonts w:asciiTheme="majorHAnsi" w:hAnsiTheme="majorHAnsi"/>
          <w:sz w:val="24"/>
          <w:szCs w:val="24"/>
        </w:rPr>
        <w:t xml:space="preserve">              </w:t>
      </w:r>
      <w:r>
        <w:rPr>
          <w:rFonts w:asciiTheme="majorHAnsi" w:hAnsiTheme="majorHAnsi"/>
          <w:noProof/>
          <w:sz w:val="24"/>
          <w:szCs w:val="24"/>
        </w:rPr>
        <w:drawing>
          <wp:inline distT="0" distB="0" distL="0" distR="0">
            <wp:extent cx="15906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895475"/>
                    </a:xfrm>
                    <a:prstGeom prst="rect">
                      <a:avLst/>
                    </a:prstGeom>
                    <a:noFill/>
                    <a:ln>
                      <a:noFill/>
                    </a:ln>
                  </pic:spPr>
                </pic:pic>
              </a:graphicData>
            </a:graphic>
          </wp:inline>
        </w:drawing>
      </w:r>
    </w:p>
    <w:sectPr w:rsidR="005263EE" w:rsidRPr="0052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198"/>
    <w:multiLevelType w:val="hybridMultilevel"/>
    <w:tmpl w:val="25D01B04"/>
    <w:lvl w:ilvl="0" w:tplc="0E46F61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E732AB"/>
    <w:multiLevelType w:val="hybridMultilevel"/>
    <w:tmpl w:val="7390B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C7"/>
    <w:rsid w:val="002103DE"/>
    <w:rsid w:val="004C3D42"/>
    <w:rsid w:val="005263EE"/>
    <w:rsid w:val="005C0FDC"/>
    <w:rsid w:val="005F0F87"/>
    <w:rsid w:val="00DE0153"/>
    <w:rsid w:val="00E6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DE"/>
    <w:pPr>
      <w:ind w:left="720"/>
      <w:contextualSpacing/>
    </w:pPr>
  </w:style>
  <w:style w:type="paragraph" w:styleId="BalloonText">
    <w:name w:val="Balloon Text"/>
    <w:basedOn w:val="Normal"/>
    <w:link w:val="BalloonTextChar"/>
    <w:uiPriority w:val="99"/>
    <w:semiHidden/>
    <w:unhideWhenUsed/>
    <w:rsid w:val="0052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DE"/>
    <w:pPr>
      <w:ind w:left="720"/>
      <w:contextualSpacing/>
    </w:pPr>
  </w:style>
  <w:style w:type="paragraph" w:styleId="BalloonText">
    <w:name w:val="Balloon Text"/>
    <w:basedOn w:val="Normal"/>
    <w:link w:val="BalloonTextChar"/>
    <w:uiPriority w:val="99"/>
    <w:semiHidden/>
    <w:unhideWhenUsed/>
    <w:rsid w:val="0052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taylors's college</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taylorsadmin</dc:creator>
  <cp:keywords/>
  <dc:description/>
  <cp:lastModifiedBy>taylorsadmin</cp:lastModifiedBy>
  <cp:revision>6</cp:revision>
  <cp:lastPrinted>2014-08-13T01:34:00Z</cp:lastPrinted>
  <dcterms:created xsi:type="dcterms:W3CDTF">2013-03-01T03:30:00Z</dcterms:created>
  <dcterms:modified xsi:type="dcterms:W3CDTF">2014-08-13T01:36:00Z</dcterms:modified>
</cp:coreProperties>
</file>