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2C2" w:rsidRPr="001532C2" w:rsidRDefault="001532C2" w:rsidP="001532C2">
      <w:pPr>
        <w:shd w:val="clear" w:color="auto" w:fill="FFFFFF"/>
        <w:spacing w:after="150" w:line="336" w:lineRule="atLeast"/>
        <w:outlineLvl w:val="2"/>
        <w:rPr>
          <w:rFonts w:ascii="Open Sans" w:eastAsia="Times New Roman" w:hAnsi="Open Sans" w:cs="Open Sans"/>
          <w:b/>
          <w:bCs/>
          <w:color w:val="3C3C3C"/>
          <w:sz w:val="29"/>
          <w:szCs w:val="29"/>
        </w:rPr>
      </w:pPr>
      <w:r w:rsidRPr="001532C2">
        <w:rPr>
          <w:rFonts w:ascii="Open Sans" w:eastAsia="Times New Roman" w:hAnsi="Open Sans" w:cs="Open Sans"/>
          <w:b/>
          <w:bCs/>
          <w:color w:val="3C3C3C"/>
          <w:sz w:val="29"/>
          <w:szCs w:val="29"/>
        </w:rPr>
        <w:t>Testing Procedure</w:t>
      </w:r>
    </w:p>
    <w:p w:rsidR="001532C2" w:rsidRPr="001532C2" w:rsidRDefault="001532C2" w:rsidP="001532C2">
      <w:pPr>
        <w:shd w:val="clear" w:color="auto" w:fill="FFFFFF"/>
        <w:spacing w:after="340" w:line="336" w:lineRule="atLeast"/>
        <w:rPr>
          <w:rFonts w:ascii="Open Sans" w:eastAsia="Times New Roman" w:hAnsi="Open Sans" w:cs="Open Sans"/>
          <w:color w:val="3C3C3C"/>
          <w:sz w:val="24"/>
          <w:szCs w:val="24"/>
        </w:rPr>
      </w:pPr>
      <w:r w:rsidRPr="001532C2">
        <w:rPr>
          <w:rFonts w:ascii="Open Sans" w:eastAsia="Times New Roman" w:hAnsi="Open Sans" w:cs="Open Sans"/>
          <w:color w:val="3C3C3C"/>
          <w:sz w:val="24"/>
          <w:szCs w:val="24"/>
        </w:rPr>
        <w:t>To show that you have done the implementation of your app, you need to follow the steps below and capture a screenshot - which is to be submitted through the assignment submission part in the next unit.</w:t>
      </w:r>
    </w:p>
    <w:p w:rsidR="001532C2" w:rsidRPr="001532C2" w:rsidRDefault="001532C2" w:rsidP="001532C2">
      <w:pPr>
        <w:shd w:val="clear" w:color="auto" w:fill="FFFFFF"/>
        <w:spacing w:before="300" w:after="340" w:line="336" w:lineRule="atLeast"/>
        <w:rPr>
          <w:rFonts w:ascii="Open Sans" w:eastAsia="Times New Roman" w:hAnsi="Open Sans" w:cs="Open Sans"/>
          <w:color w:val="3C3C3C"/>
          <w:sz w:val="24"/>
          <w:szCs w:val="24"/>
        </w:rPr>
      </w:pPr>
      <w:r w:rsidRPr="001532C2">
        <w:rPr>
          <w:rFonts w:ascii="Open Sans" w:eastAsia="Times New Roman" w:hAnsi="Open Sans" w:cs="Open Sans"/>
          <w:color w:val="3C3C3C"/>
          <w:sz w:val="24"/>
          <w:szCs w:val="24"/>
        </w:rPr>
        <w:t>Note: You may click on this </w:t>
      </w:r>
      <w:hyperlink r:id="rId5" w:history="1">
        <w:r w:rsidRPr="001532C2">
          <w:rPr>
            <w:rFonts w:ascii="Open Sans" w:eastAsia="Times New Roman" w:hAnsi="Open Sans" w:cs="Open Sans"/>
            <w:color w:val="1D9DD9"/>
            <w:sz w:val="24"/>
            <w:szCs w:val="24"/>
          </w:rPr>
          <w:t>link</w:t>
        </w:r>
      </w:hyperlink>
      <w:r w:rsidRPr="001532C2">
        <w:rPr>
          <w:rFonts w:ascii="Open Sans" w:eastAsia="Times New Roman" w:hAnsi="Open Sans" w:cs="Open Sans"/>
          <w:color w:val="3C3C3C"/>
          <w:sz w:val="24"/>
          <w:szCs w:val="24"/>
        </w:rPr>
        <w:t> to view the video instructions again on how to carry out the automated test for your assignment.</w:t>
      </w:r>
    </w:p>
    <w:p w:rsidR="001532C2" w:rsidRPr="001532C2" w:rsidRDefault="001532C2" w:rsidP="001532C2">
      <w:pPr>
        <w:numPr>
          <w:ilvl w:val="0"/>
          <w:numId w:val="1"/>
        </w:numPr>
        <w:shd w:val="clear" w:color="auto" w:fill="FFFFFF"/>
        <w:spacing w:before="100" w:beforeAutospacing="1" w:after="170" w:line="336" w:lineRule="atLeast"/>
        <w:ind w:left="0"/>
        <w:rPr>
          <w:rFonts w:ascii="Open Sans" w:eastAsia="Times New Roman" w:hAnsi="Open Sans" w:cs="Open Sans"/>
          <w:color w:val="3C3C3C"/>
          <w:sz w:val="24"/>
          <w:szCs w:val="24"/>
        </w:rPr>
      </w:pPr>
      <w:r w:rsidRPr="001532C2">
        <w:rPr>
          <w:rFonts w:ascii="Open Sans" w:eastAsia="Times New Roman" w:hAnsi="Open Sans" w:cs="Open Sans"/>
          <w:color w:val="3C3C3C"/>
          <w:sz w:val="24"/>
          <w:szCs w:val="24"/>
        </w:rPr>
        <w:t>After you import the pre-configured project into Android Studio and implement your solution to the assignment, please proceed to the next step.</w:t>
      </w:r>
      <w:r w:rsidRPr="001532C2">
        <w:rPr>
          <w:rFonts w:ascii="Open Sans" w:eastAsia="Times New Roman" w:hAnsi="Open Sans" w:cs="Open Sans"/>
          <w:color w:val="3C3C3C"/>
          <w:sz w:val="24"/>
          <w:szCs w:val="24"/>
        </w:rPr>
        <w:br/>
      </w:r>
      <w:r w:rsidRPr="001532C2">
        <w:rPr>
          <w:rFonts w:ascii="Open Sans" w:eastAsia="Times New Roman" w:hAnsi="Open Sans" w:cs="Open Sans"/>
          <w:color w:val="3C3C3C"/>
          <w:sz w:val="24"/>
          <w:szCs w:val="24"/>
        </w:rPr>
        <w:br/>
      </w:r>
      <w:r w:rsidRPr="001532C2">
        <w:rPr>
          <w:rFonts w:ascii="Open Sans" w:eastAsia="Times New Roman" w:hAnsi="Open Sans" w:cs="Open Sans"/>
          <w:noProof/>
          <w:color w:val="3C3C3C"/>
          <w:sz w:val="24"/>
          <w:szCs w:val="24"/>
        </w:rPr>
        <w:drawing>
          <wp:inline distT="0" distB="0" distL="0" distR="0">
            <wp:extent cx="6667500" cy="4962525"/>
            <wp:effectExtent l="0" t="0" r="0" b="9525"/>
            <wp:docPr id="12" name="Picture 12" descr="AT1-T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1-TI-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962525"/>
                    </a:xfrm>
                    <a:prstGeom prst="rect">
                      <a:avLst/>
                    </a:prstGeom>
                    <a:noFill/>
                    <a:ln>
                      <a:noFill/>
                    </a:ln>
                  </pic:spPr>
                </pic:pic>
              </a:graphicData>
            </a:graphic>
          </wp:inline>
        </w:drawing>
      </w:r>
      <w:r w:rsidRPr="001532C2">
        <w:rPr>
          <w:rFonts w:ascii="Open Sans" w:eastAsia="Times New Roman" w:hAnsi="Open Sans" w:cs="Open Sans"/>
          <w:color w:val="3C3C3C"/>
          <w:sz w:val="24"/>
          <w:szCs w:val="24"/>
        </w:rPr>
        <w:br/>
      </w:r>
    </w:p>
    <w:p w:rsidR="001532C2" w:rsidRPr="001532C2" w:rsidRDefault="001532C2" w:rsidP="001532C2">
      <w:pPr>
        <w:numPr>
          <w:ilvl w:val="0"/>
          <w:numId w:val="1"/>
        </w:numPr>
        <w:shd w:val="clear" w:color="auto" w:fill="FFFFFF"/>
        <w:spacing w:before="100" w:beforeAutospacing="1" w:after="170" w:line="336" w:lineRule="atLeast"/>
        <w:ind w:left="0"/>
        <w:rPr>
          <w:rFonts w:ascii="Open Sans" w:eastAsia="Times New Roman" w:hAnsi="Open Sans" w:cs="Open Sans"/>
          <w:color w:val="3C3C3C"/>
          <w:sz w:val="24"/>
          <w:szCs w:val="24"/>
        </w:rPr>
      </w:pPr>
      <w:r w:rsidRPr="001532C2">
        <w:rPr>
          <w:rFonts w:ascii="Open Sans" w:eastAsia="Times New Roman" w:hAnsi="Open Sans" w:cs="Open Sans"/>
          <w:color w:val="3C3C3C"/>
          <w:sz w:val="24"/>
          <w:szCs w:val="24"/>
        </w:rPr>
        <w:t xml:space="preserve">Conduct an automated test to make sure your code has been implemented correctly. To do that, you need to add a new Run Configuration to the project by </w:t>
      </w:r>
      <w:r w:rsidRPr="001532C2">
        <w:rPr>
          <w:rFonts w:ascii="Open Sans" w:eastAsia="Times New Roman" w:hAnsi="Open Sans" w:cs="Open Sans"/>
          <w:color w:val="3C3C3C"/>
          <w:sz w:val="24"/>
          <w:szCs w:val="24"/>
        </w:rPr>
        <w:lastRenderedPageBreak/>
        <w:t>clicking on “</w:t>
      </w:r>
      <w:r w:rsidRPr="001532C2">
        <w:rPr>
          <w:rFonts w:ascii="Open Sans" w:eastAsia="Times New Roman" w:hAnsi="Open Sans" w:cs="Open Sans"/>
          <w:b/>
          <w:bCs/>
          <w:color w:val="3C3C3C"/>
          <w:sz w:val="24"/>
          <w:szCs w:val="24"/>
        </w:rPr>
        <w:t>app</w:t>
      </w:r>
      <w:r w:rsidRPr="001532C2">
        <w:rPr>
          <w:rFonts w:ascii="Open Sans" w:eastAsia="Times New Roman" w:hAnsi="Open Sans" w:cs="Open Sans"/>
          <w:color w:val="3C3C3C"/>
          <w:sz w:val="24"/>
          <w:szCs w:val="24"/>
        </w:rPr>
        <w:t>” and then selecting “</w:t>
      </w:r>
      <w:r w:rsidRPr="001532C2">
        <w:rPr>
          <w:rFonts w:ascii="Open Sans" w:eastAsia="Times New Roman" w:hAnsi="Open Sans" w:cs="Open Sans"/>
          <w:b/>
          <w:bCs/>
          <w:color w:val="3C3C3C"/>
          <w:sz w:val="24"/>
          <w:szCs w:val="24"/>
        </w:rPr>
        <w:t>Edit Configurations</w:t>
      </w:r>
      <w:r w:rsidRPr="001532C2">
        <w:rPr>
          <w:rFonts w:ascii="Open Sans" w:eastAsia="Times New Roman" w:hAnsi="Open Sans" w:cs="Open Sans"/>
          <w:color w:val="3C3C3C"/>
          <w:sz w:val="24"/>
          <w:szCs w:val="24"/>
        </w:rPr>
        <w:t>…” as shown in the image below.</w:t>
      </w:r>
      <w:r w:rsidRPr="001532C2">
        <w:rPr>
          <w:rFonts w:ascii="Open Sans" w:eastAsia="Times New Roman" w:hAnsi="Open Sans" w:cs="Open Sans"/>
          <w:color w:val="3C3C3C"/>
          <w:sz w:val="24"/>
          <w:szCs w:val="24"/>
        </w:rPr>
        <w:br/>
      </w:r>
      <w:r w:rsidRPr="001532C2">
        <w:rPr>
          <w:rFonts w:ascii="Open Sans" w:eastAsia="Times New Roman" w:hAnsi="Open Sans" w:cs="Open Sans"/>
          <w:color w:val="3C3C3C"/>
          <w:sz w:val="24"/>
          <w:szCs w:val="24"/>
        </w:rPr>
        <w:br/>
      </w:r>
      <w:r w:rsidRPr="001532C2">
        <w:rPr>
          <w:rFonts w:ascii="Open Sans" w:eastAsia="Times New Roman" w:hAnsi="Open Sans" w:cs="Open Sans"/>
          <w:noProof/>
          <w:color w:val="3C3C3C"/>
          <w:sz w:val="24"/>
          <w:szCs w:val="24"/>
        </w:rPr>
        <w:drawing>
          <wp:inline distT="0" distB="0" distL="0" distR="0">
            <wp:extent cx="6667500" cy="3057525"/>
            <wp:effectExtent l="0" t="0" r="0" b="9525"/>
            <wp:docPr id="11" name="Picture 11" descr="AT1-T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1-TI-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057525"/>
                    </a:xfrm>
                    <a:prstGeom prst="rect">
                      <a:avLst/>
                    </a:prstGeom>
                    <a:noFill/>
                    <a:ln>
                      <a:noFill/>
                    </a:ln>
                  </pic:spPr>
                </pic:pic>
              </a:graphicData>
            </a:graphic>
          </wp:inline>
        </w:drawing>
      </w:r>
      <w:r w:rsidRPr="001532C2">
        <w:rPr>
          <w:rFonts w:ascii="Open Sans" w:eastAsia="Times New Roman" w:hAnsi="Open Sans" w:cs="Open Sans"/>
          <w:color w:val="3C3C3C"/>
          <w:sz w:val="24"/>
          <w:szCs w:val="24"/>
        </w:rPr>
        <w:br/>
      </w:r>
    </w:p>
    <w:p w:rsidR="001532C2" w:rsidRPr="001532C2" w:rsidRDefault="001532C2" w:rsidP="001532C2">
      <w:pPr>
        <w:numPr>
          <w:ilvl w:val="0"/>
          <w:numId w:val="1"/>
        </w:numPr>
        <w:shd w:val="clear" w:color="auto" w:fill="FFFFFF"/>
        <w:spacing w:before="100" w:beforeAutospacing="1" w:after="170" w:line="336" w:lineRule="atLeast"/>
        <w:ind w:left="0"/>
        <w:rPr>
          <w:rFonts w:ascii="Open Sans" w:eastAsia="Times New Roman" w:hAnsi="Open Sans" w:cs="Open Sans"/>
          <w:color w:val="3C3C3C"/>
          <w:sz w:val="24"/>
          <w:szCs w:val="24"/>
        </w:rPr>
      </w:pPr>
      <w:r w:rsidRPr="001532C2">
        <w:rPr>
          <w:rFonts w:ascii="Open Sans" w:eastAsia="Times New Roman" w:hAnsi="Open Sans" w:cs="Open Sans"/>
          <w:color w:val="3C3C3C"/>
          <w:sz w:val="24"/>
          <w:szCs w:val="24"/>
        </w:rPr>
        <w:t>When the “</w:t>
      </w:r>
      <w:r w:rsidRPr="001532C2">
        <w:rPr>
          <w:rFonts w:ascii="Open Sans" w:eastAsia="Times New Roman" w:hAnsi="Open Sans" w:cs="Open Sans"/>
          <w:b/>
          <w:bCs/>
          <w:color w:val="3C3C3C"/>
          <w:sz w:val="24"/>
          <w:szCs w:val="24"/>
        </w:rPr>
        <w:t>Run/Debug Configuration</w:t>
      </w:r>
      <w:r w:rsidRPr="001532C2">
        <w:rPr>
          <w:rFonts w:ascii="Open Sans" w:eastAsia="Times New Roman" w:hAnsi="Open Sans" w:cs="Open Sans"/>
          <w:color w:val="3C3C3C"/>
          <w:sz w:val="24"/>
          <w:szCs w:val="24"/>
        </w:rPr>
        <w:t>” window starts, click on the plus sign (“</w:t>
      </w:r>
      <w:r w:rsidRPr="001532C2">
        <w:rPr>
          <w:rFonts w:ascii="Open Sans" w:eastAsia="Times New Roman" w:hAnsi="Open Sans" w:cs="Open Sans"/>
          <w:color w:val="339966"/>
          <w:sz w:val="24"/>
          <w:szCs w:val="24"/>
        </w:rPr>
        <w:t>+</w:t>
      </w:r>
      <w:r w:rsidRPr="001532C2">
        <w:rPr>
          <w:rFonts w:ascii="Open Sans" w:eastAsia="Times New Roman" w:hAnsi="Open Sans" w:cs="Open Sans"/>
          <w:color w:val="3C3C3C"/>
          <w:sz w:val="24"/>
          <w:szCs w:val="24"/>
        </w:rPr>
        <w:t>”) at the upper left corner, as shown below, to add a new configuration. Select “</w:t>
      </w:r>
      <w:r w:rsidRPr="001532C2">
        <w:rPr>
          <w:rFonts w:ascii="Open Sans" w:eastAsia="Times New Roman" w:hAnsi="Open Sans" w:cs="Open Sans"/>
          <w:b/>
          <w:bCs/>
          <w:color w:val="3C3C3C"/>
          <w:sz w:val="24"/>
          <w:szCs w:val="24"/>
        </w:rPr>
        <w:t>Android Tests</w:t>
      </w:r>
      <w:r w:rsidRPr="001532C2">
        <w:rPr>
          <w:rFonts w:ascii="Open Sans" w:eastAsia="Times New Roman" w:hAnsi="Open Sans" w:cs="Open Sans"/>
          <w:color w:val="3C3C3C"/>
          <w:sz w:val="24"/>
          <w:szCs w:val="24"/>
        </w:rPr>
        <w:t>” from the menu.</w:t>
      </w:r>
      <w:r w:rsidRPr="001532C2">
        <w:rPr>
          <w:rFonts w:ascii="Open Sans" w:eastAsia="Times New Roman" w:hAnsi="Open Sans" w:cs="Open Sans"/>
          <w:color w:val="3C3C3C"/>
          <w:sz w:val="24"/>
          <w:szCs w:val="24"/>
        </w:rPr>
        <w:br/>
      </w:r>
      <w:r w:rsidRPr="001532C2">
        <w:rPr>
          <w:rFonts w:ascii="Open Sans" w:eastAsia="Times New Roman" w:hAnsi="Open Sans" w:cs="Open Sans"/>
          <w:color w:val="3C3C3C"/>
          <w:sz w:val="24"/>
          <w:szCs w:val="24"/>
        </w:rPr>
        <w:br/>
      </w:r>
      <w:r w:rsidRPr="001532C2">
        <w:rPr>
          <w:rFonts w:ascii="Open Sans" w:eastAsia="Times New Roman" w:hAnsi="Open Sans" w:cs="Open Sans"/>
          <w:noProof/>
          <w:color w:val="3C3C3C"/>
          <w:sz w:val="24"/>
          <w:szCs w:val="24"/>
        </w:rPr>
        <w:lastRenderedPageBreak/>
        <w:drawing>
          <wp:inline distT="0" distB="0" distL="0" distR="0">
            <wp:extent cx="6667500" cy="4276725"/>
            <wp:effectExtent l="0" t="0" r="0" b="9525"/>
            <wp:docPr id="10" name="Picture 10" descr="AT1-T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1-TI-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276725"/>
                    </a:xfrm>
                    <a:prstGeom prst="rect">
                      <a:avLst/>
                    </a:prstGeom>
                    <a:noFill/>
                    <a:ln>
                      <a:noFill/>
                    </a:ln>
                  </pic:spPr>
                </pic:pic>
              </a:graphicData>
            </a:graphic>
          </wp:inline>
        </w:drawing>
      </w:r>
      <w:r w:rsidRPr="001532C2">
        <w:rPr>
          <w:rFonts w:ascii="Open Sans" w:eastAsia="Times New Roman" w:hAnsi="Open Sans" w:cs="Open Sans"/>
          <w:color w:val="3C3C3C"/>
          <w:sz w:val="24"/>
          <w:szCs w:val="24"/>
        </w:rPr>
        <w:br/>
      </w:r>
    </w:p>
    <w:p w:rsidR="001532C2" w:rsidRPr="001532C2" w:rsidRDefault="001532C2" w:rsidP="001532C2">
      <w:pPr>
        <w:numPr>
          <w:ilvl w:val="0"/>
          <w:numId w:val="1"/>
        </w:numPr>
        <w:shd w:val="clear" w:color="auto" w:fill="FFFFFF"/>
        <w:spacing w:before="100" w:beforeAutospacing="1" w:after="170" w:line="336" w:lineRule="atLeast"/>
        <w:ind w:left="0"/>
        <w:rPr>
          <w:rFonts w:ascii="Open Sans" w:eastAsia="Times New Roman" w:hAnsi="Open Sans" w:cs="Open Sans"/>
          <w:color w:val="3C3C3C"/>
          <w:sz w:val="24"/>
          <w:szCs w:val="24"/>
        </w:rPr>
      </w:pPr>
      <w:r w:rsidRPr="001532C2">
        <w:rPr>
          <w:rFonts w:ascii="Open Sans" w:eastAsia="Times New Roman" w:hAnsi="Open Sans" w:cs="Open Sans"/>
          <w:color w:val="3C3C3C"/>
          <w:sz w:val="24"/>
          <w:szCs w:val="24"/>
        </w:rPr>
        <w:t>When the configuration window opens, type the </w:t>
      </w:r>
      <w:r w:rsidRPr="001532C2">
        <w:rPr>
          <w:rFonts w:ascii="Open Sans" w:eastAsia="Times New Roman" w:hAnsi="Open Sans" w:cs="Open Sans"/>
          <w:b/>
          <w:bCs/>
          <w:color w:val="339966"/>
          <w:sz w:val="24"/>
          <w:szCs w:val="24"/>
        </w:rPr>
        <w:t>Name</w:t>
      </w:r>
      <w:r w:rsidRPr="001532C2">
        <w:rPr>
          <w:rFonts w:ascii="Open Sans" w:eastAsia="Times New Roman" w:hAnsi="Open Sans" w:cs="Open Sans"/>
          <w:color w:val="339966"/>
          <w:sz w:val="24"/>
          <w:szCs w:val="24"/>
        </w:rPr>
        <w:t> </w:t>
      </w:r>
      <w:r w:rsidRPr="001532C2">
        <w:rPr>
          <w:rFonts w:ascii="Open Sans" w:eastAsia="Times New Roman" w:hAnsi="Open Sans" w:cs="Open Sans"/>
          <w:color w:val="3C3C3C"/>
          <w:sz w:val="24"/>
          <w:szCs w:val="24"/>
        </w:rPr>
        <w:t>as “</w:t>
      </w:r>
      <w:r w:rsidRPr="001532C2">
        <w:rPr>
          <w:rFonts w:ascii="Open Sans" w:eastAsia="Times New Roman" w:hAnsi="Open Sans" w:cs="Open Sans"/>
          <w:i/>
          <w:iCs/>
          <w:color w:val="3C3C3C"/>
          <w:sz w:val="24"/>
          <w:szCs w:val="24"/>
        </w:rPr>
        <w:t>test</w:t>
      </w:r>
      <w:r w:rsidRPr="001532C2">
        <w:rPr>
          <w:rFonts w:ascii="Open Sans" w:eastAsia="Times New Roman" w:hAnsi="Open Sans" w:cs="Open Sans"/>
          <w:color w:val="3C3C3C"/>
          <w:sz w:val="24"/>
          <w:szCs w:val="24"/>
        </w:rPr>
        <w:t>” and select the </w:t>
      </w:r>
      <w:r w:rsidRPr="001532C2">
        <w:rPr>
          <w:rFonts w:ascii="Open Sans" w:eastAsia="Times New Roman" w:hAnsi="Open Sans" w:cs="Open Sans"/>
          <w:b/>
          <w:bCs/>
          <w:color w:val="339966"/>
          <w:sz w:val="24"/>
          <w:szCs w:val="24"/>
        </w:rPr>
        <w:t>Module</w:t>
      </w:r>
      <w:r w:rsidRPr="001532C2">
        <w:rPr>
          <w:rFonts w:ascii="Open Sans" w:eastAsia="Times New Roman" w:hAnsi="Open Sans" w:cs="Open Sans"/>
          <w:color w:val="339966"/>
          <w:sz w:val="24"/>
          <w:szCs w:val="24"/>
        </w:rPr>
        <w:t> </w:t>
      </w:r>
      <w:r w:rsidRPr="001532C2">
        <w:rPr>
          <w:rFonts w:ascii="Open Sans" w:eastAsia="Times New Roman" w:hAnsi="Open Sans" w:cs="Open Sans"/>
          <w:color w:val="3C3C3C"/>
          <w:sz w:val="24"/>
          <w:szCs w:val="24"/>
        </w:rPr>
        <w:t>as “</w:t>
      </w:r>
      <w:r w:rsidRPr="001532C2">
        <w:rPr>
          <w:rFonts w:ascii="Open Sans" w:eastAsia="Times New Roman" w:hAnsi="Open Sans" w:cs="Open Sans"/>
          <w:i/>
          <w:iCs/>
          <w:color w:val="3C3C3C"/>
          <w:sz w:val="24"/>
          <w:szCs w:val="24"/>
        </w:rPr>
        <w:t>app</w:t>
      </w:r>
      <w:r w:rsidRPr="001532C2">
        <w:rPr>
          <w:rFonts w:ascii="Open Sans" w:eastAsia="Times New Roman" w:hAnsi="Open Sans" w:cs="Open Sans"/>
          <w:color w:val="3C3C3C"/>
          <w:sz w:val="24"/>
          <w:szCs w:val="24"/>
        </w:rPr>
        <w:t>”, as shown below.</w:t>
      </w:r>
      <w:r w:rsidRPr="001532C2">
        <w:rPr>
          <w:rFonts w:ascii="Open Sans" w:eastAsia="Times New Roman" w:hAnsi="Open Sans" w:cs="Open Sans"/>
          <w:color w:val="3C3C3C"/>
          <w:sz w:val="24"/>
          <w:szCs w:val="24"/>
        </w:rPr>
        <w:br/>
      </w:r>
      <w:r w:rsidRPr="001532C2">
        <w:rPr>
          <w:rFonts w:ascii="Open Sans" w:eastAsia="Times New Roman" w:hAnsi="Open Sans" w:cs="Open Sans"/>
          <w:color w:val="3C3C3C"/>
          <w:sz w:val="24"/>
          <w:szCs w:val="24"/>
        </w:rPr>
        <w:br/>
      </w:r>
      <w:r w:rsidRPr="001532C2">
        <w:rPr>
          <w:rFonts w:ascii="Open Sans" w:eastAsia="Times New Roman" w:hAnsi="Open Sans" w:cs="Open Sans"/>
          <w:noProof/>
          <w:color w:val="3C3C3C"/>
          <w:sz w:val="24"/>
          <w:szCs w:val="24"/>
        </w:rPr>
        <w:lastRenderedPageBreak/>
        <w:drawing>
          <wp:inline distT="0" distB="0" distL="0" distR="0">
            <wp:extent cx="6667500" cy="4286250"/>
            <wp:effectExtent l="0" t="0" r="0" b="0"/>
            <wp:docPr id="9" name="Picture 9" descr="AT1-T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1-TI-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r w:rsidRPr="001532C2">
        <w:rPr>
          <w:rFonts w:ascii="Open Sans" w:eastAsia="Times New Roman" w:hAnsi="Open Sans" w:cs="Open Sans"/>
          <w:color w:val="3C3C3C"/>
          <w:sz w:val="24"/>
          <w:szCs w:val="24"/>
        </w:rPr>
        <w:br/>
      </w:r>
    </w:p>
    <w:p w:rsidR="001532C2" w:rsidRPr="001532C2" w:rsidRDefault="001532C2" w:rsidP="001532C2">
      <w:pPr>
        <w:numPr>
          <w:ilvl w:val="0"/>
          <w:numId w:val="1"/>
        </w:numPr>
        <w:shd w:val="clear" w:color="auto" w:fill="FFFFFF"/>
        <w:spacing w:before="100" w:beforeAutospacing="1" w:after="170" w:line="336" w:lineRule="atLeast"/>
        <w:ind w:left="0"/>
        <w:rPr>
          <w:rFonts w:ascii="Open Sans" w:eastAsia="Times New Roman" w:hAnsi="Open Sans" w:cs="Open Sans"/>
          <w:color w:val="3C3C3C"/>
          <w:sz w:val="24"/>
          <w:szCs w:val="24"/>
        </w:rPr>
      </w:pPr>
      <w:r w:rsidRPr="001532C2">
        <w:rPr>
          <w:rFonts w:ascii="Open Sans" w:eastAsia="Times New Roman" w:hAnsi="Open Sans" w:cs="Open Sans"/>
          <w:color w:val="3C3C3C"/>
          <w:sz w:val="24"/>
          <w:szCs w:val="24"/>
        </w:rPr>
        <w:t>Click on the </w:t>
      </w:r>
      <w:r w:rsidRPr="001532C2">
        <w:rPr>
          <w:rFonts w:ascii="Open Sans" w:eastAsia="Times New Roman" w:hAnsi="Open Sans" w:cs="Open Sans"/>
          <w:b/>
          <w:bCs/>
          <w:color w:val="3C3C3C"/>
          <w:sz w:val="24"/>
          <w:szCs w:val="24"/>
        </w:rPr>
        <w:t>Run ‘test’ </w:t>
      </w:r>
      <w:r w:rsidRPr="001532C2">
        <w:rPr>
          <w:rFonts w:ascii="Open Sans" w:eastAsia="Times New Roman" w:hAnsi="Open Sans" w:cs="Open Sans"/>
          <w:color w:val="3C3C3C"/>
          <w:sz w:val="24"/>
          <w:szCs w:val="24"/>
        </w:rPr>
        <w:t xml:space="preserve">icon to run the automated test. If the Android Virtual device’s screen has been locked, make sure you unlock it before running the test. Otherwise, the test could fail with complaints (e.g. unable to perform a click or </w:t>
      </w:r>
      <w:proofErr w:type="spellStart"/>
      <w:r w:rsidRPr="001532C2">
        <w:rPr>
          <w:rFonts w:ascii="Open Sans" w:eastAsia="Times New Roman" w:hAnsi="Open Sans" w:cs="Open Sans"/>
          <w:color w:val="3C3C3C"/>
          <w:sz w:val="24"/>
          <w:szCs w:val="24"/>
        </w:rPr>
        <w:t>can not</w:t>
      </w:r>
      <w:proofErr w:type="spellEnd"/>
      <w:r w:rsidRPr="001532C2">
        <w:rPr>
          <w:rFonts w:ascii="Open Sans" w:eastAsia="Times New Roman" w:hAnsi="Open Sans" w:cs="Open Sans"/>
          <w:color w:val="3C3C3C"/>
          <w:sz w:val="24"/>
          <w:szCs w:val="24"/>
        </w:rPr>
        <w:t xml:space="preserve"> get view focus for a period of time, etc.).</w:t>
      </w:r>
      <w:r w:rsidRPr="001532C2">
        <w:rPr>
          <w:rFonts w:ascii="Open Sans" w:eastAsia="Times New Roman" w:hAnsi="Open Sans" w:cs="Open Sans"/>
          <w:color w:val="3C3C3C"/>
          <w:sz w:val="24"/>
          <w:szCs w:val="24"/>
        </w:rPr>
        <w:br/>
      </w:r>
      <w:r w:rsidRPr="001532C2">
        <w:rPr>
          <w:rFonts w:ascii="Open Sans" w:eastAsia="Times New Roman" w:hAnsi="Open Sans" w:cs="Open Sans"/>
          <w:color w:val="3C3C3C"/>
          <w:sz w:val="24"/>
          <w:szCs w:val="24"/>
        </w:rPr>
        <w:br/>
      </w:r>
      <w:r w:rsidRPr="001532C2">
        <w:rPr>
          <w:rFonts w:ascii="Open Sans" w:eastAsia="Times New Roman" w:hAnsi="Open Sans" w:cs="Open Sans"/>
          <w:noProof/>
          <w:color w:val="3C3C3C"/>
          <w:sz w:val="24"/>
          <w:szCs w:val="24"/>
        </w:rPr>
        <w:lastRenderedPageBreak/>
        <w:drawing>
          <wp:inline distT="0" distB="0" distL="0" distR="0">
            <wp:extent cx="6667500" cy="3438525"/>
            <wp:effectExtent l="0" t="0" r="0" b="9525"/>
            <wp:docPr id="8" name="Picture 8" descr="AT1-T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1-TI-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3438525"/>
                    </a:xfrm>
                    <a:prstGeom prst="rect">
                      <a:avLst/>
                    </a:prstGeom>
                    <a:noFill/>
                    <a:ln>
                      <a:noFill/>
                    </a:ln>
                  </pic:spPr>
                </pic:pic>
              </a:graphicData>
            </a:graphic>
          </wp:inline>
        </w:drawing>
      </w:r>
      <w:r w:rsidRPr="001532C2">
        <w:rPr>
          <w:rFonts w:ascii="Open Sans" w:eastAsia="Times New Roman" w:hAnsi="Open Sans" w:cs="Open Sans"/>
          <w:color w:val="3C3C3C"/>
          <w:sz w:val="24"/>
          <w:szCs w:val="24"/>
        </w:rPr>
        <w:br/>
      </w:r>
    </w:p>
    <w:p w:rsidR="001532C2" w:rsidRPr="001532C2" w:rsidRDefault="001532C2" w:rsidP="001532C2">
      <w:pPr>
        <w:numPr>
          <w:ilvl w:val="0"/>
          <w:numId w:val="1"/>
        </w:numPr>
        <w:shd w:val="clear" w:color="auto" w:fill="FFFFFF"/>
        <w:spacing w:before="100" w:beforeAutospacing="1" w:after="170" w:line="336" w:lineRule="atLeast"/>
        <w:ind w:left="0"/>
        <w:rPr>
          <w:rFonts w:ascii="Open Sans" w:eastAsia="Times New Roman" w:hAnsi="Open Sans" w:cs="Open Sans"/>
          <w:color w:val="3C3C3C"/>
          <w:sz w:val="24"/>
          <w:szCs w:val="24"/>
        </w:rPr>
      </w:pPr>
      <w:r w:rsidRPr="001532C2">
        <w:rPr>
          <w:rFonts w:ascii="Open Sans" w:eastAsia="Times New Roman" w:hAnsi="Open Sans" w:cs="Open Sans"/>
          <w:color w:val="3C3C3C"/>
          <w:sz w:val="24"/>
          <w:szCs w:val="24"/>
        </w:rPr>
        <w:t>Upon completion, if all the tests succeeded, then you will see a screen with a </w:t>
      </w:r>
      <w:r w:rsidRPr="001532C2">
        <w:rPr>
          <w:rFonts w:ascii="Open Sans" w:eastAsia="Times New Roman" w:hAnsi="Open Sans" w:cs="Open Sans"/>
          <w:color w:val="00FF00"/>
          <w:sz w:val="24"/>
          <w:szCs w:val="24"/>
        </w:rPr>
        <w:t>green bar</w:t>
      </w:r>
      <w:r w:rsidRPr="001532C2">
        <w:rPr>
          <w:rFonts w:ascii="Open Sans" w:eastAsia="Times New Roman" w:hAnsi="Open Sans" w:cs="Open Sans"/>
          <w:color w:val="3C3C3C"/>
          <w:sz w:val="24"/>
          <w:szCs w:val="24"/>
        </w:rPr>
        <w:t> as shown below.</w:t>
      </w:r>
      <w:r w:rsidRPr="001532C2">
        <w:rPr>
          <w:rFonts w:ascii="Open Sans" w:eastAsia="Times New Roman" w:hAnsi="Open Sans" w:cs="Open Sans"/>
          <w:color w:val="3C3C3C"/>
          <w:sz w:val="24"/>
          <w:szCs w:val="24"/>
        </w:rPr>
        <w:br/>
      </w:r>
      <w:r w:rsidRPr="001532C2">
        <w:rPr>
          <w:rFonts w:ascii="Open Sans" w:eastAsia="Times New Roman" w:hAnsi="Open Sans" w:cs="Open Sans"/>
          <w:color w:val="3C3C3C"/>
          <w:sz w:val="24"/>
          <w:szCs w:val="24"/>
        </w:rPr>
        <w:br/>
      </w:r>
      <w:r w:rsidRPr="001532C2">
        <w:rPr>
          <w:rFonts w:ascii="Open Sans" w:eastAsia="Times New Roman" w:hAnsi="Open Sans" w:cs="Open Sans"/>
          <w:noProof/>
          <w:color w:val="3C3C3C"/>
          <w:sz w:val="24"/>
          <w:szCs w:val="24"/>
        </w:rPr>
        <w:lastRenderedPageBreak/>
        <w:drawing>
          <wp:inline distT="0" distB="0" distL="0" distR="0">
            <wp:extent cx="6667500" cy="4171950"/>
            <wp:effectExtent l="0" t="0" r="0" b="0"/>
            <wp:docPr id="7" name="Picture 7" descr="AT1-T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1-T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171950"/>
                    </a:xfrm>
                    <a:prstGeom prst="rect">
                      <a:avLst/>
                    </a:prstGeom>
                    <a:noFill/>
                    <a:ln>
                      <a:noFill/>
                    </a:ln>
                  </pic:spPr>
                </pic:pic>
              </a:graphicData>
            </a:graphic>
          </wp:inline>
        </w:drawing>
      </w:r>
      <w:r w:rsidRPr="001532C2">
        <w:rPr>
          <w:rFonts w:ascii="Open Sans" w:eastAsia="Times New Roman" w:hAnsi="Open Sans" w:cs="Open Sans"/>
          <w:color w:val="3C3C3C"/>
          <w:sz w:val="24"/>
          <w:szCs w:val="24"/>
        </w:rPr>
        <w:br/>
      </w:r>
    </w:p>
    <w:p w:rsidR="001532C2" w:rsidRPr="001532C2" w:rsidRDefault="001532C2" w:rsidP="001532C2">
      <w:pPr>
        <w:numPr>
          <w:ilvl w:val="0"/>
          <w:numId w:val="1"/>
        </w:numPr>
        <w:shd w:val="clear" w:color="auto" w:fill="FFFFFF"/>
        <w:spacing w:before="100" w:beforeAutospacing="1" w:after="170" w:line="336" w:lineRule="atLeast"/>
        <w:ind w:left="0"/>
        <w:rPr>
          <w:rFonts w:ascii="Open Sans" w:eastAsia="Times New Roman" w:hAnsi="Open Sans" w:cs="Open Sans"/>
          <w:color w:val="3C3C3C"/>
          <w:sz w:val="24"/>
          <w:szCs w:val="24"/>
        </w:rPr>
      </w:pPr>
      <w:r w:rsidRPr="001532C2">
        <w:rPr>
          <w:rFonts w:ascii="Open Sans" w:eastAsia="Times New Roman" w:hAnsi="Open Sans" w:cs="Open Sans"/>
          <w:color w:val="3C3C3C"/>
          <w:sz w:val="24"/>
          <w:szCs w:val="24"/>
        </w:rPr>
        <w:t>If some of the tests failed, then you will see a screen with a </w:t>
      </w:r>
      <w:r w:rsidRPr="001532C2">
        <w:rPr>
          <w:rFonts w:ascii="Open Sans" w:eastAsia="Times New Roman" w:hAnsi="Open Sans" w:cs="Open Sans"/>
          <w:color w:val="FF0000"/>
          <w:sz w:val="24"/>
          <w:szCs w:val="24"/>
        </w:rPr>
        <w:t>red bar </w:t>
      </w:r>
      <w:r w:rsidRPr="001532C2">
        <w:rPr>
          <w:rFonts w:ascii="Open Sans" w:eastAsia="Times New Roman" w:hAnsi="Open Sans" w:cs="Open Sans"/>
          <w:color w:val="000000"/>
          <w:sz w:val="24"/>
          <w:szCs w:val="24"/>
        </w:rPr>
        <w:t>as shown below.</w:t>
      </w:r>
      <w:r w:rsidRPr="001532C2">
        <w:rPr>
          <w:rFonts w:ascii="Open Sans" w:eastAsia="Times New Roman" w:hAnsi="Open Sans" w:cs="Open Sans"/>
          <w:color w:val="FF0000"/>
          <w:sz w:val="24"/>
          <w:szCs w:val="24"/>
        </w:rPr>
        <w:br/>
      </w:r>
      <w:r w:rsidRPr="001532C2">
        <w:rPr>
          <w:rFonts w:ascii="Open Sans" w:eastAsia="Times New Roman" w:hAnsi="Open Sans" w:cs="Open Sans"/>
          <w:color w:val="3C3C3C"/>
          <w:sz w:val="24"/>
          <w:szCs w:val="24"/>
        </w:rPr>
        <w:br/>
      </w:r>
      <w:r w:rsidRPr="001532C2">
        <w:rPr>
          <w:rFonts w:ascii="Open Sans" w:eastAsia="Times New Roman" w:hAnsi="Open Sans" w:cs="Open Sans"/>
          <w:noProof/>
          <w:color w:val="3C3C3C"/>
          <w:sz w:val="24"/>
          <w:szCs w:val="24"/>
        </w:rPr>
        <w:lastRenderedPageBreak/>
        <w:drawing>
          <wp:inline distT="0" distB="0" distL="0" distR="0">
            <wp:extent cx="6667500" cy="3752850"/>
            <wp:effectExtent l="0" t="0" r="0" b="0"/>
            <wp:docPr id="6" name="Picture 6" descr="AT1-T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1-TI-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r w:rsidRPr="001532C2">
        <w:rPr>
          <w:rFonts w:ascii="Open Sans" w:eastAsia="Times New Roman" w:hAnsi="Open Sans" w:cs="Open Sans"/>
          <w:color w:val="3C3C3C"/>
          <w:sz w:val="24"/>
          <w:szCs w:val="24"/>
        </w:rPr>
        <w:br/>
      </w:r>
    </w:p>
    <w:p w:rsidR="001532C2" w:rsidRPr="001532C2" w:rsidRDefault="001532C2" w:rsidP="001532C2">
      <w:pPr>
        <w:numPr>
          <w:ilvl w:val="0"/>
          <w:numId w:val="1"/>
        </w:numPr>
        <w:shd w:val="clear" w:color="auto" w:fill="FFFFFF"/>
        <w:spacing w:before="100" w:beforeAutospacing="1" w:line="336" w:lineRule="atLeast"/>
        <w:ind w:left="0"/>
        <w:rPr>
          <w:rFonts w:ascii="Open Sans" w:eastAsia="Times New Roman" w:hAnsi="Open Sans" w:cs="Open Sans"/>
          <w:color w:val="3C3C3C"/>
          <w:sz w:val="24"/>
          <w:szCs w:val="24"/>
        </w:rPr>
      </w:pPr>
      <w:r w:rsidRPr="001532C2">
        <w:rPr>
          <w:rFonts w:ascii="Open Sans" w:eastAsia="Times New Roman" w:hAnsi="Open Sans" w:cs="Open Sans"/>
          <w:color w:val="3C3C3C"/>
          <w:sz w:val="24"/>
          <w:szCs w:val="24"/>
        </w:rPr>
        <w:t>Capture the result of the test in a screenshot. Save the screenshot as </w:t>
      </w:r>
      <w:r w:rsidRPr="001532C2">
        <w:rPr>
          <w:rFonts w:ascii="Open Sans" w:eastAsia="Times New Roman" w:hAnsi="Open Sans" w:cs="Open Sans"/>
          <w:b/>
          <w:bCs/>
          <w:color w:val="3C3C3C"/>
          <w:sz w:val="24"/>
          <w:szCs w:val="24"/>
        </w:rPr>
        <w:t>jpg</w:t>
      </w:r>
      <w:r w:rsidRPr="001532C2">
        <w:rPr>
          <w:rFonts w:ascii="Open Sans" w:eastAsia="Times New Roman" w:hAnsi="Open Sans" w:cs="Open Sans"/>
          <w:color w:val="3C3C3C"/>
          <w:sz w:val="24"/>
          <w:szCs w:val="24"/>
        </w:rPr>
        <w:t>/</w:t>
      </w:r>
      <w:proofErr w:type="spellStart"/>
      <w:r w:rsidRPr="001532C2">
        <w:rPr>
          <w:rFonts w:ascii="Open Sans" w:eastAsia="Times New Roman" w:hAnsi="Open Sans" w:cs="Open Sans"/>
          <w:b/>
          <w:bCs/>
          <w:color w:val="3C3C3C"/>
          <w:sz w:val="24"/>
          <w:szCs w:val="24"/>
        </w:rPr>
        <w:t>png</w:t>
      </w:r>
      <w:proofErr w:type="spellEnd"/>
      <w:r w:rsidRPr="001532C2">
        <w:rPr>
          <w:rFonts w:ascii="Open Sans" w:eastAsia="Times New Roman" w:hAnsi="Open Sans" w:cs="Open Sans"/>
          <w:b/>
          <w:bCs/>
          <w:color w:val="3C3C3C"/>
          <w:sz w:val="24"/>
          <w:szCs w:val="24"/>
        </w:rPr>
        <w:t> </w:t>
      </w:r>
      <w:r w:rsidRPr="001532C2">
        <w:rPr>
          <w:rFonts w:ascii="Open Sans" w:eastAsia="Times New Roman" w:hAnsi="Open Sans" w:cs="Open Sans"/>
          <w:color w:val="3C3C3C"/>
          <w:sz w:val="24"/>
          <w:szCs w:val="24"/>
        </w:rPr>
        <w:t>format, this will be the image that you will need to submit in the assignment response. </w:t>
      </w:r>
      <w:r w:rsidRPr="001532C2">
        <w:rPr>
          <w:rFonts w:ascii="Open Sans" w:eastAsia="Times New Roman" w:hAnsi="Open Sans" w:cs="Open Sans"/>
          <w:color w:val="3C3C3C"/>
          <w:sz w:val="24"/>
          <w:szCs w:val="24"/>
        </w:rPr>
        <w:br/>
      </w:r>
      <w:r w:rsidRPr="001532C2">
        <w:rPr>
          <w:rFonts w:ascii="Open Sans" w:eastAsia="Times New Roman" w:hAnsi="Open Sans" w:cs="Open Sans"/>
          <w:color w:val="3C3C3C"/>
          <w:sz w:val="24"/>
          <w:szCs w:val="24"/>
        </w:rPr>
        <w:lastRenderedPageBreak/>
        <w:br/>
      </w:r>
      <w:r w:rsidRPr="001532C2">
        <w:rPr>
          <w:rFonts w:ascii="Open Sans" w:eastAsia="Times New Roman" w:hAnsi="Open Sans" w:cs="Open Sans"/>
          <w:noProof/>
          <w:color w:val="3C3C3C"/>
          <w:sz w:val="24"/>
          <w:szCs w:val="24"/>
        </w:rPr>
        <w:drawing>
          <wp:inline distT="0" distB="0" distL="0" distR="0">
            <wp:extent cx="6667500" cy="4171950"/>
            <wp:effectExtent l="0" t="0" r="0" b="0"/>
            <wp:docPr id="5" name="Picture 5" descr="AT1-T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T1-TI-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4171950"/>
                    </a:xfrm>
                    <a:prstGeom prst="rect">
                      <a:avLst/>
                    </a:prstGeom>
                    <a:noFill/>
                    <a:ln>
                      <a:noFill/>
                    </a:ln>
                  </pic:spPr>
                </pic:pic>
              </a:graphicData>
            </a:graphic>
          </wp:inline>
        </w:drawing>
      </w:r>
    </w:p>
    <w:p w:rsidR="001532C2" w:rsidRPr="001532C2" w:rsidRDefault="001532C2" w:rsidP="001532C2">
      <w:pPr>
        <w:shd w:val="clear" w:color="auto" w:fill="FFFFFF"/>
        <w:spacing w:after="150" w:line="336" w:lineRule="atLeast"/>
        <w:outlineLvl w:val="2"/>
        <w:rPr>
          <w:rFonts w:ascii="Open Sans" w:eastAsia="Times New Roman" w:hAnsi="Open Sans" w:cs="Open Sans"/>
          <w:b/>
          <w:bCs/>
          <w:color w:val="3C3C3C"/>
          <w:sz w:val="29"/>
          <w:szCs w:val="29"/>
        </w:rPr>
      </w:pPr>
      <w:r w:rsidRPr="001532C2">
        <w:rPr>
          <w:rFonts w:ascii="Open Sans" w:eastAsia="Times New Roman" w:hAnsi="Open Sans" w:cs="Open Sans"/>
          <w:b/>
          <w:bCs/>
          <w:color w:val="3C3C3C"/>
          <w:sz w:val="29"/>
          <w:szCs w:val="29"/>
        </w:rPr>
        <w:t>Submission Instructions</w:t>
      </w:r>
    </w:p>
    <w:p w:rsidR="001532C2" w:rsidRPr="001532C2" w:rsidRDefault="001532C2" w:rsidP="001532C2">
      <w:pPr>
        <w:numPr>
          <w:ilvl w:val="0"/>
          <w:numId w:val="2"/>
        </w:numPr>
        <w:shd w:val="clear" w:color="auto" w:fill="FFFFFF"/>
        <w:spacing w:before="100" w:beforeAutospacing="1" w:after="170" w:line="336" w:lineRule="atLeast"/>
        <w:ind w:left="0"/>
        <w:rPr>
          <w:rFonts w:ascii="Open Sans" w:eastAsia="Times New Roman" w:hAnsi="Open Sans" w:cs="Open Sans"/>
          <w:color w:val="3C3C3C"/>
          <w:sz w:val="24"/>
          <w:szCs w:val="24"/>
        </w:rPr>
      </w:pPr>
      <w:r w:rsidRPr="001532C2">
        <w:rPr>
          <w:rFonts w:ascii="Open Sans" w:eastAsia="Times New Roman" w:hAnsi="Open Sans" w:cs="Open Sans"/>
          <w:color w:val="3C3C3C"/>
          <w:sz w:val="24"/>
          <w:szCs w:val="24"/>
        </w:rPr>
        <w:t>Find all the “TODOs” from the project by clicking the “</w:t>
      </w:r>
      <w:r w:rsidRPr="001532C2">
        <w:rPr>
          <w:rFonts w:ascii="Open Sans" w:eastAsia="Times New Roman" w:hAnsi="Open Sans" w:cs="Open Sans"/>
          <w:b/>
          <w:bCs/>
          <w:color w:val="3C3C3C"/>
          <w:sz w:val="24"/>
          <w:szCs w:val="24"/>
        </w:rPr>
        <w:t>TODO</w:t>
      </w:r>
      <w:r w:rsidRPr="001532C2">
        <w:rPr>
          <w:rFonts w:ascii="Open Sans" w:eastAsia="Times New Roman" w:hAnsi="Open Sans" w:cs="Open Sans"/>
          <w:color w:val="3C3C3C"/>
          <w:sz w:val="24"/>
          <w:szCs w:val="24"/>
        </w:rPr>
        <w:t>” button at the bottom of the Android Studio. Copy and paste the TODOs and the Java code that you wrote one by one on the textbox highlighted below.</w:t>
      </w:r>
      <w:r w:rsidRPr="001532C2">
        <w:rPr>
          <w:rFonts w:ascii="Open Sans" w:eastAsia="Times New Roman" w:hAnsi="Open Sans" w:cs="Open Sans"/>
          <w:color w:val="3C3C3C"/>
          <w:sz w:val="24"/>
          <w:szCs w:val="24"/>
        </w:rPr>
        <w:br/>
      </w:r>
      <w:r w:rsidRPr="001532C2">
        <w:rPr>
          <w:rFonts w:ascii="Open Sans" w:eastAsia="Times New Roman" w:hAnsi="Open Sans" w:cs="Open Sans"/>
          <w:color w:val="3C3C3C"/>
          <w:sz w:val="24"/>
          <w:szCs w:val="24"/>
        </w:rPr>
        <w:br/>
      </w:r>
      <w:r w:rsidRPr="001532C2">
        <w:rPr>
          <w:rFonts w:ascii="Open Sans" w:eastAsia="Times New Roman" w:hAnsi="Open Sans" w:cs="Open Sans"/>
          <w:noProof/>
          <w:color w:val="3C3C3C"/>
          <w:sz w:val="24"/>
          <w:szCs w:val="24"/>
        </w:rPr>
        <w:lastRenderedPageBreak/>
        <w:drawing>
          <wp:anchor distT="0" distB="0" distL="114300" distR="114300" simplePos="0" relativeHeight="251658240" behindDoc="0" locked="0" layoutInCell="1" allowOverlap="1">
            <wp:simplePos x="0" y="0"/>
            <wp:positionH relativeFrom="column">
              <wp:posOffset>-914400</wp:posOffset>
            </wp:positionH>
            <wp:positionV relativeFrom="paragraph">
              <wp:posOffset>0</wp:posOffset>
            </wp:positionV>
            <wp:extent cx="7820025" cy="6038850"/>
            <wp:effectExtent l="0" t="0" r="9525" b="0"/>
            <wp:wrapSquare wrapText="bothSides"/>
            <wp:docPr id="4" name="Picture 4" descr="AT1-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1-SI-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20025" cy="6038850"/>
                    </a:xfrm>
                    <a:prstGeom prst="rect">
                      <a:avLst/>
                    </a:prstGeom>
                    <a:noFill/>
                    <a:ln>
                      <a:noFill/>
                    </a:ln>
                  </pic:spPr>
                </pic:pic>
              </a:graphicData>
            </a:graphic>
          </wp:anchor>
        </w:drawing>
      </w:r>
      <w:r w:rsidRPr="001532C2">
        <w:rPr>
          <w:rFonts w:ascii="Open Sans" w:eastAsia="Times New Roman" w:hAnsi="Open Sans" w:cs="Open Sans"/>
          <w:color w:val="3C3C3C"/>
          <w:sz w:val="24"/>
          <w:szCs w:val="24"/>
        </w:rPr>
        <w:br/>
      </w:r>
    </w:p>
    <w:p w:rsidR="001532C2" w:rsidRPr="001532C2" w:rsidRDefault="001532C2" w:rsidP="001532C2">
      <w:pPr>
        <w:numPr>
          <w:ilvl w:val="0"/>
          <w:numId w:val="2"/>
        </w:numPr>
        <w:shd w:val="clear" w:color="auto" w:fill="FFFFFF"/>
        <w:spacing w:before="100" w:beforeAutospacing="1" w:after="170" w:line="336" w:lineRule="atLeast"/>
        <w:ind w:left="0"/>
        <w:rPr>
          <w:rFonts w:ascii="Open Sans" w:eastAsia="Times New Roman" w:hAnsi="Open Sans" w:cs="Open Sans"/>
          <w:color w:val="3C3C3C"/>
          <w:sz w:val="24"/>
          <w:szCs w:val="24"/>
        </w:rPr>
      </w:pPr>
      <w:r w:rsidRPr="001532C2">
        <w:rPr>
          <w:rFonts w:ascii="Open Sans" w:eastAsia="Times New Roman" w:hAnsi="Open Sans" w:cs="Open Sans"/>
          <w:color w:val="3C3C3C"/>
          <w:sz w:val="24"/>
          <w:szCs w:val="24"/>
        </w:rPr>
        <w:t>After you have filled out the textbox with TODO label(s) and the corresponding Java code, click on the “</w:t>
      </w:r>
      <w:r w:rsidRPr="001532C2">
        <w:rPr>
          <w:rFonts w:ascii="Open Sans" w:eastAsia="Times New Roman" w:hAnsi="Open Sans" w:cs="Open Sans"/>
          <w:b/>
          <w:bCs/>
          <w:color w:val="3C3C3C"/>
          <w:sz w:val="24"/>
          <w:szCs w:val="24"/>
        </w:rPr>
        <w:t>Choose File</w:t>
      </w:r>
      <w:r w:rsidRPr="001532C2">
        <w:rPr>
          <w:rFonts w:ascii="Open Sans" w:eastAsia="Times New Roman" w:hAnsi="Open Sans" w:cs="Open Sans"/>
          <w:color w:val="3C3C3C"/>
          <w:sz w:val="24"/>
          <w:szCs w:val="24"/>
        </w:rPr>
        <w:t>” button to attach the screenshot file you saved in the previous section. Make sure that the screenshot file size is </w:t>
      </w:r>
      <w:r w:rsidRPr="001532C2">
        <w:rPr>
          <w:rFonts w:ascii="Open Sans" w:eastAsia="Times New Roman" w:hAnsi="Open Sans" w:cs="Open Sans"/>
          <w:b/>
          <w:bCs/>
          <w:color w:val="3C3C3C"/>
          <w:sz w:val="24"/>
          <w:szCs w:val="24"/>
        </w:rPr>
        <w:t>less than 5MB</w:t>
      </w:r>
      <w:r w:rsidRPr="001532C2">
        <w:rPr>
          <w:rFonts w:ascii="Open Sans" w:eastAsia="Times New Roman" w:hAnsi="Open Sans" w:cs="Open Sans"/>
          <w:color w:val="3C3C3C"/>
          <w:sz w:val="24"/>
          <w:szCs w:val="24"/>
        </w:rPr>
        <w:t>, otherwise you will not be allowed to upload it.</w:t>
      </w:r>
      <w:r w:rsidRPr="001532C2">
        <w:rPr>
          <w:rFonts w:ascii="Open Sans" w:eastAsia="Times New Roman" w:hAnsi="Open Sans" w:cs="Open Sans"/>
          <w:color w:val="3C3C3C"/>
          <w:sz w:val="24"/>
          <w:szCs w:val="24"/>
        </w:rPr>
        <w:br/>
      </w:r>
      <w:r w:rsidRPr="001532C2">
        <w:rPr>
          <w:rFonts w:ascii="Open Sans" w:eastAsia="Times New Roman" w:hAnsi="Open Sans" w:cs="Open Sans"/>
          <w:color w:val="3C3C3C"/>
          <w:sz w:val="24"/>
          <w:szCs w:val="24"/>
        </w:rPr>
        <w:br/>
      </w:r>
      <w:r w:rsidRPr="001532C2">
        <w:rPr>
          <w:rFonts w:ascii="Open Sans" w:eastAsia="Times New Roman" w:hAnsi="Open Sans" w:cs="Open Sans"/>
          <w:noProof/>
          <w:color w:val="3C3C3C"/>
          <w:sz w:val="24"/>
          <w:szCs w:val="24"/>
        </w:rPr>
        <w:lastRenderedPageBreak/>
        <w:drawing>
          <wp:anchor distT="0" distB="0" distL="114300" distR="114300" simplePos="0" relativeHeight="251659264" behindDoc="0" locked="0" layoutInCell="1" allowOverlap="1">
            <wp:simplePos x="0" y="0"/>
            <wp:positionH relativeFrom="column">
              <wp:posOffset>-914400</wp:posOffset>
            </wp:positionH>
            <wp:positionV relativeFrom="paragraph">
              <wp:posOffset>0</wp:posOffset>
            </wp:positionV>
            <wp:extent cx="7934325" cy="7000875"/>
            <wp:effectExtent l="0" t="0" r="9525" b="9525"/>
            <wp:wrapSquare wrapText="bothSides"/>
            <wp:docPr id="3" name="Picture 3" descr="AT1-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1-SI-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4325" cy="7000875"/>
                    </a:xfrm>
                    <a:prstGeom prst="rect">
                      <a:avLst/>
                    </a:prstGeom>
                    <a:noFill/>
                    <a:ln>
                      <a:noFill/>
                    </a:ln>
                  </pic:spPr>
                </pic:pic>
              </a:graphicData>
            </a:graphic>
          </wp:anchor>
        </w:drawing>
      </w:r>
      <w:r w:rsidRPr="001532C2">
        <w:rPr>
          <w:rFonts w:ascii="Open Sans" w:eastAsia="Times New Roman" w:hAnsi="Open Sans" w:cs="Open Sans"/>
          <w:color w:val="3C3C3C"/>
          <w:sz w:val="24"/>
          <w:szCs w:val="24"/>
        </w:rPr>
        <w:br/>
      </w:r>
    </w:p>
    <w:p w:rsidR="001532C2" w:rsidRPr="001532C2" w:rsidRDefault="001532C2" w:rsidP="001532C2">
      <w:pPr>
        <w:numPr>
          <w:ilvl w:val="0"/>
          <w:numId w:val="2"/>
        </w:numPr>
        <w:shd w:val="clear" w:color="auto" w:fill="FFFFFF"/>
        <w:spacing w:before="100" w:beforeAutospacing="1" w:after="170" w:line="336" w:lineRule="atLeast"/>
        <w:ind w:left="0"/>
        <w:rPr>
          <w:rFonts w:ascii="Open Sans" w:eastAsia="Times New Roman" w:hAnsi="Open Sans" w:cs="Open Sans"/>
          <w:color w:val="3C3C3C"/>
          <w:sz w:val="24"/>
          <w:szCs w:val="24"/>
        </w:rPr>
      </w:pPr>
      <w:r w:rsidRPr="001532C2">
        <w:rPr>
          <w:rFonts w:ascii="Open Sans" w:eastAsia="Times New Roman" w:hAnsi="Open Sans" w:cs="Open Sans"/>
          <w:color w:val="3C3C3C"/>
          <w:sz w:val="24"/>
          <w:szCs w:val="24"/>
        </w:rPr>
        <w:t>Now, click on the “</w:t>
      </w:r>
      <w:r w:rsidRPr="001532C2">
        <w:rPr>
          <w:rFonts w:ascii="Open Sans" w:eastAsia="Times New Roman" w:hAnsi="Open Sans" w:cs="Open Sans"/>
          <w:b/>
          <w:bCs/>
          <w:color w:val="3C3C3C"/>
          <w:sz w:val="24"/>
          <w:szCs w:val="24"/>
        </w:rPr>
        <w:t>Upload your image</w:t>
      </w:r>
      <w:r w:rsidRPr="001532C2">
        <w:rPr>
          <w:rFonts w:ascii="Open Sans" w:eastAsia="Times New Roman" w:hAnsi="Open Sans" w:cs="Open Sans"/>
          <w:color w:val="3C3C3C"/>
          <w:sz w:val="24"/>
          <w:szCs w:val="24"/>
        </w:rPr>
        <w:t>” button to attach your screenshot file. You will see a preview of your screenshot, make sure it is the correct one.</w:t>
      </w:r>
      <w:r w:rsidRPr="001532C2">
        <w:rPr>
          <w:rFonts w:ascii="Open Sans" w:eastAsia="Times New Roman" w:hAnsi="Open Sans" w:cs="Open Sans"/>
          <w:color w:val="3C3C3C"/>
          <w:sz w:val="24"/>
          <w:szCs w:val="24"/>
        </w:rPr>
        <w:br/>
      </w:r>
      <w:r w:rsidRPr="001532C2">
        <w:rPr>
          <w:rFonts w:ascii="Open Sans" w:eastAsia="Times New Roman" w:hAnsi="Open Sans" w:cs="Open Sans"/>
          <w:color w:val="3C3C3C"/>
          <w:sz w:val="24"/>
          <w:szCs w:val="24"/>
        </w:rPr>
        <w:br/>
      </w:r>
      <w:bookmarkStart w:id="0" w:name="_GoBack"/>
      <w:r w:rsidRPr="001532C2">
        <w:rPr>
          <w:rFonts w:ascii="Open Sans" w:eastAsia="Times New Roman" w:hAnsi="Open Sans" w:cs="Open Sans"/>
          <w:noProof/>
          <w:color w:val="3C3C3C"/>
          <w:sz w:val="24"/>
          <w:szCs w:val="24"/>
        </w:rPr>
        <w:lastRenderedPageBreak/>
        <w:drawing>
          <wp:anchor distT="0" distB="0" distL="114300" distR="114300" simplePos="0" relativeHeight="251660288" behindDoc="0" locked="0" layoutInCell="1" allowOverlap="1">
            <wp:simplePos x="0" y="0"/>
            <wp:positionH relativeFrom="column">
              <wp:posOffset>-914400</wp:posOffset>
            </wp:positionH>
            <wp:positionV relativeFrom="paragraph">
              <wp:posOffset>0</wp:posOffset>
            </wp:positionV>
            <wp:extent cx="7934325" cy="7000875"/>
            <wp:effectExtent l="0" t="0" r="9525" b="9525"/>
            <wp:wrapSquare wrapText="bothSides"/>
            <wp:docPr id="2" name="Picture 2" descr="AT1-SI-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1-SI-2_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34325" cy="7000875"/>
                    </a:xfrm>
                    <a:prstGeom prst="rect">
                      <a:avLst/>
                    </a:prstGeom>
                    <a:noFill/>
                    <a:ln>
                      <a:noFill/>
                    </a:ln>
                  </pic:spPr>
                </pic:pic>
              </a:graphicData>
            </a:graphic>
          </wp:anchor>
        </w:drawing>
      </w:r>
      <w:bookmarkEnd w:id="0"/>
      <w:r w:rsidRPr="001532C2">
        <w:rPr>
          <w:rFonts w:ascii="Open Sans" w:eastAsia="Times New Roman" w:hAnsi="Open Sans" w:cs="Open Sans"/>
          <w:color w:val="3C3C3C"/>
          <w:sz w:val="24"/>
          <w:szCs w:val="24"/>
        </w:rPr>
        <w:br/>
      </w:r>
    </w:p>
    <w:p w:rsidR="001532C2" w:rsidRPr="001532C2" w:rsidRDefault="001532C2" w:rsidP="001532C2">
      <w:pPr>
        <w:numPr>
          <w:ilvl w:val="0"/>
          <w:numId w:val="2"/>
        </w:numPr>
        <w:shd w:val="clear" w:color="auto" w:fill="FFFFFF"/>
        <w:spacing w:before="100" w:beforeAutospacing="1" w:line="336" w:lineRule="atLeast"/>
        <w:ind w:left="0"/>
        <w:rPr>
          <w:rFonts w:ascii="Open Sans" w:eastAsia="Times New Roman" w:hAnsi="Open Sans" w:cs="Open Sans"/>
          <w:color w:val="3C3C3C"/>
          <w:sz w:val="24"/>
          <w:szCs w:val="24"/>
        </w:rPr>
      </w:pPr>
      <w:r w:rsidRPr="001532C2">
        <w:rPr>
          <w:rFonts w:ascii="Open Sans" w:eastAsia="Times New Roman" w:hAnsi="Open Sans" w:cs="Open Sans"/>
          <w:color w:val="3C3C3C"/>
          <w:sz w:val="24"/>
          <w:szCs w:val="24"/>
        </w:rPr>
        <w:t>If you feel everything is fine, you could press the “</w:t>
      </w:r>
      <w:r w:rsidRPr="001532C2">
        <w:rPr>
          <w:rFonts w:ascii="Open Sans" w:eastAsia="Times New Roman" w:hAnsi="Open Sans" w:cs="Open Sans"/>
          <w:b/>
          <w:bCs/>
          <w:color w:val="3C3C3C"/>
          <w:sz w:val="24"/>
          <w:szCs w:val="24"/>
        </w:rPr>
        <w:t>Submit your response and move to the next step</w:t>
      </w:r>
      <w:r w:rsidRPr="001532C2">
        <w:rPr>
          <w:rFonts w:ascii="Open Sans" w:eastAsia="Times New Roman" w:hAnsi="Open Sans" w:cs="Open Sans"/>
          <w:color w:val="3C3C3C"/>
          <w:sz w:val="24"/>
          <w:szCs w:val="24"/>
        </w:rPr>
        <w:t xml:space="preserve">” button as shown below. Please make sure that you are really ready to submit before you press the button – once you have submitted, </w:t>
      </w:r>
      <w:r w:rsidRPr="001532C2">
        <w:rPr>
          <w:rFonts w:ascii="Open Sans" w:eastAsia="Times New Roman" w:hAnsi="Open Sans" w:cs="Open Sans"/>
          <w:color w:val="3C3C3C"/>
          <w:sz w:val="24"/>
          <w:szCs w:val="24"/>
        </w:rPr>
        <w:lastRenderedPageBreak/>
        <w:t>there is </w:t>
      </w:r>
      <w:r w:rsidRPr="001532C2">
        <w:rPr>
          <w:rFonts w:ascii="Open Sans" w:eastAsia="Times New Roman" w:hAnsi="Open Sans" w:cs="Open Sans"/>
          <w:b/>
          <w:bCs/>
          <w:color w:val="FF0000"/>
          <w:sz w:val="24"/>
          <w:szCs w:val="24"/>
        </w:rPr>
        <w:t>no way to re-submit</w:t>
      </w:r>
      <w:r w:rsidRPr="001532C2">
        <w:rPr>
          <w:rFonts w:ascii="Open Sans" w:eastAsia="Times New Roman" w:hAnsi="Open Sans" w:cs="Open Sans"/>
          <w:color w:val="3C3C3C"/>
          <w:sz w:val="24"/>
          <w:szCs w:val="24"/>
        </w:rPr>
        <w:t> even if later you discover there were something wrong with the materials you have submitted. </w:t>
      </w:r>
      <w:r w:rsidRPr="001532C2">
        <w:rPr>
          <w:rFonts w:ascii="Open Sans" w:eastAsia="Times New Roman" w:hAnsi="Open Sans" w:cs="Open Sans"/>
          <w:color w:val="0000FF"/>
          <w:sz w:val="24"/>
          <w:szCs w:val="24"/>
        </w:rPr>
        <w:t>So please be cautious before submitting</w:t>
      </w:r>
      <w:r w:rsidRPr="001532C2">
        <w:rPr>
          <w:rFonts w:ascii="Open Sans" w:eastAsia="Times New Roman" w:hAnsi="Open Sans" w:cs="Open Sans"/>
          <w:color w:val="3C3C3C"/>
          <w:sz w:val="24"/>
          <w:szCs w:val="24"/>
        </w:rPr>
        <w:t>.</w:t>
      </w:r>
      <w:r w:rsidRPr="001532C2">
        <w:rPr>
          <w:rFonts w:ascii="Open Sans" w:eastAsia="Times New Roman" w:hAnsi="Open Sans" w:cs="Open Sans"/>
          <w:color w:val="3C3C3C"/>
          <w:sz w:val="24"/>
          <w:szCs w:val="24"/>
        </w:rPr>
        <w:br/>
      </w:r>
      <w:r w:rsidRPr="001532C2">
        <w:rPr>
          <w:rFonts w:ascii="Open Sans" w:eastAsia="Times New Roman" w:hAnsi="Open Sans" w:cs="Open Sans"/>
          <w:color w:val="3C3C3C"/>
          <w:sz w:val="24"/>
          <w:szCs w:val="24"/>
        </w:rPr>
        <w:br/>
      </w:r>
      <w:r w:rsidRPr="001532C2">
        <w:rPr>
          <w:rFonts w:ascii="Open Sans" w:eastAsia="Times New Roman" w:hAnsi="Open Sans" w:cs="Open Sans"/>
          <w:noProof/>
          <w:color w:val="3C3C3C"/>
          <w:sz w:val="24"/>
          <w:szCs w:val="24"/>
        </w:rPr>
        <w:drawing>
          <wp:inline distT="0" distB="0" distL="0" distR="0">
            <wp:extent cx="6667500" cy="6305550"/>
            <wp:effectExtent l="0" t="0" r="0" b="0"/>
            <wp:docPr id="1" name="Picture 1" descr="AT1-S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T1-SI-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6305550"/>
                    </a:xfrm>
                    <a:prstGeom prst="rect">
                      <a:avLst/>
                    </a:prstGeom>
                    <a:noFill/>
                    <a:ln>
                      <a:noFill/>
                    </a:ln>
                  </pic:spPr>
                </pic:pic>
              </a:graphicData>
            </a:graphic>
          </wp:inline>
        </w:drawing>
      </w:r>
    </w:p>
    <w:p w:rsidR="00324D25" w:rsidRDefault="001532C2"/>
    <w:sectPr w:rsidR="00324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97115"/>
    <w:multiLevelType w:val="multilevel"/>
    <w:tmpl w:val="FDC0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E2ED6"/>
    <w:multiLevelType w:val="multilevel"/>
    <w:tmpl w:val="1E92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C2"/>
    <w:rsid w:val="001532C2"/>
    <w:rsid w:val="005066C0"/>
    <w:rsid w:val="006A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5AE2E-F2B1-40CB-9129-D743D631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32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2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32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C2"/>
  </w:style>
  <w:style w:type="character" w:styleId="Hyperlink">
    <w:name w:val="Hyperlink"/>
    <w:basedOn w:val="DefaultParagraphFont"/>
    <w:uiPriority w:val="99"/>
    <w:semiHidden/>
    <w:unhideWhenUsed/>
    <w:rsid w:val="001532C2"/>
    <w:rPr>
      <w:color w:val="0000FF"/>
      <w:u w:val="single"/>
    </w:rPr>
  </w:style>
  <w:style w:type="character" w:styleId="Strong">
    <w:name w:val="Strong"/>
    <w:basedOn w:val="DefaultParagraphFont"/>
    <w:uiPriority w:val="22"/>
    <w:qFormat/>
    <w:rsid w:val="001532C2"/>
    <w:rPr>
      <w:b/>
      <w:bCs/>
    </w:rPr>
  </w:style>
  <w:style w:type="character" w:styleId="Emphasis">
    <w:name w:val="Emphasis"/>
    <w:basedOn w:val="DefaultParagraphFont"/>
    <w:uiPriority w:val="20"/>
    <w:qFormat/>
    <w:rsid w:val="001532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019932">
      <w:bodyDiv w:val="1"/>
      <w:marLeft w:val="0"/>
      <w:marRight w:val="0"/>
      <w:marTop w:val="0"/>
      <w:marBottom w:val="0"/>
      <w:divBdr>
        <w:top w:val="none" w:sz="0" w:space="0" w:color="auto"/>
        <w:left w:val="none" w:sz="0" w:space="0" w:color="auto"/>
        <w:bottom w:val="none" w:sz="0" w:space="0" w:color="auto"/>
        <w:right w:val="none" w:sz="0" w:space="0" w:color="auto"/>
      </w:divBdr>
      <w:divsChild>
        <w:div w:id="1945577449">
          <w:marLeft w:val="0"/>
          <w:marRight w:val="0"/>
          <w:marTop w:val="0"/>
          <w:marBottom w:val="225"/>
          <w:divBdr>
            <w:top w:val="none" w:sz="0" w:space="0" w:color="auto"/>
            <w:left w:val="none" w:sz="0" w:space="0" w:color="auto"/>
            <w:bottom w:val="single" w:sz="6" w:space="11" w:color="DDDDDD"/>
            <w:right w:val="none" w:sz="0" w:space="0" w:color="auto"/>
          </w:divBdr>
        </w:div>
        <w:div w:id="1352756770">
          <w:marLeft w:val="0"/>
          <w:marRight w:val="0"/>
          <w:marTop w:val="0"/>
          <w:marBottom w:val="225"/>
          <w:divBdr>
            <w:top w:val="none" w:sz="0" w:space="0" w:color="auto"/>
            <w:left w:val="none" w:sz="0" w:space="0" w:color="auto"/>
            <w:bottom w:val="single" w:sz="6" w:space="11" w:color="DDDDDD"/>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urses.edx.org/courses/course-v1:HKUSTx+COMP107x+2016_T1/jump_to_id/f730b04c646e47208799f7996f34658f"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YI XUAN</dc:creator>
  <cp:keywords/>
  <dc:description/>
  <cp:lastModifiedBy>SIM YI XUAN</cp:lastModifiedBy>
  <cp:revision>2</cp:revision>
  <dcterms:created xsi:type="dcterms:W3CDTF">2015-08-18T14:04:00Z</dcterms:created>
  <dcterms:modified xsi:type="dcterms:W3CDTF">2015-08-18T14:07:00Z</dcterms:modified>
</cp:coreProperties>
</file>